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6c019a301000432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A7D" w:rsidRPr="00E422A5" w:rsidRDefault="00300A7D" w:rsidP="00E422A5">
      <w:pPr>
        <w:spacing w:before="120" w:after="120"/>
        <w:jc w:val="center"/>
        <w:rPr>
          <w:b/>
          <w:color w:val="0000FF"/>
          <w:sz w:val="26"/>
          <w:szCs w:val="26"/>
        </w:rPr>
      </w:pPr>
      <w:bookmarkStart w:id="0" w:name="_GoBack"/>
      <w:bookmarkEnd w:id="0"/>
    </w:p>
    <w:p w:rsidR="00833E5F" w:rsidRPr="00E422A5" w:rsidRDefault="00870C0B" w:rsidP="00E422A5">
      <w:pPr>
        <w:spacing w:before="120" w:after="120"/>
        <w:jc w:val="center"/>
        <w:rPr>
          <w:b/>
          <w:color w:val="0000FF"/>
          <w:sz w:val="26"/>
          <w:szCs w:val="26"/>
        </w:rPr>
      </w:pPr>
      <w:r w:rsidRPr="00E422A5">
        <w:rPr>
          <w:b/>
          <w:color w:val="0000FF"/>
          <w:sz w:val="26"/>
          <w:szCs w:val="26"/>
        </w:rPr>
        <w:t xml:space="preserve">CÔNG </w:t>
      </w:r>
      <w:r w:rsidR="00833E5F" w:rsidRPr="00E422A5">
        <w:rPr>
          <w:b/>
          <w:color w:val="0000FF"/>
          <w:sz w:val="26"/>
          <w:szCs w:val="26"/>
        </w:rPr>
        <w:t xml:space="preserve">TY CỔ PHẦN </w:t>
      </w:r>
      <w:r w:rsidR="00300A7D" w:rsidRPr="00E422A5">
        <w:rPr>
          <w:b/>
          <w:color w:val="0000FF"/>
          <w:sz w:val="26"/>
          <w:szCs w:val="26"/>
        </w:rPr>
        <w:t>PIV</w:t>
      </w:r>
    </w:p>
    <w:p w:rsidR="00833E5F" w:rsidRPr="00E422A5" w:rsidRDefault="00833E5F" w:rsidP="00E422A5">
      <w:pPr>
        <w:suppressAutoHyphens w:val="0"/>
        <w:spacing w:before="120" w:after="120" w:line="288" w:lineRule="auto"/>
        <w:jc w:val="center"/>
        <w:rPr>
          <w:sz w:val="26"/>
          <w:szCs w:val="26"/>
        </w:rPr>
      </w:pPr>
      <w:r w:rsidRPr="00E422A5">
        <w:rPr>
          <w:sz w:val="26"/>
          <w:szCs w:val="26"/>
        </w:rPr>
        <w:t>Địa chỉ</w:t>
      </w:r>
      <w:r w:rsidR="00300A7D" w:rsidRPr="00E422A5">
        <w:rPr>
          <w:sz w:val="26"/>
          <w:szCs w:val="26"/>
        </w:rPr>
        <w:t xml:space="preserve"> trụ sở chính</w:t>
      </w:r>
      <w:r w:rsidRPr="00E422A5">
        <w:rPr>
          <w:sz w:val="26"/>
          <w:szCs w:val="26"/>
        </w:rPr>
        <w:t xml:space="preserve">: </w:t>
      </w:r>
      <w:r w:rsidR="00300A7D" w:rsidRPr="00E422A5">
        <w:rPr>
          <w:sz w:val="26"/>
          <w:szCs w:val="26"/>
        </w:rPr>
        <w:t xml:space="preserve">Tầng 13 tòa nhà TTC, phố </w:t>
      </w:r>
      <w:r w:rsidR="00870C0B" w:rsidRPr="00E422A5">
        <w:rPr>
          <w:sz w:val="26"/>
          <w:szCs w:val="26"/>
        </w:rPr>
        <w:t>T</w:t>
      </w:r>
      <w:r w:rsidR="00300A7D" w:rsidRPr="00E422A5">
        <w:rPr>
          <w:sz w:val="26"/>
          <w:szCs w:val="26"/>
        </w:rPr>
        <w:t>ống Duy Tân</w:t>
      </w:r>
      <w:r w:rsidR="00870C0B" w:rsidRPr="00E422A5">
        <w:rPr>
          <w:sz w:val="26"/>
          <w:szCs w:val="26"/>
        </w:rPr>
        <w:t xml:space="preserve">, Phường </w:t>
      </w:r>
      <w:r w:rsidR="00300A7D" w:rsidRPr="00E422A5">
        <w:rPr>
          <w:sz w:val="26"/>
          <w:szCs w:val="26"/>
        </w:rPr>
        <w:t>Dịch Vọng Hậu, Quận cầu Giấy</w:t>
      </w:r>
      <w:r w:rsidR="00870C0B" w:rsidRPr="00E422A5">
        <w:rPr>
          <w:sz w:val="26"/>
          <w:szCs w:val="26"/>
        </w:rPr>
        <w:t>, Thành phố Hà Nội, Việt Nam</w:t>
      </w:r>
    </w:p>
    <w:p w:rsidR="00833E5F" w:rsidRPr="00E422A5" w:rsidRDefault="00833E5F" w:rsidP="00E422A5">
      <w:pPr>
        <w:spacing w:before="120" w:after="120"/>
        <w:jc w:val="center"/>
        <w:rPr>
          <w:sz w:val="26"/>
          <w:szCs w:val="26"/>
        </w:rPr>
      </w:pPr>
      <w:r w:rsidRPr="00E422A5">
        <w:rPr>
          <w:b/>
          <w:sz w:val="26"/>
          <w:szCs w:val="26"/>
        </w:rPr>
        <w:t>Tel:</w:t>
      </w:r>
      <w:r w:rsidR="00300A7D" w:rsidRPr="00E422A5">
        <w:rPr>
          <w:sz w:val="26"/>
          <w:szCs w:val="26"/>
        </w:rPr>
        <w:t xml:space="preserve"> 04 3795760</w:t>
      </w:r>
      <w:r w:rsidR="00EF6330" w:rsidRPr="00E422A5">
        <w:rPr>
          <w:sz w:val="26"/>
          <w:szCs w:val="26"/>
        </w:rPr>
        <w:t>5</w:t>
      </w:r>
      <w:r w:rsidR="00870C0B" w:rsidRPr="00E422A5">
        <w:rPr>
          <w:sz w:val="26"/>
          <w:szCs w:val="26"/>
        </w:rPr>
        <w:t xml:space="preserve">     -      </w:t>
      </w:r>
      <w:r w:rsidR="00870C0B" w:rsidRPr="00E422A5">
        <w:rPr>
          <w:b/>
          <w:bCs/>
          <w:sz w:val="26"/>
          <w:szCs w:val="26"/>
        </w:rPr>
        <w:t xml:space="preserve">Fax: </w:t>
      </w:r>
      <w:r w:rsidR="00300A7D" w:rsidRPr="00E422A5">
        <w:rPr>
          <w:sz w:val="26"/>
          <w:szCs w:val="26"/>
        </w:rPr>
        <w:t>04 3795760</w:t>
      </w:r>
      <w:r w:rsidR="00EF6330" w:rsidRPr="00E422A5">
        <w:rPr>
          <w:sz w:val="26"/>
          <w:szCs w:val="26"/>
        </w:rPr>
        <w:t>4</w:t>
      </w:r>
    </w:p>
    <w:p w:rsidR="00C80147" w:rsidRPr="00E422A5" w:rsidRDefault="00833E5F" w:rsidP="00E422A5">
      <w:pPr>
        <w:spacing w:before="120" w:after="120"/>
        <w:jc w:val="center"/>
        <w:rPr>
          <w:sz w:val="26"/>
          <w:szCs w:val="26"/>
        </w:rPr>
      </w:pPr>
      <w:r w:rsidRPr="00E422A5">
        <w:rPr>
          <w:sz w:val="26"/>
          <w:szCs w:val="26"/>
        </w:rPr>
        <w:t>Website:</w:t>
      </w:r>
      <w:hyperlink r:id="rId9" w:tgtFrame="_blank" w:history="1">
        <w:r w:rsidR="00300A7D" w:rsidRPr="00E422A5">
          <w:rPr>
            <w:rStyle w:val="Hyperlink"/>
            <w:color w:val="auto"/>
            <w:sz w:val="26"/>
            <w:szCs w:val="26"/>
            <w:shd w:val="clear" w:color="auto" w:fill="FFFFFF"/>
          </w:rPr>
          <w:t>http://piv.vn/</w:t>
        </w:r>
      </w:hyperlink>
    </w:p>
    <w:p w:rsidR="00870C0B" w:rsidRPr="00E422A5" w:rsidRDefault="00870C0B" w:rsidP="00E422A5">
      <w:pPr>
        <w:spacing w:before="120" w:after="120"/>
        <w:jc w:val="center"/>
        <w:rPr>
          <w:sz w:val="26"/>
          <w:szCs w:val="26"/>
        </w:rPr>
      </w:pPr>
    </w:p>
    <w:p w:rsidR="00C80147" w:rsidRPr="00E422A5" w:rsidRDefault="004E031C" w:rsidP="00E422A5">
      <w:pPr>
        <w:spacing w:before="120" w:after="120"/>
        <w:rPr>
          <w:sz w:val="26"/>
          <w:szCs w:val="26"/>
        </w:rPr>
      </w:pPr>
      <w:r>
        <w:rPr>
          <w:noProof/>
          <w:sz w:val="26"/>
          <w:szCs w:val="26"/>
          <w:lang w:eastAsia="en-US"/>
        </w:rPr>
        <w:drawing>
          <wp:anchor distT="0" distB="0" distL="0" distR="0" simplePos="0" relativeHeight="251660288" behindDoc="0" locked="0" layoutInCell="1" allowOverlap="1">
            <wp:simplePos x="0" y="0"/>
            <wp:positionH relativeFrom="page">
              <wp:posOffset>2837815</wp:posOffset>
            </wp:positionH>
            <wp:positionV relativeFrom="paragraph">
              <wp:posOffset>450850</wp:posOffset>
            </wp:positionV>
            <wp:extent cx="2010410" cy="1312545"/>
            <wp:effectExtent l="0" t="0" r="8890" b="1905"/>
            <wp:wrapTopAndBottom/>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0410" cy="1312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E5F" w:rsidRPr="00E422A5" w:rsidRDefault="00833E5F" w:rsidP="00E422A5">
      <w:pPr>
        <w:spacing w:before="120" w:after="120"/>
        <w:rPr>
          <w:sz w:val="26"/>
          <w:szCs w:val="26"/>
        </w:rPr>
      </w:pPr>
      <w:r w:rsidRPr="00E422A5">
        <w:rPr>
          <w:sz w:val="26"/>
          <w:szCs w:val="26"/>
        </w:rPr>
        <w:tab/>
      </w:r>
    </w:p>
    <w:p w:rsidR="00833E5F" w:rsidRPr="00E422A5" w:rsidRDefault="00833E5F" w:rsidP="00E422A5">
      <w:pPr>
        <w:spacing w:before="120" w:after="120"/>
        <w:jc w:val="center"/>
        <w:rPr>
          <w:b/>
          <w:color w:val="0000FF"/>
          <w:sz w:val="26"/>
          <w:szCs w:val="26"/>
        </w:rPr>
      </w:pPr>
    </w:p>
    <w:p w:rsidR="00833E5F" w:rsidRPr="00E422A5" w:rsidRDefault="00833E5F" w:rsidP="00E422A5">
      <w:pPr>
        <w:spacing w:before="120" w:after="120"/>
        <w:jc w:val="center"/>
        <w:rPr>
          <w:b/>
          <w:color w:val="C00000"/>
          <w:sz w:val="26"/>
          <w:szCs w:val="26"/>
        </w:rPr>
      </w:pPr>
      <w:r w:rsidRPr="00E422A5">
        <w:rPr>
          <w:b/>
          <w:color w:val="C00000"/>
          <w:sz w:val="26"/>
          <w:szCs w:val="26"/>
        </w:rPr>
        <w:t xml:space="preserve">BÁO CÁO THƯỜNG NIÊN </w:t>
      </w:r>
    </w:p>
    <w:p w:rsidR="00833E5F" w:rsidRPr="00E422A5" w:rsidRDefault="00833E5F" w:rsidP="00E422A5">
      <w:pPr>
        <w:spacing w:before="120" w:after="120"/>
        <w:jc w:val="center"/>
        <w:rPr>
          <w:b/>
          <w:color w:val="C00000"/>
          <w:sz w:val="26"/>
          <w:szCs w:val="26"/>
        </w:rPr>
      </w:pPr>
      <w:r w:rsidRPr="00E422A5">
        <w:rPr>
          <w:b/>
          <w:color w:val="C00000"/>
          <w:sz w:val="26"/>
          <w:szCs w:val="26"/>
        </w:rPr>
        <w:t xml:space="preserve">NĂM </w:t>
      </w:r>
      <w:r w:rsidR="00A049C3" w:rsidRPr="00E422A5">
        <w:rPr>
          <w:b/>
          <w:color w:val="C00000"/>
          <w:sz w:val="26"/>
          <w:szCs w:val="26"/>
        </w:rPr>
        <w:t>2015</w:t>
      </w:r>
    </w:p>
    <w:p w:rsidR="00833E5F" w:rsidRPr="00E422A5" w:rsidRDefault="00833E5F" w:rsidP="00E422A5">
      <w:pPr>
        <w:spacing w:before="120" w:after="120"/>
        <w:jc w:val="center"/>
        <w:rPr>
          <w:b/>
          <w:color w:val="0000FF"/>
          <w:sz w:val="26"/>
          <w:szCs w:val="26"/>
        </w:rPr>
      </w:pPr>
    </w:p>
    <w:p w:rsidR="00833E5F" w:rsidRPr="00E422A5" w:rsidRDefault="00833E5F" w:rsidP="00E422A5">
      <w:pPr>
        <w:spacing w:before="120" w:after="120"/>
        <w:jc w:val="center"/>
        <w:rPr>
          <w:b/>
          <w:color w:val="0000FF"/>
          <w:sz w:val="26"/>
          <w:szCs w:val="26"/>
        </w:rPr>
      </w:pPr>
    </w:p>
    <w:p w:rsidR="00833E5F" w:rsidRPr="00E422A5" w:rsidRDefault="00833E5F" w:rsidP="00E422A5">
      <w:pPr>
        <w:spacing w:before="120" w:after="120"/>
        <w:jc w:val="center"/>
        <w:rPr>
          <w:b/>
          <w:color w:val="0000FF"/>
          <w:sz w:val="26"/>
          <w:szCs w:val="26"/>
        </w:rPr>
      </w:pPr>
    </w:p>
    <w:p w:rsidR="00833E5F" w:rsidRPr="00E422A5" w:rsidRDefault="00833E5F" w:rsidP="00E422A5">
      <w:pPr>
        <w:spacing w:before="120" w:after="120"/>
        <w:rPr>
          <w:b/>
          <w:color w:val="0000FF"/>
          <w:sz w:val="26"/>
          <w:szCs w:val="26"/>
        </w:rPr>
      </w:pPr>
    </w:p>
    <w:p w:rsidR="00E200ED" w:rsidRPr="00E422A5" w:rsidRDefault="00E200ED" w:rsidP="00E422A5">
      <w:pPr>
        <w:spacing w:before="120" w:after="120"/>
        <w:jc w:val="center"/>
        <w:rPr>
          <w:b/>
          <w:color w:val="0000FF"/>
          <w:sz w:val="26"/>
          <w:szCs w:val="26"/>
        </w:rPr>
      </w:pPr>
    </w:p>
    <w:p w:rsidR="00E200ED" w:rsidRPr="00E422A5" w:rsidRDefault="00E200ED" w:rsidP="00E422A5">
      <w:pPr>
        <w:spacing w:before="120" w:after="120"/>
        <w:jc w:val="center"/>
        <w:rPr>
          <w:b/>
          <w:color w:val="0000FF"/>
          <w:sz w:val="26"/>
          <w:szCs w:val="26"/>
        </w:rPr>
      </w:pPr>
    </w:p>
    <w:p w:rsidR="00FE1270" w:rsidRPr="00E422A5" w:rsidRDefault="00FE1270" w:rsidP="00EA703B">
      <w:pPr>
        <w:spacing w:before="120" w:after="120"/>
        <w:rPr>
          <w:b/>
          <w:color w:val="0000FF"/>
          <w:sz w:val="26"/>
          <w:szCs w:val="26"/>
        </w:rPr>
      </w:pPr>
    </w:p>
    <w:p w:rsidR="00FE1270" w:rsidRPr="00E422A5" w:rsidRDefault="00FE1270" w:rsidP="00E422A5">
      <w:pPr>
        <w:spacing w:before="120" w:after="120"/>
        <w:jc w:val="center"/>
        <w:rPr>
          <w:b/>
          <w:color w:val="0000FF"/>
          <w:sz w:val="26"/>
          <w:szCs w:val="26"/>
        </w:rPr>
      </w:pPr>
    </w:p>
    <w:p w:rsidR="00FE1270" w:rsidRPr="00E422A5" w:rsidRDefault="00FE1270" w:rsidP="00E422A5">
      <w:pPr>
        <w:spacing w:before="120" w:after="120"/>
        <w:rPr>
          <w:b/>
          <w:color w:val="0000FF"/>
          <w:sz w:val="26"/>
          <w:szCs w:val="26"/>
        </w:rPr>
      </w:pPr>
    </w:p>
    <w:p w:rsidR="00870C0B" w:rsidRPr="00E422A5" w:rsidRDefault="00870C0B" w:rsidP="00E422A5">
      <w:pPr>
        <w:spacing w:before="120" w:after="120"/>
        <w:rPr>
          <w:b/>
          <w:color w:val="0000FF"/>
          <w:sz w:val="26"/>
          <w:szCs w:val="26"/>
        </w:rPr>
      </w:pPr>
    </w:p>
    <w:p w:rsidR="00870C0B" w:rsidRPr="00E422A5" w:rsidRDefault="00870C0B" w:rsidP="00E422A5">
      <w:pPr>
        <w:spacing w:before="120" w:after="120"/>
        <w:jc w:val="center"/>
        <w:rPr>
          <w:b/>
          <w:color w:val="0000FF"/>
          <w:sz w:val="26"/>
          <w:szCs w:val="26"/>
        </w:rPr>
      </w:pPr>
    </w:p>
    <w:p w:rsidR="00833E5F" w:rsidRPr="00E422A5" w:rsidRDefault="00870C0B" w:rsidP="00E422A5">
      <w:pPr>
        <w:spacing w:before="120" w:after="120"/>
        <w:jc w:val="center"/>
        <w:rPr>
          <w:b/>
          <w:sz w:val="26"/>
          <w:szCs w:val="26"/>
        </w:rPr>
      </w:pPr>
      <w:r w:rsidRPr="00E422A5">
        <w:rPr>
          <w:b/>
          <w:sz w:val="26"/>
          <w:szCs w:val="26"/>
        </w:rPr>
        <w:t>Hà Nội</w:t>
      </w:r>
      <w:r w:rsidR="00833E5F" w:rsidRPr="00E422A5">
        <w:rPr>
          <w:b/>
          <w:sz w:val="26"/>
          <w:szCs w:val="26"/>
        </w:rPr>
        <w:t xml:space="preserve">, </w:t>
      </w:r>
      <w:r w:rsidR="007546D9" w:rsidRPr="00E422A5">
        <w:rPr>
          <w:b/>
          <w:sz w:val="26"/>
          <w:szCs w:val="26"/>
        </w:rPr>
        <w:t xml:space="preserve">tháng </w:t>
      </w:r>
      <w:r w:rsidR="007546D9" w:rsidRPr="00E422A5">
        <w:rPr>
          <w:b/>
          <w:sz w:val="26"/>
          <w:szCs w:val="26"/>
          <w:lang w:val="vi-VN"/>
        </w:rPr>
        <w:t xml:space="preserve"> </w:t>
      </w:r>
      <w:r w:rsidR="00FE1270" w:rsidRPr="00E422A5">
        <w:rPr>
          <w:b/>
          <w:sz w:val="26"/>
          <w:szCs w:val="26"/>
        </w:rPr>
        <w:t>3</w:t>
      </w:r>
      <w:r w:rsidR="007546D9" w:rsidRPr="00E422A5">
        <w:rPr>
          <w:b/>
          <w:sz w:val="26"/>
          <w:szCs w:val="26"/>
          <w:lang w:val="vi-VN"/>
        </w:rPr>
        <w:t xml:space="preserve"> </w:t>
      </w:r>
      <w:bookmarkStart w:id="1" w:name="_Toc212368876"/>
      <w:bookmarkStart w:id="2" w:name="_Toc230688078"/>
      <w:bookmarkStart w:id="3" w:name="_Toc230688947"/>
      <w:bookmarkStart w:id="4" w:name="_Toc230689764"/>
      <w:bookmarkStart w:id="5" w:name="_Toc230690051"/>
      <w:bookmarkStart w:id="6" w:name="_Toc230967470"/>
      <w:bookmarkStart w:id="7" w:name="_Toc231670895"/>
      <w:bookmarkStart w:id="8" w:name="_Toc232327187"/>
      <w:bookmarkStart w:id="9" w:name="_Toc334710487"/>
      <w:r w:rsidR="00CF46A1" w:rsidRPr="00E422A5">
        <w:rPr>
          <w:b/>
          <w:sz w:val="26"/>
          <w:szCs w:val="26"/>
        </w:rPr>
        <w:t xml:space="preserve"> năm 2016</w:t>
      </w:r>
    </w:p>
    <w:bookmarkEnd w:id="1"/>
    <w:bookmarkEnd w:id="2"/>
    <w:bookmarkEnd w:id="3"/>
    <w:bookmarkEnd w:id="4"/>
    <w:bookmarkEnd w:id="5"/>
    <w:bookmarkEnd w:id="6"/>
    <w:bookmarkEnd w:id="7"/>
    <w:bookmarkEnd w:id="8"/>
    <w:bookmarkEnd w:id="9"/>
    <w:p w:rsidR="00833E5F" w:rsidRPr="00E422A5" w:rsidRDefault="00833E5F" w:rsidP="00BD2AF0">
      <w:pPr>
        <w:pStyle w:val="Heading2"/>
        <w:numPr>
          <w:ilvl w:val="0"/>
          <w:numId w:val="5"/>
        </w:numPr>
        <w:ind w:left="567" w:hanging="567"/>
        <w:rPr>
          <w:color w:val="auto"/>
          <w:sz w:val="26"/>
          <w:szCs w:val="26"/>
          <w:lang w:val="nl-NL"/>
        </w:rPr>
      </w:pPr>
      <w:r w:rsidRPr="00E422A5">
        <w:rPr>
          <w:color w:val="auto"/>
          <w:sz w:val="26"/>
          <w:szCs w:val="26"/>
          <w:lang w:val="nl-NL"/>
        </w:rPr>
        <w:lastRenderedPageBreak/>
        <w:t>THÔNG TIN CHUNG</w:t>
      </w:r>
    </w:p>
    <w:p w:rsidR="00833E5F" w:rsidRPr="00E422A5" w:rsidRDefault="00833E5F" w:rsidP="00BD2AF0">
      <w:pPr>
        <w:pStyle w:val="BodyTextIndent3"/>
        <w:numPr>
          <w:ilvl w:val="0"/>
          <w:numId w:val="6"/>
        </w:numPr>
        <w:suppressAutoHyphens w:val="0"/>
        <w:spacing w:before="120" w:line="288" w:lineRule="auto"/>
        <w:ind w:left="567" w:right="-86" w:hanging="567"/>
        <w:jc w:val="both"/>
        <w:rPr>
          <w:b/>
          <w:iCs/>
          <w:sz w:val="26"/>
          <w:szCs w:val="26"/>
          <w:lang w:val="nl-NL"/>
        </w:rPr>
      </w:pPr>
      <w:r w:rsidRPr="00E422A5">
        <w:rPr>
          <w:b/>
          <w:iCs/>
          <w:sz w:val="26"/>
          <w:szCs w:val="26"/>
          <w:lang w:val="nl-NL"/>
        </w:rPr>
        <w:t>Thông tin khái quát</w:t>
      </w:r>
    </w:p>
    <w:p w:rsidR="00833E5F" w:rsidRPr="00E422A5" w:rsidRDefault="00833E5F" w:rsidP="00E422A5">
      <w:pPr>
        <w:numPr>
          <w:ilvl w:val="0"/>
          <w:numId w:val="1"/>
        </w:numPr>
        <w:suppressAutoHyphens w:val="0"/>
        <w:spacing w:before="120" w:after="120" w:line="288" w:lineRule="auto"/>
        <w:ind w:left="540"/>
        <w:jc w:val="both"/>
        <w:rPr>
          <w:b/>
          <w:sz w:val="26"/>
          <w:szCs w:val="26"/>
          <w:lang w:val="vi-VN"/>
        </w:rPr>
      </w:pPr>
      <w:bookmarkStart w:id="10" w:name="_Toc179269414"/>
      <w:bookmarkStart w:id="11" w:name="_Toc184780351"/>
      <w:bookmarkStart w:id="12" w:name="_Toc212368877"/>
      <w:r w:rsidRPr="00E422A5">
        <w:rPr>
          <w:sz w:val="26"/>
          <w:szCs w:val="26"/>
          <w:lang w:val="vi-VN"/>
        </w:rPr>
        <w:t>Tên giao dịch</w:t>
      </w:r>
      <w:r w:rsidRPr="00E422A5">
        <w:rPr>
          <w:b/>
          <w:sz w:val="26"/>
          <w:szCs w:val="26"/>
          <w:lang w:val="vi-VN"/>
        </w:rPr>
        <w:t xml:space="preserve">: </w:t>
      </w:r>
      <w:r w:rsidRPr="00E422A5">
        <w:rPr>
          <w:sz w:val="26"/>
          <w:szCs w:val="26"/>
          <w:lang w:val="vi-VN"/>
        </w:rPr>
        <w:t>Tên giao dịch viết tắt</w:t>
      </w:r>
      <w:r w:rsidRPr="00E422A5">
        <w:rPr>
          <w:b/>
          <w:sz w:val="26"/>
          <w:szCs w:val="26"/>
          <w:lang w:val="vi-VN"/>
        </w:rPr>
        <w:t xml:space="preserve">: </w:t>
      </w:r>
      <w:r w:rsidR="00701BB5" w:rsidRPr="00E422A5">
        <w:rPr>
          <w:b/>
          <w:sz w:val="26"/>
          <w:szCs w:val="26"/>
          <w:lang w:val="nl-NL"/>
        </w:rPr>
        <w:t xml:space="preserve">PIV </w:t>
      </w:r>
    </w:p>
    <w:p w:rsidR="00833E5F" w:rsidRPr="00E422A5" w:rsidRDefault="00833E5F" w:rsidP="00E422A5">
      <w:pPr>
        <w:numPr>
          <w:ilvl w:val="0"/>
          <w:numId w:val="1"/>
        </w:numPr>
        <w:suppressAutoHyphens w:val="0"/>
        <w:spacing w:before="120" w:after="120" w:line="288" w:lineRule="auto"/>
        <w:ind w:left="540"/>
        <w:jc w:val="both"/>
        <w:rPr>
          <w:sz w:val="26"/>
          <w:szCs w:val="26"/>
        </w:rPr>
      </w:pPr>
      <w:r w:rsidRPr="00E422A5">
        <w:rPr>
          <w:sz w:val="26"/>
          <w:szCs w:val="26"/>
          <w:lang w:val="vi-VN"/>
        </w:rPr>
        <w:t>Nhãn hiệu thương mại</w:t>
      </w:r>
      <w:r w:rsidRPr="00E422A5">
        <w:rPr>
          <w:b/>
          <w:sz w:val="26"/>
          <w:szCs w:val="26"/>
          <w:lang w:val="vi-VN"/>
        </w:rPr>
        <w:t xml:space="preserve">: </w:t>
      </w:r>
    </w:p>
    <w:p w:rsidR="00833E5F" w:rsidRPr="00E422A5" w:rsidRDefault="004E031C" w:rsidP="006D068D">
      <w:pPr>
        <w:pStyle w:val="BodyTextIndent3"/>
        <w:tabs>
          <w:tab w:val="left" w:pos="720"/>
        </w:tabs>
        <w:spacing w:before="120" w:line="288" w:lineRule="auto"/>
        <w:ind w:left="0" w:right="86"/>
        <w:jc w:val="center"/>
        <w:rPr>
          <w:sz w:val="26"/>
          <w:szCs w:val="26"/>
        </w:rPr>
      </w:pPr>
      <w:r>
        <w:rPr>
          <w:noProof/>
          <w:sz w:val="26"/>
          <w:szCs w:val="26"/>
          <w:lang w:val="en-US" w:eastAsia="en-US"/>
        </w:rPr>
        <w:drawing>
          <wp:anchor distT="0" distB="0" distL="0" distR="0" simplePos="0" relativeHeight="251658240" behindDoc="0" locked="0" layoutInCell="1" allowOverlap="1">
            <wp:simplePos x="0" y="0"/>
            <wp:positionH relativeFrom="page">
              <wp:posOffset>3067050</wp:posOffset>
            </wp:positionH>
            <wp:positionV relativeFrom="paragraph">
              <wp:posOffset>12700</wp:posOffset>
            </wp:positionV>
            <wp:extent cx="1104900" cy="933450"/>
            <wp:effectExtent l="0" t="0" r="0" b="0"/>
            <wp:wrapTopAndBottom/>
            <wp:docPr id="4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E5F" w:rsidRPr="00E422A5" w:rsidRDefault="00833E5F" w:rsidP="00E422A5">
      <w:pPr>
        <w:numPr>
          <w:ilvl w:val="0"/>
          <w:numId w:val="1"/>
        </w:numPr>
        <w:suppressAutoHyphens w:val="0"/>
        <w:spacing w:before="120" w:after="120" w:line="324" w:lineRule="auto"/>
        <w:ind w:left="540"/>
        <w:jc w:val="both"/>
        <w:rPr>
          <w:b/>
          <w:sz w:val="26"/>
          <w:szCs w:val="26"/>
          <w:lang w:val="vi-VN"/>
        </w:rPr>
      </w:pPr>
      <w:r w:rsidRPr="00E422A5">
        <w:rPr>
          <w:b/>
          <w:sz w:val="26"/>
          <w:szCs w:val="26"/>
          <w:lang w:val="vi-VN"/>
        </w:rPr>
        <w:t>Trụ sở chính của Công ty:</w:t>
      </w:r>
    </w:p>
    <w:p w:rsidR="00F02ADD" w:rsidRPr="00E422A5" w:rsidRDefault="00F02ADD" w:rsidP="00BA4423">
      <w:pPr>
        <w:numPr>
          <w:ilvl w:val="0"/>
          <w:numId w:val="24"/>
        </w:numPr>
        <w:suppressAutoHyphens w:val="0"/>
        <w:spacing w:before="120" w:after="120" w:line="324" w:lineRule="auto"/>
        <w:jc w:val="both"/>
        <w:rPr>
          <w:sz w:val="26"/>
          <w:szCs w:val="26"/>
          <w:lang w:val="vi-VN"/>
        </w:rPr>
      </w:pPr>
      <w:r w:rsidRPr="00E422A5">
        <w:rPr>
          <w:sz w:val="26"/>
          <w:szCs w:val="26"/>
          <w:lang w:val="vi-VN"/>
        </w:rPr>
        <w:t>Tầng 13 tòa nhà TTC, phố Tống Duy Tân, Phường Dịch Vọng Hậu, Quận cầu Giấy, Thành phố Hà Nội, Việt Nam</w:t>
      </w:r>
    </w:p>
    <w:p w:rsidR="00F02ADD" w:rsidRPr="00E422A5" w:rsidRDefault="00F02ADD" w:rsidP="00BA4423">
      <w:pPr>
        <w:numPr>
          <w:ilvl w:val="0"/>
          <w:numId w:val="24"/>
        </w:numPr>
        <w:suppressAutoHyphens w:val="0"/>
        <w:spacing w:before="120" w:after="120" w:line="324" w:lineRule="auto"/>
        <w:jc w:val="both"/>
        <w:rPr>
          <w:sz w:val="26"/>
          <w:szCs w:val="26"/>
          <w:lang w:val="vi-VN"/>
        </w:rPr>
      </w:pPr>
      <w:r w:rsidRPr="00E422A5">
        <w:rPr>
          <w:sz w:val="26"/>
          <w:szCs w:val="26"/>
          <w:lang w:val="vi-VN"/>
        </w:rPr>
        <w:t>Tel: 04 3795760</w:t>
      </w:r>
      <w:r w:rsidR="00DA267C" w:rsidRPr="00E422A5">
        <w:rPr>
          <w:sz w:val="26"/>
          <w:szCs w:val="26"/>
          <w:lang w:val="vi-VN"/>
        </w:rPr>
        <w:t>5</w:t>
      </w:r>
      <w:r w:rsidRPr="00E422A5">
        <w:rPr>
          <w:sz w:val="26"/>
          <w:szCs w:val="26"/>
          <w:lang w:val="vi-VN"/>
        </w:rPr>
        <w:t xml:space="preserve">     -      Fax: 04 3795760</w:t>
      </w:r>
      <w:r w:rsidR="00DA267C" w:rsidRPr="00E422A5">
        <w:rPr>
          <w:sz w:val="26"/>
          <w:szCs w:val="26"/>
          <w:lang w:val="vi-VN"/>
        </w:rPr>
        <w:t>4</w:t>
      </w:r>
    </w:p>
    <w:p w:rsidR="00F02ADD" w:rsidRPr="00E422A5" w:rsidRDefault="00F02ADD" w:rsidP="00BA4423">
      <w:pPr>
        <w:numPr>
          <w:ilvl w:val="0"/>
          <w:numId w:val="24"/>
        </w:numPr>
        <w:suppressAutoHyphens w:val="0"/>
        <w:spacing w:before="120" w:after="120" w:line="324" w:lineRule="auto"/>
        <w:jc w:val="both"/>
      </w:pPr>
      <w:r w:rsidRPr="00E422A5">
        <w:rPr>
          <w:sz w:val="26"/>
          <w:szCs w:val="26"/>
          <w:lang w:val="vi-VN"/>
        </w:rPr>
        <w:t>Website</w:t>
      </w:r>
      <w:r w:rsidRPr="00E422A5">
        <w:t xml:space="preserve">: </w:t>
      </w:r>
      <w:hyperlink r:id="rId11" w:tgtFrame="_blank" w:history="1">
        <w:r w:rsidRPr="00E422A5">
          <w:rPr>
            <w:rStyle w:val="Hyperlink"/>
            <w:color w:val="auto"/>
            <w:shd w:val="clear" w:color="auto" w:fill="FFFFFF"/>
          </w:rPr>
          <w:t>http://piv.vn/</w:t>
        </w:r>
      </w:hyperlink>
    </w:p>
    <w:p w:rsidR="00833E5F" w:rsidRPr="00E422A5" w:rsidRDefault="00833E5F" w:rsidP="00E422A5">
      <w:pPr>
        <w:numPr>
          <w:ilvl w:val="0"/>
          <w:numId w:val="1"/>
        </w:numPr>
        <w:suppressAutoHyphens w:val="0"/>
        <w:spacing w:before="120" w:after="120" w:line="324" w:lineRule="auto"/>
        <w:ind w:left="540"/>
        <w:jc w:val="both"/>
        <w:rPr>
          <w:i/>
          <w:sz w:val="26"/>
          <w:szCs w:val="26"/>
          <w:lang w:val="vi-VN"/>
        </w:rPr>
      </w:pPr>
      <w:r w:rsidRPr="00E422A5">
        <w:rPr>
          <w:b/>
          <w:sz w:val="26"/>
          <w:szCs w:val="26"/>
          <w:lang w:val="vi-VN"/>
        </w:rPr>
        <w:t>Vốn điều lệ:</w:t>
      </w:r>
      <w:r w:rsidRPr="00E422A5">
        <w:rPr>
          <w:b/>
          <w:sz w:val="26"/>
          <w:szCs w:val="26"/>
          <w:lang w:val="vi-VN"/>
        </w:rPr>
        <w:tab/>
      </w:r>
      <w:r w:rsidR="00111BDA" w:rsidRPr="00E422A5">
        <w:rPr>
          <w:b/>
          <w:sz w:val="26"/>
          <w:szCs w:val="26"/>
        </w:rPr>
        <w:t>12.000.000.000</w:t>
      </w:r>
      <w:r w:rsidRPr="00E422A5">
        <w:rPr>
          <w:b/>
          <w:sz w:val="26"/>
          <w:szCs w:val="26"/>
          <w:lang w:val="vi-VN"/>
        </w:rPr>
        <w:t>đồng</w:t>
      </w:r>
    </w:p>
    <w:p w:rsidR="00D40C13" w:rsidRPr="00E422A5" w:rsidRDefault="00833E5F" w:rsidP="00E422A5">
      <w:pPr>
        <w:pStyle w:val="BodyTextIndent3"/>
        <w:numPr>
          <w:ilvl w:val="0"/>
          <w:numId w:val="6"/>
        </w:numPr>
        <w:suppressAutoHyphens w:val="0"/>
        <w:spacing w:before="120" w:line="324" w:lineRule="auto"/>
        <w:ind w:left="567" w:right="-86" w:hanging="567"/>
        <w:jc w:val="both"/>
        <w:rPr>
          <w:b/>
          <w:sz w:val="26"/>
          <w:szCs w:val="26"/>
          <w:lang w:val="vi-VN"/>
        </w:rPr>
      </w:pPr>
      <w:r w:rsidRPr="00E422A5">
        <w:rPr>
          <w:b/>
          <w:iCs/>
          <w:sz w:val="26"/>
          <w:szCs w:val="26"/>
          <w:lang w:val="nl-NL"/>
        </w:rPr>
        <w:t>Ngành</w:t>
      </w:r>
      <w:r w:rsidRPr="00E422A5">
        <w:rPr>
          <w:b/>
          <w:sz w:val="26"/>
          <w:szCs w:val="26"/>
          <w:lang w:val="vi-VN"/>
        </w:rPr>
        <w:t xml:space="preserve"> nghề kinh doanh</w:t>
      </w:r>
      <w:r w:rsidRPr="00E422A5">
        <w:rPr>
          <w:b/>
          <w:sz w:val="26"/>
          <w:szCs w:val="26"/>
        </w:rPr>
        <w:t xml:space="preserve"> chính</w:t>
      </w:r>
      <w:r w:rsidRPr="00E422A5">
        <w:rPr>
          <w:b/>
          <w:sz w:val="26"/>
          <w:szCs w:val="26"/>
          <w:lang w:val="vi-VN"/>
        </w:rPr>
        <w:t>:</w:t>
      </w:r>
    </w:p>
    <w:p w:rsidR="00DA267C" w:rsidRPr="00E422A5" w:rsidRDefault="00DA267C" w:rsidP="00E422A5">
      <w:pPr>
        <w:numPr>
          <w:ilvl w:val="0"/>
          <w:numId w:val="1"/>
        </w:numPr>
        <w:suppressAutoHyphens w:val="0"/>
        <w:spacing w:before="120" w:after="120" w:line="324" w:lineRule="auto"/>
        <w:ind w:left="540"/>
        <w:jc w:val="both"/>
        <w:rPr>
          <w:rFonts w:eastAsia="Calibri"/>
          <w:sz w:val="26"/>
          <w:szCs w:val="26"/>
          <w:lang w:val="x-none"/>
        </w:rPr>
      </w:pPr>
      <w:r w:rsidRPr="00E422A5">
        <w:rPr>
          <w:sz w:val="26"/>
          <w:szCs w:val="26"/>
          <w:lang w:val="vi-VN"/>
        </w:rPr>
        <w:t>Xây</w:t>
      </w:r>
      <w:r w:rsidRPr="00E422A5">
        <w:rPr>
          <w:rFonts w:eastAsia="Calibri"/>
          <w:sz w:val="26"/>
          <w:szCs w:val="26"/>
          <w:lang w:val="x-none"/>
        </w:rPr>
        <w:t xml:space="preserve"> dựng công trình kỹ thuật dân dụng:</w:t>
      </w:r>
    </w:p>
    <w:p w:rsidR="00DA267C" w:rsidRPr="00E422A5" w:rsidRDefault="00DA267C" w:rsidP="00E422A5">
      <w:pPr>
        <w:pStyle w:val="NormalWeb"/>
        <w:shd w:val="clear" w:color="auto" w:fill="FFFFFF"/>
        <w:spacing w:before="0" w:beforeAutospacing="0" w:after="136" w:afterAutospacing="0" w:line="324" w:lineRule="auto"/>
        <w:ind w:left="360"/>
        <w:jc w:val="both"/>
        <w:rPr>
          <w:rFonts w:eastAsia="Calibri"/>
          <w:sz w:val="26"/>
          <w:szCs w:val="26"/>
          <w:lang w:val="x-none" w:eastAsia="ar-SA"/>
        </w:rPr>
      </w:pPr>
      <w:r w:rsidRPr="00E422A5">
        <w:rPr>
          <w:rFonts w:eastAsia="Calibri"/>
          <w:sz w:val="26"/>
          <w:szCs w:val="26"/>
          <w:lang w:val="x-none" w:eastAsia="ar-SA"/>
        </w:rPr>
        <w:t>     + Xây lắp các công trình chuyên ngành bưu chính, viễn thông</w:t>
      </w:r>
    </w:p>
    <w:p w:rsidR="00DA267C" w:rsidRPr="00E422A5" w:rsidRDefault="00DA267C" w:rsidP="00E422A5">
      <w:pPr>
        <w:pStyle w:val="NormalWeb"/>
        <w:shd w:val="clear" w:color="auto" w:fill="FFFFFF"/>
        <w:spacing w:before="0" w:beforeAutospacing="0" w:after="136" w:afterAutospacing="0" w:line="324" w:lineRule="auto"/>
        <w:ind w:left="360"/>
        <w:jc w:val="both"/>
        <w:rPr>
          <w:rFonts w:eastAsia="Calibri"/>
          <w:sz w:val="26"/>
          <w:szCs w:val="26"/>
          <w:lang w:val="x-none" w:eastAsia="ar-SA"/>
        </w:rPr>
      </w:pPr>
      <w:r w:rsidRPr="00E422A5">
        <w:rPr>
          <w:rFonts w:eastAsia="Calibri"/>
          <w:sz w:val="26"/>
          <w:szCs w:val="26"/>
          <w:lang w:val="x-none" w:eastAsia="ar-SA"/>
        </w:rPr>
        <w:t>     + Xây dựng dân dụng, công nghiệp, các công trình hạ tầng đô thị và các khu dân cư</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Bán buôn máy móc, thiết bị điện, vật liệu điện (máy phát điện, động cơ điện, dây điện và thiết bị dùng trong mạch điện)</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Bán buôn máy móc, thiết bị y tế</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Bán buôn máy móc, trang thiết bị trường học</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Bán buôn các thiết bị phòng thí nghiệm, hóa học, sinh học, hóa học, vật lý</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Hoàn thiện công trình xây dựng</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Lắp đặt hệ thống điện</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lastRenderedPageBreak/>
        <w:t>Sản xuất, cung cấp, lắp đặt, kinh doanh các thiết bị, sản phẩm nội – ngoại thất dùng cho tòa nhà văn phòng, chung cư, khách sạn, nhà hàng</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Mua bán, lắp đặt các thiết bị phục vụ hệ thống thông tin, viễn thông – truyền hình</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Lắp đặt thang máy</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Lắp đặt hệ thống âm thanh, ánh sáng</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Kinh doanh bất động sản, quyền sử dụng đất thuộc chủ sở hữu, chủ sử dụng hoặc đi thuê</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Trồng rừng và chăm sóc rừng</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Lắp đặt máy móc và thiết bị công nghiệp</w:t>
      </w:r>
    </w:p>
    <w:p w:rsidR="00DA267C" w:rsidRPr="00E422A5" w:rsidRDefault="00DA267C" w:rsidP="00E422A5">
      <w:pPr>
        <w:numPr>
          <w:ilvl w:val="0"/>
          <w:numId w:val="1"/>
        </w:numPr>
        <w:suppressAutoHyphens w:val="0"/>
        <w:spacing w:before="120" w:after="120" w:line="324" w:lineRule="auto"/>
        <w:ind w:left="540"/>
        <w:jc w:val="both"/>
        <w:rPr>
          <w:sz w:val="26"/>
          <w:szCs w:val="26"/>
          <w:lang w:val="vi-VN"/>
        </w:rPr>
      </w:pPr>
      <w:r w:rsidRPr="00E422A5">
        <w:rPr>
          <w:sz w:val="26"/>
          <w:szCs w:val="26"/>
          <w:lang w:val="vi-VN"/>
        </w:rPr>
        <w:t>Bán buôn ô tô và xe có động cơ khác</w:t>
      </w:r>
    </w:p>
    <w:p w:rsidR="00DA267C" w:rsidRPr="00E422A5" w:rsidRDefault="00DA267C" w:rsidP="00E422A5">
      <w:pPr>
        <w:numPr>
          <w:ilvl w:val="0"/>
          <w:numId w:val="1"/>
        </w:numPr>
        <w:suppressAutoHyphens w:val="0"/>
        <w:spacing w:before="120" w:after="120" w:line="324" w:lineRule="auto"/>
        <w:ind w:left="540"/>
        <w:jc w:val="both"/>
        <w:rPr>
          <w:rFonts w:eastAsia="Calibri"/>
          <w:sz w:val="26"/>
          <w:szCs w:val="26"/>
        </w:rPr>
      </w:pPr>
      <w:r w:rsidRPr="00E422A5">
        <w:rPr>
          <w:sz w:val="26"/>
          <w:szCs w:val="26"/>
          <w:lang w:val="vi-VN"/>
        </w:rPr>
        <w:t>Sản xuất thiết bị</w:t>
      </w:r>
      <w:r w:rsidRPr="00E422A5">
        <w:rPr>
          <w:rFonts w:eastAsia="Calibri"/>
          <w:sz w:val="26"/>
          <w:szCs w:val="26"/>
          <w:lang w:val="x-none"/>
        </w:rPr>
        <w:t xml:space="preserve"> dạy học, thiết bị dạy nghề và thiết bị nghiên cứu dạy học</w:t>
      </w:r>
    </w:p>
    <w:p w:rsidR="00B157F1" w:rsidRPr="00E422A5" w:rsidRDefault="00B157F1" w:rsidP="00E422A5">
      <w:pPr>
        <w:pStyle w:val="BodyTextIndent3"/>
        <w:numPr>
          <w:ilvl w:val="0"/>
          <w:numId w:val="6"/>
        </w:numPr>
        <w:suppressAutoHyphens w:val="0"/>
        <w:spacing w:before="120" w:line="324" w:lineRule="auto"/>
        <w:ind w:left="567" w:right="-86" w:hanging="567"/>
        <w:jc w:val="both"/>
        <w:rPr>
          <w:b/>
          <w:iCs/>
          <w:sz w:val="26"/>
          <w:szCs w:val="26"/>
          <w:lang w:val="vi-VN"/>
        </w:rPr>
      </w:pPr>
      <w:r w:rsidRPr="00E422A5">
        <w:rPr>
          <w:b/>
          <w:iCs/>
          <w:sz w:val="26"/>
          <w:szCs w:val="26"/>
          <w:lang w:val="nl-NL"/>
        </w:rPr>
        <w:t>Quá</w:t>
      </w:r>
      <w:r w:rsidRPr="00E422A5">
        <w:rPr>
          <w:b/>
          <w:iCs/>
          <w:sz w:val="26"/>
          <w:szCs w:val="26"/>
          <w:lang w:val="vi-VN"/>
        </w:rPr>
        <w:t xml:space="preserve"> trình hình thành và phát triển</w:t>
      </w:r>
    </w:p>
    <w:p w:rsidR="00B157F1" w:rsidRPr="00E422A5" w:rsidRDefault="00B157F1" w:rsidP="00E422A5">
      <w:pPr>
        <w:pStyle w:val="BodyText"/>
        <w:spacing w:before="120" w:line="324" w:lineRule="auto"/>
        <w:ind w:right="251" w:firstLine="567"/>
        <w:jc w:val="both"/>
        <w:rPr>
          <w:sz w:val="26"/>
          <w:szCs w:val="26"/>
        </w:rPr>
      </w:pPr>
      <w:r w:rsidRPr="00E422A5">
        <w:rPr>
          <w:sz w:val="26"/>
          <w:szCs w:val="26"/>
        </w:rPr>
        <w:t>Công ty Cổ phần Đầu tư và Thẩm định giá Dầu khí PIV (tên cũ: Công ty Cổ phần Tư vấn Dịch vụ tài sản Bất động sản Điện lực Dầu khí Việt Nam) được thành lập theo giấy chứng nhận đăng ký kinh doanh số 0103022270 do Sở Kế hoạch và Đầu tư Thành phố Hà Nội cấp lần đầu ngày 29/01/2008. Công ty có chức năng: Thẩm định giá, xác định giá trị doanh nghiệp, kinh doanh dịch vụ bất động sản; Tư vấn quản lý, tư vấn tài chính, tư vấn thuế và một số chức năng khác được quy định tại Giấy chứng nhận Đăng ký kinh doanh.</w:t>
      </w:r>
    </w:p>
    <w:p w:rsidR="00B157F1" w:rsidRPr="00E422A5" w:rsidRDefault="00B157F1" w:rsidP="00E422A5">
      <w:pPr>
        <w:pStyle w:val="BodyText"/>
        <w:spacing w:before="120" w:line="324" w:lineRule="auto"/>
        <w:ind w:right="252" w:firstLine="567"/>
        <w:jc w:val="both"/>
        <w:rPr>
          <w:sz w:val="26"/>
          <w:szCs w:val="26"/>
        </w:rPr>
      </w:pPr>
      <w:r w:rsidRPr="00E422A5">
        <w:rPr>
          <w:sz w:val="26"/>
          <w:szCs w:val="26"/>
        </w:rPr>
        <w:t xml:space="preserve">Để đáp ứng nhu cầu của thị trường và sự phát triển của Công ty, theo Nghị quyết số 5/2011/NQ-HĐQT ngày 21/2/2011 của Hội đồng quản trị, Bộ phận tư vấn thẩm định giá của Công </w:t>
      </w:r>
      <w:r w:rsidRPr="00E422A5">
        <w:rPr>
          <w:spacing w:val="2"/>
          <w:sz w:val="26"/>
          <w:szCs w:val="26"/>
        </w:rPr>
        <w:t xml:space="preserve">ty </w:t>
      </w:r>
      <w:r w:rsidRPr="00E422A5">
        <w:rPr>
          <w:sz w:val="26"/>
          <w:szCs w:val="26"/>
        </w:rPr>
        <w:t xml:space="preserve">Cổ phần Đầu tư và Thẩm định giá Dầu khí PIV được tách ra thành công ty con là CTCP Thẩm định giá PIV, với tỷ lệ vốn góp của Công ty Cổ phần Đầu tư và Thẩm định giá Dầu khí  PIV là 70%. Theo đó toàn bộ hoạt động Thẩm định giá của Công </w:t>
      </w:r>
      <w:r w:rsidRPr="00E422A5">
        <w:rPr>
          <w:spacing w:val="2"/>
          <w:sz w:val="26"/>
          <w:szCs w:val="26"/>
        </w:rPr>
        <w:t xml:space="preserve">ty </w:t>
      </w:r>
      <w:r w:rsidRPr="00E422A5">
        <w:rPr>
          <w:sz w:val="26"/>
          <w:szCs w:val="26"/>
        </w:rPr>
        <w:t>Cổ phần Đầu tư và Thẩm định giá Dầu khí PIV được chuyển cho CTCP Thẩm định giáPIV.</w:t>
      </w:r>
    </w:p>
    <w:p w:rsidR="00B157F1" w:rsidRPr="00E422A5" w:rsidRDefault="00B157F1" w:rsidP="00E422A5">
      <w:pPr>
        <w:pStyle w:val="BodyText"/>
        <w:spacing w:before="120" w:line="324" w:lineRule="auto"/>
        <w:ind w:right="253" w:firstLine="567"/>
        <w:jc w:val="both"/>
        <w:rPr>
          <w:sz w:val="26"/>
          <w:szCs w:val="26"/>
        </w:rPr>
      </w:pPr>
      <w:r w:rsidRPr="00E422A5">
        <w:rPr>
          <w:sz w:val="26"/>
          <w:szCs w:val="26"/>
        </w:rPr>
        <w:t xml:space="preserve">Đến ngày 20 tháng 6 năm 2011, Công ty Cổ phần Đầu tư và Thẩm định giá Dầu khí PIV được đổi tên thành Công ty Cổ phần PIV. Công ty chính thức chuyển </w:t>
      </w:r>
      <w:r w:rsidRPr="00E422A5">
        <w:rPr>
          <w:sz w:val="26"/>
          <w:szCs w:val="26"/>
        </w:rPr>
        <w:lastRenderedPageBreak/>
        <w:t>sang lĩnh vực hoạt động kinh doanh chính là: cung cấp dịch vụ, kinh doanh thương mại và sản xuất theo Giấy chứng nhận đăng ký kinh doanh thay đổi lần thứ 9. Hiện tại Công ty đang hoạt động theo Giấy chứng nhận đăng ký kinh đăng ký thay đổi lần thứ 16 ngày 11 tháng 9 năm 2015</w:t>
      </w:r>
    </w:p>
    <w:p w:rsidR="00B157F1" w:rsidRPr="00E422A5" w:rsidRDefault="00B157F1" w:rsidP="00E422A5">
      <w:pPr>
        <w:pStyle w:val="BodyText"/>
        <w:spacing w:before="120" w:line="324" w:lineRule="auto"/>
        <w:ind w:right="249"/>
        <w:jc w:val="both"/>
        <w:rPr>
          <w:b/>
          <w:sz w:val="26"/>
          <w:szCs w:val="26"/>
        </w:rPr>
      </w:pPr>
      <w:r w:rsidRPr="00E422A5">
        <w:rPr>
          <w:sz w:val="26"/>
          <w:szCs w:val="26"/>
        </w:rPr>
        <w:t>Công ty định hướng lĩnh vực kinh doanh chính là buôn bán vật liệu xây dựng, thiết bị máy móc, tư vấn, môi giới đấu giá bất động sản, đấu giá quyền sử dụng đất và xây dựng nhà cửa.</w:t>
      </w:r>
    </w:p>
    <w:p w:rsidR="00B157F1" w:rsidRPr="00E422A5" w:rsidRDefault="00B157F1" w:rsidP="00E422A5">
      <w:pPr>
        <w:pStyle w:val="BodyText"/>
        <w:numPr>
          <w:ilvl w:val="0"/>
          <w:numId w:val="6"/>
        </w:numPr>
        <w:spacing w:before="62" w:line="324" w:lineRule="auto"/>
        <w:ind w:left="284" w:right="249" w:hanging="284"/>
        <w:jc w:val="both"/>
        <w:rPr>
          <w:sz w:val="26"/>
          <w:szCs w:val="26"/>
        </w:rPr>
      </w:pPr>
      <w:r w:rsidRPr="00E422A5">
        <w:rPr>
          <w:b/>
          <w:sz w:val="26"/>
          <w:szCs w:val="26"/>
          <w:lang w:val="vi-VN"/>
        </w:rPr>
        <w:t>Cơ cấu tổ chức Công ty</w:t>
      </w:r>
    </w:p>
    <w:p w:rsidR="00B157F1" w:rsidRPr="00E422A5" w:rsidRDefault="00B157F1" w:rsidP="00E422A5">
      <w:pPr>
        <w:pStyle w:val="Heading5"/>
        <w:spacing w:before="0" w:line="324" w:lineRule="auto"/>
        <w:rPr>
          <w:rFonts w:ascii="Times New Roman" w:hAnsi="Times New Roman"/>
          <w:i/>
          <w:iCs/>
          <w:color w:val="auto"/>
          <w:sz w:val="26"/>
          <w:szCs w:val="26"/>
          <w:lang w:val="nl-NL"/>
        </w:rPr>
      </w:pPr>
      <w:r w:rsidRPr="00E422A5">
        <w:rPr>
          <w:rFonts w:ascii="Times New Roman" w:hAnsi="Times New Roman"/>
          <w:i/>
          <w:iCs/>
          <w:color w:val="auto"/>
          <w:sz w:val="26"/>
          <w:szCs w:val="26"/>
          <w:u w:val="single"/>
          <w:lang w:val="nl-NL"/>
        </w:rPr>
        <w:t>Sơ đồ 1:</w:t>
      </w:r>
      <w:r w:rsidRPr="00E422A5">
        <w:rPr>
          <w:rFonts w:ascii="Times New Roman" w:hAnsi="Times New Roman"/>
          <w:i/>
          <w:iCs/>
          <w:color w:val="auto"/>
          <w:sz w:val="26"/>
          <w:szCs w:val="26"/>
          <w:lang w:val="nl-NL"/>
        </w:rPr>
        <w:t xml:space="preserve"> Cơ cấu tổ chức hoạt động của Công ty </w:t>
      </w:r>
    </w:p>
    <w:p w:rsidR="00B157F1" w:rsidRPr="00E422A5" w:rsidRDefault="004E031C" w:rsidP="00B157F1">
      <w:pPr>
        <w:suppressAutoHyphens w:val="0"/>
        <w:spacing w:after="200" w:line="288" w:lineRule="auto"/>
        <w:rPr>
          <w:sz w:val="26"/>
          <w:szCs w:val="26"/>
          <w:lang w:eastAsia="en-US"/>
        </w:rPr>
      </w:pPr>
      <w:r>
        <w:rPr>
          <w:noProof/>
          <w:sz w:val="26"/>
          <w:szCs w:val="26"/>
          <w:lang w:eastAsia="en-US"/>
        </w:rPr>
        <mc:AlternateContent>
          <mc:Choice Requires="wpg">
            <w:drawing>
              <wp:anchor distT="0" distB="0" distL="0" distR="0" simplePos="0" relativeHeight="251659264" behindDoc="0" locked="0" layoutInCell="1" allowOverlap="1">
                <wp:simplePos x="0" y="0"/>
                <wp:positionH relativeFrom="page">
                  <wp:posOffset>2148205</wp:posOffset>
                </wp:positionH>
                <wp:positionV relativeFrom="paragraph">
                  <wp:posOffset>422275</wp:posOffset>
                </wp:positionV>
                <wp:extent cx="4918075" cy="3499485"/>
                <wp:effectExtent l="0" t="3175" r="1270" b="2540"/>
                <wp:wrapTopAndBottom/>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8075" cy="3499485"/>
                          <a:chOff x="3859" y="238"/>
                          <a:chExt cx="6944" cy="3579"/>
                        </a:xfrm>
                      </wpg:grpSpPr>
                      <wps:wsp>
                        <wps:cNvPr id="2" name="Rectangle 32"/>
                        <wps:cNvSpPr>
                          <a:spLocks noChangeArrowheads="1"/>
                        </wps:cNvSpPr>
                        <wps:spPr bwMode="auto">
                          <a:xfrm>
                            <a:off x="4674" y="656"/>
                            <a:ext cx="3202" cy="40"/>
                          </a:xfrm>
                          <a:prstGeom prst="rect">
                            <a:avLst/>
                          </a:prstGeom>
                          <a:solidFill>
                            <a:srgbClr val="1F5767">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3"/>
                        <wps:cNvSpPr>
                          <a:spLocks noChangeArrowheads="1"/>
                        </wps:cNvSpPr>
                        <wps:spPr bwMode="auto">
                          <a:xfrm>
                            <a:off x="4654" y="238"/>
                            <a:ext cx="3202" cy="418"/>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4"/>
                        <wps:cNvSpPr>
                          <a:spLocks noChangeArrowheads="1"/>
                        </wps:cNvSpPr>
                        <wps:spPr bwMode="auto">
                          <a:xfrm>
                            <a:off x="4674" y="1418"/>
                            <a:ext cx="3202" cy="40"/>
                          </a:xfrm>
                          <a:prstGeom prst="rect">
                            <a:avLst/>
                          </a:prstGeom>
                          <a:solidFill>
                            <a:srgbClr val="1F5767">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4654" y="999"/>
                            <a:ext cx="3202" cy="419"/>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36"/>
                        <wps:cNvCnPr/>
                        <wps:spPr bwMode="auto">
                          <a:xfrm>
                            <a:off x="8310" y="1103"/>
                            <a:ext cx="2478" cy="0"/>
                          </a:xfrm>
                          <a:prstGeom prst="line">
                            <a:avLst/>
                          </a:prstGeom>
                          <a:noFill/>
                          <a:ln w="19050">
                            <a:solidFill>
                              <a:srgbClr val="1F5767"/>
                            </a:solidFill>
                            <a:round/>
                            <a:headEnd/>
                            <a:tailEnd/>
                          </a:ln>
                          <a:extLst>
                            <a:ext uri="{909E8E84-426E-40DD-AFC4-6F175D3DCCD1}">
                              <a14:hiddenFill xmlns:a14="http://schemas.microsoft.com/office/drawing/2010/main">
                                <a:noFill/>
                              </a14:hiddenFill>
                            </a:ext>
                          </a:extLst>
                        </wps:spPr>
                        <wps:bodyPr/>
                      </wps:wsp>
                      <wps:wsp>
                        <wps:cNvPr id="7" name="Line 37"/>
                        <wps:cNvCnPr/>
                        <wps:spPr bwMode="auto">
                          <a:xfrm>
                            <a:off x="8325" y="552"/>
                            <a:ext cx="0" cy="536"/>
                          </a:xfrm>
                          <a:prstGeom prst="line">
                            <a:avLst/>
                          </a:prstGeom>
                          <a:noFill/>
                          <a:ln w="19050">
                            <a:solidFill>
                              <a:srgbClr val="1F5767"/>
                            </a:solidFill>
                            <a:round/>
                            <a:headEnd/>
                            <a:tailEnd/>
                          </a:ln>
                          <a:extLst>
                            <a:ext uri="{909E8E84-426E-40DD-AFC4-6F175D3DCCD1}">
                              <a14:hiddenFill xmlns:a14="http://schemas.microsoft.com/office/drawing/2010/main">
                                <a:noFill/>
                              </a14:hiddenFill>
                            </a:ext>
                          </a:extLst>
                        </wps:spPr>
                        <wps:bodyPr/>
                      </wps:wsp>
                      <wps:wsp>
                        <wps:cNvPr id="8" name="Line 38"/>
                        <wps:cNvCnPr/>
                        <wps:spPr bwMode="auto">
                          <a:xfrm>
                            <a:off x="10738" y="537"/>
                            <a:ext cx="50" cy="0"/>
                          </a:xfrm>
                          <a:prstGeom prst="line">
                            <a:avLst/>
                          </a:prstGeom>
                          <a:noFill/>
                          <a:ln w="19050">
                            <a:solidFill>
                              <a:srgbClr val="1F5767"/>
                            </a:solidFill>
                            <a:round/>
                            <a:headEnd/>
                            <a:tailEnd/>
                          </a:ln>
                          <a:extLst>
                            <a:ext uri="{909E8E84-426E-40DD-AFC4-6F175D3DCCD1}">
                              <a14:hiddenFill xmlns:a14="http://schemas.microsoft.com/office/drawing/2010/main">
                                <a:noFill/>
                              </a14:hiddenFill>
                            </a:ext>
                          </a:extLst>
                        </wps:spPr>
                        <wps:bodyPr/>
                      </wps:wsp>
                      <wps:wsp>
                        <wps:cNvPr id="9" name="Line 39"/>
                        <wps:cNvCnPr/>
                        <wps:spPr bwMode="auto">
                          <a:xfrm>
                            <a:off x="8310" y="537"/>
                            <a:ext cx="10" cy="0"/>
                          </a:xfrm>
                          <a:prstGeom prst="line">
                            <a:avLst/>
                          </a:prstGeom>
                          <a:noFill/>
                          <a:ln w="19050">
                            <a:solidFill>
                              <a:srgbClr val="1F5767"/>
                            </a:solidFill>
                            <a:round/>
                            <a:headEnd/>
                            <a:tailEnd/>
                          </a:ln>
                          <a:extLst>
                            <a:ext uri="{909E8E84-426E-40DD-AFC4-6F175D3DCCD1}">
                              <a14:hiddenFill xmlns:a14="http://schemas.microsoft.com/office/drawing/2010/main">
                                <a:noFill/>
                              </a14:hiddenFill>
                            </a:ext>
                          </a:extLst>
                        </wps:spPr>
                        <wps:bodyPr/>
                      </wps:wsp>
                      <wps:wsp>
                        <wps:cNvPr id="10" name="Line 40"/>
                        <wps:cNvCnPr/>
                        <wps:spPr bwMode="auto">
                          <a:xfrm>
                            <a:off x="8340" y="1073"/>
                            <a:ext cx="2418" cy="0"/>
                          </a:xfrm>
                          <a:prstGeom prst="line">
                            <a:avLst/>
                          </a:prstGeom>
                          <a:noFill/>
                          <a:ln w="19050">
                            <a:solidFill>
                              <a:srgbClr val="1F5767"/>
                            </a:solidFill>
                            <a:round/>
                            <a:headEnd/>
                            <a:tailEnd/>
                          </a:ln>
                          <a:extLst>
                            <a:ext uri="{909E8E84-426E-40DD-AFC4-6F175D3DCCD1}">
                              <a14:hiddenFill xmlns:a14="http://schemas.microsoft.com/office/drawing/2010/main">
                                <a:noFill/>
                              </a14:hiddenFill>
                            </a:ext>
                          </a:extLst>
                        </wps:spPr>
                        <wps:bodyPr/>
                      </wps:wsp>
                      <wps:wsp>
                        <wps:cNvPr id="11" name="Line 41"/>
                        <wps:cNvCnPr/>
                        <wps:spPr bwMode="auto">
                          <a:xfrm>
                            <a:off x="8355" y="1047"/>
                            <a:ext cx="0" cy="11"/>
                          </a:xfrm>
                          <a:prstGeom prst="line">
                            <a:avLst/>
                          </a:prstGeom>
                          <a:noFill/>
                          <a:ln w="19050">
                            <a:solidFill>
                              <a:srgbClr val="1F5767"/>
                            </a:solidFill>
                            <a:round/>
                            <a:headEnd/>
                            <a:tailEnd/>
                          </a:ln>
                          <a:extLst>
                            <a:ext uri="{909E8E84-426E-40DD-AFC4-6F175D3DCCD1}">
                              <a14:hiddenFill xmlns:a14="http://schemas.microsoft.com/office/drawing/2010/main">
                                <a:noFill/>
                              </a14:hiddenFill>
                            </a:ext>
                          </a:extLst>
                        </wps:spPr>
                        <wps:bodyPr/>
                      </wps:wsp>
                      <wps:wsp>
                        <wps:cNvPr id="12" name="Line 42"/>
                        <wps:cNvCnPr/>
                        <wps:spPr bwMode="auto">
                          <a:xfrm>
                            <a:off x="10738" y="567"/>
                            <a:ext cx="20" cy="0"/>
                          </a:xfrm>
                          <a:prstGeom prst="line">
                            <a:avLst/>
                          </a:prstGeom>
                          <a:noFill/>
                          <a:ln w="19050">
                            <a:solidFill>
                              <a:srgbClr val="1F5767"/>
                            </a:solidFill>
                            <a:round/>
                            <a:headEnd/>
                            <a:tailEnd/>
                          </a:ln>
                          <a:extLst>
                            <a:ext uri="{909E8E84-426E-40DD-AFC4-6F175D3DCCD1}">
                              <a14:hiddenFill xmlns:a14="http://schemas.microsoft.com/office/drawing/2010/main">
                                <a:noFill/>
                              </a14:hiddenFill>
                            </a:ext>
                          </a:extLst>
                        </wps:spPr>
                        <wps:bodyPr/>
                      </wps:wsp>
                      <wps:wsp>
                        <wps:cNvPr id="13" name="Line 43"/>
                        <wps:cNvCnPr/>
                        <wps:spPr bwMode="auto">
                          <a:xfrm>
                            <a:off x="10773" y="552"/>
                            <a:ext cx="0" cy="535"/>
                          </a:xfrm>
                          <a:prstGeom prst="line">
                            <a:avLst/>
                          </a:prstGeom>
                          <a:noFill/>
                          <a:ln w="19050">
                            <a:solidFill>
                              <a:srgbClr val="1F5767"/>
                            </a:solidFill>
                            <a:round/>
                            <a:headEnd/>
                            <a:tailEnd/>
                          </a:ln>
                          <a:extLst>
                            <a:ext uri="{909E8E84-426E-40DD-AFC4-6F175D3DCCD1}">
                              <a14:hiddenFill xmlns:a14="http://schemas.microsoft.com/office/drawing/2010/main">
                                <a:noFill/>
                              </a14:hiddenFill>
                            </a:ext>
                          </a:extLst>
                        </wps:spPr>
                        <wps:bodyPr/>
                      </wps:wsp>
                      <wps:wsp>
                        <wps:cNvPr id="14" name="Rectangle 44"/>
                        <wps:cNvSpPr>
                          <a:spLocks noChangeArrowheads="1"/>
                        </wps:cNvSpPr>
                        <wps:spPr bwMode="auto">
                          <a:xfrm>
                            <a:off x="8370" y="1047"/>
                            <a:ext cx="2358" cy="10"/>
                          </a:xfrm>
                          <a:prstGeom prst="rect">
                            <a:avLst/>
                          </a:prstGeom>
                          <a:solidFill>
                            <a:srgbClr val="1F5767">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45"/>
                        <wps:cNvCnPr/>
                        <wps:spPr bwMode="auto">
                          <a:xfrm>
                            <a:off x="10743" y="582"/>
                            <a:ext cx="0" cy="475"/>
                          </a:xfrm>
                          <a:prstGeom prst="line">
                            <a:avLst/>
                          </a:prstGeom>
                          <a:noFill/>
                          <a:ln w="19050">
                            <a:solidFill>
                              <a:srgbClr val="1F5767"/>
                            </a:solidFill>
                            <a:round/>
                            <a:headEnd/>
                            <a:tailEnd/>
                          </a:ln>
                          <a:extLst>
                            <a:ext uri="{909E8E84-426E-40DD-AFC4-6F175D3DCCD1}">
                              <a14:hiddenFill xmlns:a14="http://schemas.microsoft.com/office/drawing/2010/main">
                                <a:noFill/>
                              </a14:hiddenFill>
                            </a:ext>
                          </a:extLst>
                        </wps:spPr>
                        <wps:bodyPr/>
                      </wps:wsp>
                      <wps:wsp>
                        <wps:cNvPr id="16" name="Rectangle 46"/>
                        <wps:cNvSpPr>
                          <a:spLocks noChangeArrowheads="1"/>
                        </wps:cNvSpPr>
                        <wps:spPr bwMode="auto">
                          <a:xfrm>
                            <a:off x="8320" y="512"/>
                            <a:ext cx="2418" cy="535"/>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7"/>
                        <wps:cNvSpPr>
                          <a:spLocks noChangeArrowheads="1"/>
                        </wps:cNvSpPr>
                        <wps:spPr bwMode="auto">
                          <a:xfrm>
                            <a:off x="8320" y="512"/>
                            <a:ext cx="2418" cy="535"/>
                          </a:xfrm>
                          <a:prstGeom prst="rect">
                            <a:avLst/>
                          </a:pr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48"/>
                        <wps:cNvCnPr/>
                        <wps:spPr bwMode="auto">
                          <a:xfrm>
                            <a:off x="6261" y="786"/>
                            <a:ext cx="20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02" y="656"/>
                            <a:ext cx="120" cy="339"/>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50"/>
                        <wps:cNvSpPr>
                          <a:spLocks noChangeArrowheads="1"/>
                        </wps:cNvSpPr>
                        <wps:spPr bwMode="auto">
                          <a:xfrm>
                            <a:off x="4674" y="2237"/>
                            <a:ext cx="3202" cy="40"/>
                          </a:xfrm>
                          <a:prstGeom prst="rect">
                            <a:avLst/>
                          </a:prstGeom>
                          <a:solidFill>
                            <a:srgbClr val="1F5767">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1"/>
                        <wps:cNvSpPr>
                          <a:spLocks noChangeArrowheads="1"/>
                        </wps:cNvSpPr>
                        <wps:spPr bwMode="auto">
                          <a:xfrm>
                            <a:off x="4654" y="1812"/>
                            <a:ext cx="3202" cy="425"/>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01" y="1456"/>
                            <a:ext cx="120" cy="339"/>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53"/>
                        <wps:cNvSpPr>
                          <a:spLocks noChangeArrowheads="1"/>
                        </wps:cNvSpPr>
                        <wps:spPr bwMode="auto">
                          <a:xfrm>
                            <a:off x="5497" y="3077"/>
                            <a:ext cx="1569" cy="740"/>
                          </a:xfrm>
                          <a:prstGeom prst="rect">
                            <a:avLst/>
                          </a:prstGeom>
                          <a:solidFill>
                            <a:srgbClr val="1F5767">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54"/>
                        <wps:cNvSpPr>
                          <a:spLocks noChangeArrowheads="1"/>
                        </wps:cNvSpPr>
                        <wps:spPr bwMode="auto">
                          <a:xfrm>
                            <a:off x="5477" y="3037"/>
                            <a:ext cx="1569" cy="74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55"/>
                        <wps:cNvSpPr>
                          <a:spLocks/>
                        </wps:cNvSpPr>
                        <wps:spPr bwMode="auto">
                          <a:xfrm>
                            <a:off x="6196" y="2605"/>
                            <a:ext cx="163" cy="423"/>
                          </a:xfrm>
                          <a:custGeom>
                            <a:avLst/>
                            <a:gdLst>
                              <a:gd name="T0" fmla="*/ 11 w 163"/>
                              <a:gd name="T1" fmla="*/ 2877 h 423"/>
                              <a:gd name="T2" fmla="*/ 2 w 163"/>
                              <a:gd name="T3" fmla="*/ 2883 h 423"/>
                              <a:gd name="T4" fmla="*/ 0 w 163"/>
                              <a:gd name="T5" fmla="*/ 2889 h 423"/>
                              <a:gd name="T6" fmla="*/ 82 w 163"/>
                              <a:gd name="T7" fmla="*/ 3028 h 423"/>
                              <a:gd name="T8" fmla="*/ 93 w 163"/>
                              <a:gd name="T9" fmla="*/ 3008 h 423"/>
                              <a:gd name="T10" fmla="*/ 72 w 163"/>
                              <a:gd name="T11" fmla="*/ 3008 h 423"/>
                              <a:gd name="T12" fmla="*/ 72 w 163"/>
                              <a:gd name="T13" fmla="*/ 2971 h 423"/>
                              <a:gd name="T14" fmla="*/ 17 w 163"/>
                              <a:gd name="T15" fmla="*/ 2879 h 423"/>
                              <a:gd name="T16" fmla="*/ 11 w 163"/>
                              <a:gd name="T17" fmla="*/ 2877 h 423"/>
                              <a:gd name="T18" fmla="*/ 72 w 163"/>
                              <a:gd name="T19" fmla="*/ 2971 h 423"/>
                              <a:gd name="T20" fmla="*/ 72 w 163"/>
                              <a:gd name="T21" fmla="*/ 3008 h 423"/>
                              <a:gd name="T22" fmla="*/ 92 w 163"/>
                              <a:gd name="T23" fmla="*/ 3008 h 423"/>
                              <a:gd name="T24" fmla="*/ 92 w 163"/>
                              <a:gd name="T25" fmla="*/ 3003 h 423"/>
                              <a:gd name="T26" fmla="*/ 73 w 163"/>
                              <a:gd name="T27" fmla="*/ 3003 h 423"/>
                              <a:gd name="T28" fmla="*/ 82 w 163"/>
                              <a:gd name="T29" fmla="*/ 2988 h 423"/>
                              <a:gd name="T30" fmla="*/ 72 w 163"/>
                              <a:gd name="T31" fmla="*/ 2971 h 423"/>
                              <a:gd name="T32" fmla="*/ 152 w 163"/>
                              <a:gd name="T33" fmla="*/ 2877 h 423"/>
                              <a:gd name="T34" fmla="*/ 146 w 163"/>
                              <a:gd name="T35" fmla="*/ 2878 h 423"/>
                              <a:gd name="T36" fmla="*/ 92 w 163"/>
                              <a:gd name="T37" fmla="*/ 2971 h 423"/>
                              <a:gd name="T38" fmla="*/ 92 w 163"/>
                              <a:gd name="T39" fmla="*/ 3008 h 423"/>
                              <a:gd name="T40" fmla="*/ 93 w 163"/>
                              <a:gd name="T41" fmla="*/ 3008 h 423"/>
                              <a:gd name="T42" fmla="*/ 163 w 163"/>
                              <a:gd name="T43" fmla="*/ 2888 h 423"/>
                              <a:gd name="T44" fmla="*/ 161 w 163"/>
                              <a:gd name="T45" fmla="*/ 2882 h 423"/>
                              <a:gd name="T46" fmla="*/ 152 w 163"/>
                              <a:gd name="T47" fmla="*/ 2877 h 423"/>
                              <a:gd name="T48" fmla="*/ 82 w 163"/>
                              <a:gd name="T49" fmla="*/ 2988 h 423"/>
                              <a:gd name="T50" fmla="*/ 73 w 163"/>
                              <a:gd name="T51" fmla="*/ 3003 h 423"/>
                              <a:gd name="T52" fmla="*/ 91 w 163"/>
                              <a:gd name="T53" fmla="*/ 3003 h 423"/>
                              <a:gd name="T54" fmla="*/ 82 w 163"/>
                              <a:gd name="T55" fmla="*/ 2988 h 423"/>
                              <a:gd name="T56" fmla="*/ 92 w 163"/>
                              <a:gd name="T57" fmla="*/ 2971 h 423"/>
                              <a:gd name="T58" fmla="*/ 82 w 163"/>
                              <a:gd name="T59" fmla="*/ 2988 h 423"/>
                              <a:gd name="T60" fmla="*/ 91 w 163"/>
                              <a:gd name="T61" fmla="*/ 3003 h 423"/>
                              <a:gd name="T62" fmla="*/ 92 w 163"/>
                              <a:gd name="T63" fmla="*/ 3003 h 423"/>
                              <a:gd name="T64" fmla="*/ 92 w 163"/>
                              <a:gd name="T65" fmla="*/ 2971 h 423"/>
                              <a:gd name="T66" fmla="*/ 91 w 163"/>
                              <a:gd name="T67" fmla="*/ 2605 h 423"/>
                              <a:gd name="T68" fmla="*/ 71 w 163"/>
                              <a:gd name="T69" fmla="*/ 2605 h 423"/>
                              <a:gd name="T70" fmla="*/ 72 w 163"/>
                              <a:gd name="T71" fmla="*/ 2971 h 423"/>
                              <a:gd name="T72" fmla="*/ 82 w 163"/>
                              <a:gd name="T73" fmla="*/ 2988 h 423"/>
                              <a:gd name="T74" fmla="*/ 92 w 163"/>
                              <a:gd name="T75" fmla="*/ 2971 h 423"/>
                              <a:gd name="T76" fmla="*/ 91 w 163"/>
                              <a:gd name="T77" fmla="*/ 2605 h 423"/>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63" h="423">
                                <a:moveTo>
                                  <a:pt x="11" y="272"/>
                                </a:moveTo>
                                <a:lnTo>
                                  <a:pt x="2" y="278"/>
                                </a:lnTo>
                                <a:lnTo>
                                  <a:pt x="0" y="284"/>
                                </a:lnTo>
                                <a:lnTo>
                                  <a:pt x="82" y="423"/>
                                </a:lnTo>
                                <a:lnTo>
                                  <a:pt x="93" y="403"/>
                                </a:lnTo>
                                <a:lnTo>
                                  <a:pt x="72" y="403"/>
                                </a:lnTo>
                                <a:lnTo>
                                  <a:pt x="72" y="366"/>
                                </a:lnTo>
                                <a:lnTo>
                                  <a:pt x="17" y="274"/>
                                </a:lnTo>
                                <a:lnTo>
                                  <a:pt x="11" y="272"/>
                                </a:lnTo>
                                <a:close/>
                                <a:moveTo>
                                  <a:pt x="72" y="366"/>
                                </a:moveTo>
                                <a:lnTo>
                                  <a:pt x="72" y="403"/>
                                </a:lnTo>
                                <a:lnTo>
                                  <a:pt x="92" y="403"/>
                                </a:lnTo>
                                <a:lnTo>
                                  <a:pt x="92" y="398"/>
                                </a:lnTo>
                                <a:lnTo>
                                  <a:pt x="73" y="398"/>
                                </a:lnTo>
                                <a:lnTo>
                                  <a:pt x="82" y="383"/>
                                </a:lnTo>
                                <a:lnTo>
                                  <a:pt x="72" y="366"/>
                                </a:lnTo>
                                <a:close/>
                                <a:moveTo>
                                  <a:pt x="152" y="272"/>
                                </a:moveTo>
                                <a:lnTo>
                                  <a:pt x="146" y="273"/>
                                </a:lnTo>
                                <a:lnTo>
                                  <a:pt x="92" y="366"/>
                                </a:lnTo>
                                <a:lnTo>
                                  <a:pt x="92" y="403"/>
                                </a:lnTo>
                                <a:lnTo>
                                  <a:pt x="93" y="403"/>
                                </a:lnTo>
                                <a:lnTo>
                                  <a:pt x="163" y="283"/>
                                </a:lnTo>
                                <a:lnTo>
                                  <a:pt x="161" y="277"/>
                                </a:lnTo>
                                <a:lnTo>
                                  <a:pt x="152" y="272"/>
                                </a:lnTo>
                                <a:close/>
                                <a:moveTo>
                                  <a:pt x="82" y="383"/>
                                </a:moveTo>
                                <a:lnTo>
                                  <a:pt x="73" y="398"/>
                                </a:lnTo>
                                <a:lnTo>
                                  <a:pt x="91" y="398"/>
                                </a:lnTo>
                                <a:lnTo>
                                  <a:pt x="82" y="383"/>
                                </a:lnTo>
                                <a:close/>
                                <a:moveTo>
                                  <a:pt x="92" y="366"/>
                                </a:moveTo>
                                <a:lnTo>
                                  <a:pt x="82" y="383"/>
                                </a:lnTo>
                                <a:lnTo>
                                  <a:pt x="91" y="398"/>
                                </a:lnTo>
                                <a:lnTo>
                                  <a:pt x="92" y="398"/>
                                </a:lnTo>
                                <a:lnTo>
                                  <a:pt x="92" y="366"/>
                                </a:lnTo>
                                <a:close/>
                                <a:moveTo>
                                  <a:pt x="91" y="0"/>
                                </a:moveTo>
                                <a:lnTo>
                                  <a:pt x="71" y="0"/>
                                </a:lnTo>
                                <a:lnTo>
                                  <a:pt x="72" y="366"/>
                                </a:lnTo>
                                <a:lnTo>
                                  <a:pt x="82" y="383"/>
                                </a:lnTo>
                                <a:lnTo>
                                  <a:pt x="92" y="366"/>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03" y="2250"/>
                            <a:ext cx="120" cy="339"/>
                          </a:xfrm>
                          <a:prstGeom prst="rect">
                            <a:avLst/>
                          </a:prstGeom>
                          <a:noFill/>
                          <a:extLst>
                            <a:ext uri="{909E8E84-426E-40DD-AFC4-6F175D3DCCD1}">
                              <a14:hiddenFill xmlns:a14="http://schemas.microsoft.com/office/drawing/2010/main">
                                <a:solidFill>
                                  <a:srgbClr val="FFFFFF"/>
                                </a:solidFill>
                              </a14:hiddenFill>
                            </a:ext>
                          </a:extLst>
                        </pic:spPr>
                      </pic:pic>
                      <wps:wsp>
                        <wps:cNvPr id="27" name="Rectangle 57"/>
                        <wps:cNvSpPr>
                          <a:spLocks noChangeArrowheads="1"/>
                        </wps:cNvSpPr>
                        <wps:spPr bwMode="auto">
                          <a:xfrm>
                            <a:off x="3879" y="3077"/>
                            <a:ext cx="1406" cy="740"/>
                          </a:xfrm>
                          <a:prstGeom prst="rect">
                            <a:avLst/>
                          </a:prstGeom>
                          <a:solidFill>
                            <a:srgbClr val="1F5767">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8"/>
                        <wps:cNvSpPr>
                          <a:spLocks noChangeArrowheads="1"/>
                        </wps:cNvSpPr>
                        <wps:spPr bwMode="auto">
                          <a:xfrm>
                            <a:off x="3859" y="3037"/>
                            <a:ext cx="1406" cy="74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59"/>
                        <wps:cNvSpPr>
                          <a:spLocks/>
                        </wps:cNvSpPr>
                        <wps:spPr bwMode="auto">
                          <a:xfrm>
                            <a:off x="4486" y="2607"/>
                            <a:ext cx="163" cy="423"/>
                          </a:xfrm>
                          <a:custGeom>
                            <a:avLst/>
                            <a:gdLst>
                              <a:gd name="T0" fmla="*/ 11 w 163"/>
                              <a:gd name="T1" fmla="*/ 2879 h 423"/>
                              <a:gd name="T2" fmla="*/ 2 w 163"/>
                              <a:gd name="T3" fmla="*/ 2885 h 423"/>
                              <a:gd name="T4" fmla="*/ 0 w 163"/>
                              <a:gd name="T5" fmla="*/ 2891 h 423"/>
                              <a:gd name="T6" fmla="*/ 82 w 163"/>
                              <a:gd name="T7" fmla="*/ 3030 h 423"/>
                              <a:gd name="T8" fmla="*/ 93 w 163"/>
                              <a:gd name="T9" fmla="*/ 3010 h 423"/>
                              <a:gd name="T10" fmla="*/ 72 w 163"/>
                              <a:gd name="T11" fmla="*/ 3010 h 423"/>
                              <a:gd name="T12" fmla="*/ 72 w 163"/>
                              <a:gd name="T13" fmla="*/ 2973 h 423"/>
                              <a:gd name="T14" fmla="*/ 17 w 163"/>
                              <a:gd name="T15" fmla="*/ 2881 h 423"/>
                              <a:gd name="T16" fmla="*/ 11 w 163"/>
                              <a:gd name="T17" fmla="*/ 2879 h 423"/>
                              <a:gd name="T18" fmla="*/ 72 w 163"/>
                              <a:gd name="T19" fmla="*/ 2973 h 423"/>
                              <a:gd name="T20" fmla="*/ 72 w 163"/>
                              <a:gd name="T21" fmla="*/ 3010 h 423"/>
                              <a:gd name="T22" fmla="*/ 92 w 163"/>
                              <a:gd name="T23" fmla="*/ 3010 h 423"/>
                              <a:gd name="T24" fmla="*/ 92 w 163"/>
                              <a:gd name="T25" fmla="*/ 3005 h 423"/>
                              <a:gd name="T26" fmla="*/ 73 w 163"/>
                              <a:gd name="T27" fmla="*/ 3005 h 423"/>
                              <a:gd name="T28" fmla="*/ 82 w 163"/>
                              <a:gd name="T29" fmla="*/ 2990 h 423"/>
                              <a:gd name="T30" fmla="*/ 72 w 163"/>
                              <a:gd name="T31" fmla="*/ 2973 h 423"/>
                              <a:gd name="T32" fmla="*/ 152 w 163"/>
                              <a:gd name="T33" fmla="*/ 2879 h 423"/>
                              <a:gd name="T34" fmla="*/ 146 w 163"/>
                              <a:gd name="T35" fmla="*/ 2880 h 423"/>
                              <a:gd name="T36" fmla="*/ 92 w 163"/>
                              <a:gd name="T37" fmla="*/ 2973 h 423"/>
                              <a:gd name="T38" fmla="*/ 92 w 163"/>
                              <a:gd name="T39" fmla="*/ 3010 h 423"/>
                              <a:gd name="T40" fmla="*/ 93 w 163"/>
                              <a:gd name="T41" fmla="*/ 3010 h 423"/>
                              <a:gd name="T42" fmla="*/ 163 w 163"/>
                              <a:gd name="T43" fmla="*/ 2890 h 423"/>
                              <a:gd name="T44" fmla="*/ 161 w 163"/>
                              <a:gd name="T45" fmla="*/ 2884 h 423"/>
                              <a:gd name="T46" fmla="*/ 152 w 163"/>
                              <a:gd name="T47" fmla="*/ 2879 h 423"/>
                              <a:gd name="T48" fmla="*/ 82 w 163"/>
                              <a:gd name="T49" fmla="*/ 2990 h 423"/>
                              <a:gd name="T50" fmla="*/ 73 w 163"/>
                              <a:gd name="T51" fmla="*/ 3005 h 423"/>
                              <a:gd name="T52" fmla="*/ 91 w 163"/>
                              <a:gd name="T53" fmla="*/ 3005 h 423"/>
                              <a:gd name="T54" fmla="*/ 82 w 163"/>
                              <a:gd name="T55" fmla="*/ 2990 h 423"/>
                              <a:gd name="T56" fmla="*/ 92 w 163"/>
                              <a:gd name="T57" fmla="*/ 2973 h 423"/>
                              <a:gd name="T58" fmla="*/ 82 w 163"/>
                              <a:gd name="T59" fmla="*/ 2990 h 423"/>
                              <a:gd name="T60" fmla="*/ 91 w 163"/>
                              <a:gd name="T61" fmla="*/ 3005 h 423"/>
                              <a:gd name="T62" fmla="*/ 92 w 163"/>
                              <a:gd name="T63" fmla="*/ 3005 h 423"/>
                              <a:gd name="T64" fmla="*/ 92 w 163"/>
                              <a:gd name="T65" fmla="*/ 2973 h 423"/>
                              <a:gd name="T66" fmla="*/ 91 w 163"/>
                              <a:gd name="T67" fmla="*/ 2607 h 423"/>
                              <a:gd name="T68" fmla="*/ 71 w 163"/>
                              <a:gd name="T69" fmla="*/ 2607 h 423"/>
                              <a:gd name="T70" fmla="*/ 72 w 163"/>
                              <a:gd name="T71" fmla="*/ 2973 h 423"/>
                              <a:gd name="T72" fmla="*/ 82 w 163"/>
                              <a:gd name="T73" fmla="*/ 2990 h 423"/>
                              <a:gd name="T74" fmla="*/ 92 w 163"/>
                              <a:gd name="T75" fmla="*/ 2973 h 423"/>
                              <a:gd name="T76" fmla="*/ 91 w 163"/>
                              <a:gd name="T77" fmla="*/ 2607 h 423"/>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63" h="423">
                                <a:moveTo>
                                  <a:pt x="11" y="272"/>
                                </a:moveTo>
                                <a:lnTo>
                                  <a:pt x="2" y="278"/>
                                </a:lnTo>
                                <a:lnTo>
                                  <a:pt x="0" y="284"/>
                                </a:lnTo>
                                <a:lnTo>
                                  <a:pt x="82" y="423"/>
                                </a:lnTo>
                                <a:lnTo>
                                  <a:pt x="93" y="403"/>
                                </a:lnTo>
                                <a:lnTo>
                                  <a:pt x="72" y="403"/>
                                </a:lnTo>
                                <a:lnTo>
                                  <a:pt x="72" y="366"/>
                                </a:lnTo>
                                <a:lnTo>
                                  <a:pt x="17" y="274"/>
                                </a:lnTo>
                                <a:lnTo>
                                  <a:pt x="11" y="272"/>
                                </a:lnTo>
                                <a:close/>
                                <a:moveTo>
                                  <a:pt x="72" y="366"/>
                                </a:moveTo>
                                <a:lnTo>
                                  <a:pt x="72" y="403"/>
                                </a:lnTo>
                                <a:lnTo>
                                  <a:pt x="92" y="403"/>
                                </a:lnTo>
                                <a:lnTo>
                                  <a:pt x="92" y="398"/>
                                </a:lnTo>
                                <a:lnTo>
                                  <a:pt x="73" y="398"/>
                                </a:lnTo>
                                <a:lnTo>
                                  <a:pt x="82" y="383"/>
                                </a:lnTo>
                                <a:lnTo>
                                  <a:pt x="72" y="366"/>
                                </a:lnTo>
                                <a:close/>
                                <a:moveTo>
                                  <a:pt x="152" y="272"/>
                                </a:moveTo>
                                <a:lnTo>
                                  <a:pt x="146" y="273"/>
                                </a:lnTo>
                                <a:lnTo>
                                  <a:pt x="92" y="366"/>
                                </a:lnTo>
                                <a:lnTo>
                                  <a:pt x="92" y="403"/>
                                </a:lnTo>
                                <a:lnTo>
                                  <a:pt x="93" y="403"/>
                                </a:lnTo>
                                <a:lnTo>
                                  <a:pt x="163" y="283"/>
                                </a:lnTo>
                                <a:lnTo>
                                  <a:pt x="161" y="277"/>
                                </a:lnTo>
                                <a:lnTo>
                                  <a:pt x="152" y="272"/>
                                </a:lnTo>
                                <a:close/>
                                <a:moveTo>
                                  <a:pt x="82" y="383"/>
                                </a:moveTo>
                                <a:lnTo>
                                  <a:pt x="73" y="398"/>
                                </a:lnTo>
                                <a:lnTo>
                                  <a:pt x="91" y="398"/>
                                </a:lnTo>
                                <a:lnTo>
                                  <a:pt x="82" y="383"/>
                                </a:lnTo>
                                <a:close/>
                                <a:moveTo>
                                  <a:pt x="92" y="366"/>
                                </a:moveTo>
                                <a:lnTo>
                                  <a:pt x="82" y="383"/>
                                </a:lnTo>
                                <a:lnTo>
                                  <a:pt x="91" y="398"/>
                                </a:lnTo>
                                <a:lnTo>
                                  <a:pt x="92" y="398"/>
                                </a:lnTo>
                                <a:lnTo>
                                  <a:pt x="92" y="366"/>
                                </a:lnTo>
                                <a:close/>
                                <a:moveTo>
                                  <a:pt x="91" y="0"/>
                                </a:moveTo>
                                <a:lnTo>
                                  <a:pt x="71" y="0"/>
                                </a:lnTo>
                                <a:lnTo>
                                  <a:pt x="72" y="366"/>
                                </a:lnTo>
                                <a:lnTo>
                                  <a:pt x="82" y="383"/>
                                </a:lnTo>
                                <a:lnTo>
                                  <a:pt x="92" y="366"/>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60"/>
                        <wps:cNvSpPr>
                          <a:spLocks noChangeArrowheads="1"/>
                        </wps:cNvSpPr>
                        <wps:spPr bwMode="auto">
                          <a:xfrm>
                            <a:off x="7266" y="3077"/>
                            <a:ext cx="1537" cy="740"/>
                          </a:xfrm>
                          <a:prstGeom prst="rect">
                            <a:avLst/>
                          </a:prstGeom>
                          <a:solidFill>
                            <a:srgbClr val="1F5767">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61"/>
                        <wps:cNvSpPr>
                          <a:spLocks noChangeArrowheads="1"/>
                        </wps:cNvSpPr>
                        <wps:spPr bwMode="auto">
                          <a:xfrm>
                            <a:off x="7246" y="3037"/>
                            <a:ext cx="1537" cy="74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62"/>
                        <wps:cNvSpPr>
                          <a:spLocks/>
                        </wps:cNvSpPr>
                        <wps:spPr bwMode="auto">
                          <a:xfrm>
                            <a:off x="7977" y="2607"/>
                            <a:ext cx="163" cy="423"/>
                          </a:xfrm>
                          <a:custGeom>
                            <a:avLst/>
                            <a:gdLst>
                              <a:gd name="T0" fmla="*/ 11 w 163"/>
                              <a:gd name="T1" fmla="*/ 2879 h 423"/>
                              <a:gd name="T2" fmla="*/ 2 w 163"/>
                              <a:gd name="T3" fmla="*/ 2885 h 423"/>
                              <a:gd name="T4" fmla="*/ 0 w 163"/>
                              <a:gd name="T5" fmla="*/ 2891 h 423"/>
                              <a:gd name="T6" fmla="*/ 82 w 163"/>
                              <a:gd name="T7" fmla="*/ 3030 h 423"/>
                              <a:gd name="T8" fmla="*/ 93 w 163"/>
                              <a:gd name="T9" fmla="*/ 3010 h 423"/>
                              <a:gd name="T10" fmla="*/ 72 w 163"/>
                              <a:gd name="T11" fmla="*/ 3010 h 423"/>
                              <a:gd name="T12" fmla="*/ 72 w 163"/>
                              <a:gd name="T13" fmla="*/ 2973 h 423"/>
                              <a:gd name="T14" fmla="*/ 17 w 163"/>
                              <a:gd name="T15" fmla="*/ 2881 h 423"/>
                              <a:gd name="T16" fmla="*/ 11 w 163"/>
                              <a:gd name="T17" fmla="*/ 2879 h 423"/>
                              <a:gd name="T18" fmla="*/ 72 w 163"/>
                              <a:gd name="T19" fmla="*/ 2973 h 423"/>
                              <a:gd name="T20" fmla="*/ 72 w 163"/>
                              <a:gd name="T21" fmla="*/ 3010 h 423"/>
                              <a:gd name="T22" fmla="*/ 92 w 163"/>
                              <a:gd name="T23" fmla="*/ 3010 h 423"/>
                              <a:gd name="T24" fmla="*/ 92 w 163"/>
                              <a:gd name="T25" fmla="*/ 3005 h 423"/>
                              <a:gd name="T26" fmla="*/ 73 w 163"/>
                              <a:gd name="T27" fmla="*/ 3005 h 423"/>
                              <a:gd name="T28" fmla="*/ 82 w 163"/>
                              <a:gd name="T29" fmla="*/ 2990 h 423"/>
                              <a:gd name="T30" fmla="*/ 72 w 163"/>
                              <a:gd name="T31" fmla="*/ 2973 h 423"/>
                              <a:gd name="T32" fmla="*/ 152 w 163"/>
                              <a:gd name="T33" fmla="*/ 2879 h 423"/>
                              <a:gd name="T34" fmla="*/ 146 w 163"/>
                              <a:gd name="T35" fmla="*/ 2880 h 423"/>
                              <a:gd name="T36" fmla="*/ 92 w 163"/>
                              <a:gd name="T37" fmla="*/ 2973 h 423"/>
                              <a:gd name="T38" fmla="*/ 92 w 163"/>
                              <a:gd name="T39" fmla="*/ 3010 h 423"/>
                              <a:gd name="T40" fmla="*/ 93 w 163"/>
                              <a:gd name="T41" fmla="*/ 3010 h 423"/>
                              <a:gd name="T42" fmla="*/ 163 w 163"/>
                              <a:gd name="T43" fmla="*/ 2890 h 423"/>
                              <a:gd name="T44" fmla="*/ 161 w 163"/>
                              <a:gd name="T45" fmla="*/ 2884 h 423"/>
                              <a:gd name="T46" fmla="*/ 152 w 163"/>
                              <a:gd name="T47" fmla="*/ 2879 h 423"/>
                              <a:gd name="T48" fmla="*/ 82 w 163"/>
                              <a:gd name="T49" fmla="*/ 2990 h 423"/>
                              <a:gd name="T50" fmla="*/ 73 w 163"/>
                              <a:gd name="T51" fmla="*/ 3005 h 423"/>
                              <a:gd name="T52" fmla="*/ 91 w 163"/>
                              <a:gd name="T53" fmla="*/ 3005 h 423"/>
                              <a:gd name="T54" fmla="*/ 82 w 163"/>
                              <a:gd name="T55" fmla="*/ 2990 h 423"/>
                              <a:gd name="T56" fmla="*/ 92 w 163"/>
                              <a:gd name="T57" fmla="*/ 2973 h 423"/>
                              <a:gd name="T58" fmla="*/ 82 w 163"/>
                              <a:gd name="T59" fmla="*/ 2990 h 423"/>
                              <a:gd name="T60" fmla="*/ 91 w 163"/>
                              <a:gd name="T61" fmla="*/ 3005 h 423"/>
                              <a:gd name="T62" fmla="*/ 92 w 163"/>
                              <a:gd name="T63" fmla="*/ 3005 h 423"/>
                              <a:gd name="T64" fmla="*/ 92 w 163"/>
                              <a:gd name="T65" fmla="*/ 2973 h 423"/>
                              <a:gd name="T66" fmla="*/ 91 w 163"/>
                              <a:gd name="T67" fmla="*/ 2607 h 423"/>
                              <a:gd name="T68" fmla="*/ 71 w 163"/>
                              <a:gd name="T69" fmla="*/ 2607 h 423"/>
                              <a:gd name="T70" fmla="*/ 72 w 163"/>
                              <a:gd name="T71" fmla="*/ 2973 h 423"/>
                              <a:gd name="T72" fmla="*/ 82 w 163"/>
                              <a:gd name="T73" fmla="*/ 2990 h 423"/>
                              <a:gd name="T74" fmla="*/ 92 w 163"/>
                              <a:gd name="T75" fmla="*/ 2973 h 423"/>
                              <a:gd name="T76" fmla="*/ 91 w 163"/>
                              <a:gd name="T77" fmla="*/ 2607 h 423"/>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63" h="423">
                                <a:moveTo>
                                  <a:pt x="11" y="272"/>
                                </a:moveTo>
                                <a:lnTo>
                                  <a:pt x="2" y="278"/>
                                </a:lnTo>
                                <a:lnTo>
                                  <a:pt x="0" y="284"/>
                                </a:lnTo>
                                <a:lnTo>
                                  <a:pt x="82" y="423"/>
                                </a:lnTo>
                                <a:lnTo>
                                  <a:pt x="93" y="403"/>
                                </a:lnTo>
                                <a:lnTo>
                                  <a:pt x="72" y="403"/>
                                </a:lnTo>
                                <a:lnTo>
                                  <a:pt x="72" y="366"/>
                                </a:lnTo>
                                <a:lnTo>
                                  <a:pt x="17" y="274"/>
                                </a:lnTo>
                                <a:lnTo>
                                  <a:pt x="11" y="272"/>
                                </a:lnTo>
                                <a:close/>
                                <a:moveTo>
                                  <a:pt x="72" y="366"/>
                                </a:moveTo>
                                <a:lnTo>
                                  <a:pt x="72" y="403"/>
                                </a:lnTo>
                                <a:lnTo>
                                  <a:pt x="92" y="403"/>
                                </a:lnTo>
                                <a:lnTo>
                                  <a:pt x="92" y="398"/>
                                </a:lnTo>
                                <a:lnTo>
                                  <a:pt x="73" y="398"/>
                                </a:lnTo>
                                <a:lnTo>
                                  <a:pt x="82" y="383"/>
                                </a:lnTo>
                                <a:lnTo>
                                  <a:pt x="72" y="366"/>
                                </a:lnTo>
                                <a:close/>
                                <a:moveTo>
                                  <a:pt x="152" y="272"/>
                                </a:moveTo>
                                <a:lnTo>
                                  <a:pt x="146" y="273"/>
                                </a:lnTo>
                                <a:lnTo>
                                  <a:pt x="92" y="366"/>
                                </a:lnTo>
                                <a:lnTo>
                                  <a:pt x="92" y="403"/>
                                </a:lnTo>
                                <a:lnTo>
                                  <a:pt x="93" y="403"/>
                                </a:lnTo>
                                <a:lnTo>
                                  <a:pt x="163" y="283"/>
                                </a:lnTo>
                                <a:lnTo>
                                  <a:pt x="161" y="277"/>
                                </a:lnTo>
                                <a:lnTo>
                                  <a:pt x="152" y="272"/>
                                </a:lnTo>
                                <a:close/>
                                <a:moveTo>
                                  <a:pt x="82" y="383"/>
                                </a:moveTo>
                                <a:lnTo>
                                  <a:pt x="73" y="398"/>
                                </a:lnTo>
                                <a:lnTo>
                                  <a:pt x="91" y="398"/>
                                </a:lnTo>
                                <a:lnTo>
                                  <a:pt x="82" y="383"/>
                                </a:lnTo>
                                <a:close/>
                                <a:moveTo>
                                  <a:pt x="92" y="366"/>
                                </a:moveTo>
                                <a:lnTo>
                                  <a:pt x="82" y="383"/>
                                </a:lnTo>
                                <a:lnTo>
                                  <a:pt x="91" y="398"/>
                                </a:lnTo>
                                <a:lnTo>
                                  <a:pt x="92" y="398"/>
                                </a:lnTo>
                                <a:lnTo>
                                  <a:pt x="92" y="366"/>
                                </a:lnTo>
                                <a:close/>
                                <a:moveTo>
                                  <a:pt x="91" y="0"/>
                                </a:moveTo>
                                <a:lnTo>
                                  <a:pt x="71" y="0"/>
                                </a:lnTo>
                                <a:lnTo>
                                  <a:pt x="72" y="366"/>
                                </a:lnTo>
                                <a:lnTo>
                                  <a:pt x="82" y="383"/>
                                </a:lnTo>
                                <a:lnTo>
                                  <a:pt x="92" y="366"/>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63"/>
                        <wps:cNvCnPr/>
                        <wps:spPr bwMode="auto">
                          <a:xfrm>
                            <a:off x="4567" y="2607"/>
                            <a:ext cx="34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64"/>
                        <wps:cNvSpPr txBox="1">
                          <a:spLocks noChangeArrowheads="1"/>
                        </wps:cNvSpPr>
                        <wps:spPr bwMode="auto">
                          <a:xfrm>
                            <a:off x="4654" y="238"/>
                            <a:ext cx="320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CD" w:rsidRDefault="008B78CD" w:rsidP="00B157F1">
                              <w:pPr>
                                <w:spacing w:before="72"/>
                                <w:ind w:left="250"/>
                                <w:rPr>
                                  <w:b/>
                                </w:rPr>
                              </w:pPr>
                              <w:r>
                                <w:rPr>
                                  <w:b/>
                                </w:rPr>
                                <w:t>ĐẠI HỘI ĐỒNG CỔ ĐÔNG</w:t>
                              </w:r>
                            </w:p>
                          </w:txbxContent>
                        </wps:txbx>
                        <wps:bodyPr rot="0" vert="horz" wrap="square" lIns="0" tIns="0" rIns="0" bIns="0" anchor="t" anchorCtr="0" upright="1">
                          <a:noAutofit/>
                        </wps:bodyPr>
                      </wps:wsp>
                      <wps:wsp>
                        <wps:cNvPr id="35" name="Text Box 65"/>
                        <wps:cNvSpPr txBox="1">
                          <a:spLocks noChangeArrowheads="1"/>
                        </wps:cNvSpPr>
                        <wps:spPr bwMode="auto">
                          <a:xfrm>
                            <a:off x="8320" y="512"/>
                            <a:ext cx="2428"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CD" w:rsidRDefault="008B78CD" w:rsidP="00B157F1">
                              <w:pPr>
                                <w:spacing w:before="100"/>
                                <w:ind w:left="237"/>
                                <w:rPr>
                                  <w:b/>
                                </w:rPr>
                              </w:pPr>
                              <w:r>
                                <w:rPr>
                                  <w:b/>
                                </w:rPr>
                                <w:t>BAN KIỂM SOÁT</w:t>
                              </w:r>
                            </w:p>
                          </w:txbxContent>
                        </wps:txbx>
                        <wps:bodyPr rot="0" vert="horz" wrap="square" lIns="0" tIns="0" rIns="0" bIns="0" anchor="t" anchorCtr="0" upright="1">
                          <a:noAutofit/>
                        </wps:bodyPr>
                      </wps:wsp>
                      <wps:wsp>
                        <wps:cNvPr id="38" name="Text Box 66"/>
                        <wps:cNvSpPr txBox="1">
                          <a:spLocks noChangeArrowheads="1"/>
                        </wps:cNvSpPr>
                        <wps:spPr bwMode="auto">
                          <a:xfrm>
                            <a:off x="4654" y="999"/>
                            <a:ext cx="3202"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CD" w:rsidRDefault="008B78CD" w:rsidP="00B157F1">
                              <w:pPr>
                                <w:spacing w:before="72"/>
                                <w:ind w:left="351"/>
                                <w:rPr>
                                  <w:b/>
                                </w:rPr>
                              </w:pPr>
                              <w:r>
                                <w:rPr>
                                  <w:b/>
                                </w:rPr>
                                <w:t>HỘI ĐỒNG QUẢN TRỊ</w:t>
                              </w:r>
                            </w:p>
                          </w:txbxContent>
                        </wps:txbx>
                        <wps:bodyPr rot="0" vert="horz" wrap="square" lIns="0" tIns="0" rIns="0" bIns="0" anchor="t" anchorCtr="0" upright="1">
                          <a:noAutofit/>
                        </wps:bodyPr>
                      </wps:wsp>
                      <wps:wsp>
                        <wps:cNvPr id="39" name="Text Box 67"/>
                        <wps:cNvSpPr txBox="1">
                          <a:spLocks noChangeArrowheads="1"/>
                        </wps:cNvSpPr>
                        <wps:spPr bwMode="auto">
                          <a:xfrm>
                            <a:off x="4654" y="1812"/>
                            <a:ext cx="3202"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CD" w:rsidRDefault="008B78CD" w:rsidP="00B157F1">
                              <w:pPr>
                                <w:spacing w:before="70"/>
                                <w:ind w:left="581"/>
                                <w:rPr>
                                  <w:b/>
                                </w:rPr>
                              </w:pPr>
                              <w:r>
                                <w:rPr>
                                  <w:b/>
                                </w:rPr>
                                <w:t>TỔNG GIÁM ĐỐC</w:t>
                              </w:r>
                            </w:p>
                          </w:txbxContent>
                        </wps:txbx>
                        <wps:bodyPr rot="0" vert="horz" wrap="square" lIns="0" tIns="0" rIns="0" bIns="0" anchor="t" anchorCtr="0" upright="1">
                          <a:noAutofit/>
                        </wps:bodyPr>
                      </wps:wsp>
                      <wps:wsp>
                        <wps:cNvPr id="40" name="Text Box 68"/>
                        <wps:cNvSpPr txBox="1">
                          <a:spLocks noChangeArrowheads="1"/>
                        </wps:cNvSpPr>
                        <wps:spPr bwMode="auto">
                          <a:xfrm>
                            <a:off x="3869" y="3057"/>
                            <a:ext cx="1406"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CD" w:rsidRPr="00B83436" w:rsidRDefault="008B78CD" w:rsidP="00B157F1">
                              <w:pPr>
                                <w:spacing w:before="38" w:line="276" w:lineRule="auto"/>
                                <w:ind w:left="368" w:firstLine="112"/>
                                <w:rPr>
                                  <w:b/>
                                  <w:lang w:val="vi-VN"/>
                                </w:rPr>
                              </w:pPr>
                              <w:r>
                                <w:rPr>
                                  <w:b/>
                                  <w:w w:val="95"/>
                                </w:rPr>
                                <w:t>Phòng</w:t>
                              </w:r>
                              <w:r>
                                <w:rPr>
                                  <w:b/>
                                  <w:w w:val="95"/>
                                  <w:lang w:val="vi-VN"/>
                                </w:rPr>
                                <w:t xml:space="preserve"> Hành Chính</w:t>
                              </w:r>
                            </w:p>
                          </w:txbxContent>
                        </wps:txbx>
                        <wps:bodyPr rot="0" vert="horz" wrap="square" lIns="0" tIns="0" rIns="0" bIns="0" anchor="t" anchorCtr="0" upright="1">
                          <a:noAutofit/>
                        </wps:bodyPr>
                      </wps:wsp>
                      <wps:wsp>
                        <wps:cNvPr id="41" name="Text Box 69"/>
                        <wps:cNvSpPr txBox="1">
                          <a:spLocks noChangeArrowheads="1"/>
                        </wps:cNvSpPr>
                        <wps:spPr bwMode="auto">
                          <a:xfrm>
                            <a:off x="5487" y="3057"/>
                            <a:ext cx="1569"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CD" w:rsidRDefault="008B78CD" w:rsidP="00B157F1">
                              <w:pPr>
                                <w:spacing w:before="38" w:line="276" w:lineRule="auto"/>
                                <w:ind w:left="372" w:right="370" w:firstLine="76"/>
                                <w:rPr>
                                  <w:b/>
                                </w:rPr>
                              </w:pPr>
                              <w:r>
                                <w:rPr>
                                  <w:b/>
                                </w:rPr>
                                <w:t>Phòng Kế toán</w:t>
                              </w:r>
                            </w:p>
                          </w:txbxContent>
                        </wps:txbx>
                        <wps:bodyPr rot="0" vert="horz" wrap="square" lIns="0" tIns="0" rIns="0" bIns="0" anchor="t" anchorCtr="0" upright="1">
                          <a:noAutofit/>
                        </wps:bodyPr>
                      </wps:wsp>
                      <wps:wsp>
                        <wps:cNvPr id="42" name="Text Box 70"/>
                        <wps:cNvSpPr txBox="1">
                          <a:spLocks noChangeArrowheads="1"/>
                        </wps:cNvSpPr>
                        <wps:spPr bwMode="auto">
                          <a:xfrm>
                            <a:off x="7256" y="3057"/>
                            <a:ext cx="1537"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CD" w:rsidRDefault="008B78CD" w:rsidP="00B157F1">
                              <w:pPr>
                                <w:spacing w:before="38" w:line="276" w:lineRule="auto"/>
                                <w:ind w:left="146" w:right="150" w:firstLine="285"/>
                                <w:rPr>
                                  <w:b/>
                                </w:rPr>
                              </w:pPr>
                              <w:r>
                                <w:rPr>
                                  <w:b/>
                                </w:rPr>
                                <w:t>Phòng Kinh doanh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69.15pt;margin-top:33.25pt;width:387.25pt;height:275.55pt;z-index:251659264;mso-wrap-distance-left:0;mso-wrap-distance-right:0;mso-position-horizontal-relative:page" coordorigin="3859,238" coordsize="6944,3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">
                <v:rect id="Rectangle 32" o:spid="_x0000_s1027" style="position:absolute;left:4674;top:656;width:3202;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ndcMA&#10;AADaAAAADwAAAGRycy9kb3ducmV2LnhtbESPwWrDMBBE74X8g9hCbrVcp5TgWAlJodC0ucTJByzW&#10;xjaxVkZSYztfXxUKPQ4z84YpNqPpxI2cby0reE5SEMSV1S3XCs6n96clCB+QNXaWScFEHjbr2UOB&#10;ubYDH+lWhlpECPscFTQh9LmUvmrIoE9sTxy9i3UGQ5SultrhEOGmk1mavkqDLceFBnt6a6i6lt9G&#10;wdeldvepLfeH3afu04Ox2cK9KDV/HLcrEIHG8B/+a39oBRn8Xo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BndcMAAADaAAAADwAAAAAAAAAAAAAAAACYAgAAZHJzL2Rv&#10;d25yZXYueG1sUEsFBgAAAAAEAAQA9QAAAIgDAAAAAA==&#10;" fillcolor="#1f5767" stroked="f">
                  <v:fill opacity="32896f"/>
                </v:rect>
                <v:rect id="Rectangle 33" o:spid="_x0000_s1028" style="position:absolute;left:4654;top:238;width:320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l08QA&#10;AADaAAAADwAAAGRycy9kb3ducmV2LnhtbESPX2vCMBTF3wW/Q7iDvYimcyJajeKEMWVPVhF8uzZ3&#10;bbW5KUmm3bdfBgMfD+fPjzNftqYWN3K+sqzgZZCAIM6trrhQcNi/9ycgfEDWWFsmBT/kYbnoduaY&#10;anvnHd2yUIg4wj5FBWUITSqlz0sy6Ae2IY7el3UGQ5SukNrhPY6bWg6TZCwNVhwJJTa0Lim/Zt8m&#10;QpLxcXPqbc/D6VuWjdYX97n7cEo9P7WrGYhAbXiE/9sbreAV/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5dPEAAAA2gAAAA8AAAAAAAAAAAAAAAAAmAIAAGRycy9k&#10;b3ducmV2LnhtbFBLBQYAAAAABAAEAPUAAACJAwAAAAA=&#10;" fillcolor="#4aacc5" stroked="f"/>
                <v:rect id="Rectangle 34" o:spid="_x0000_s1029" style="position:absolute;left:4674;top:1418;width:3202;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amsMA&#10;AADaAAAADwAAAGRycy9kb3ducmV2LnhtbESPwWrDMBBE74H8g9hAb7Hc1ITiRAlNoNA2vtTtByzW&#10;xjaxVkZSY7tfXxUCOQ4z84bZ7kfTiSs531pW8JikIIgrq1uuFXx/vS6fQfiArLGzTAom8rDfzWdb&#10;zLUd+JOuZahFhLDPUUETQp9L6auGDPrE9sTRO1tnMETpaqkdDhFuOrlK07U02HJcaLCnY0PVpfwx&#10;Ck7n2v1ObfleHD50nxbGrp5cptTDYnzZgAg0hnv41n7TCjL4vxJv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VamsMAAADaAAAADwAAAAAAAAAAAAAAAACYAgAAZHJzL2Rv&#10;d25yZXYueG1sUEsFBgAAAAAEAAQA9QAAAIgDAAAAAA==&#10;" fillcolor="#1f5767" stroked="f">
                  <v:fill opacity="32896f"/>
                </v:rect>
                <v:rect id="Rectangle 35" o:spid="_x0000_s1030" style="position:absolute;left:4654;top:999;width:3202;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YPMQA&#10;AADaAAAADwAAAGRycy9kb3ducmV2LnhtbESPX2vCMBTF3wW/Q7iDvYimkylajeKEMWVPVhF8uzZ3&#10;bbW5KUmm3bdfBgMfD+fPjzNftqYWN3K+sqzgZZCAIM6trrhQcNi/9ycgfEDWWFsmBT/kYbnoduaY&#10;anvnHd2yUIg4wj5FBWUITSqlz0sy6Ae2IY7el3UGQ5SukNrhPY6bWg6TZCwNVhwJJTa0Lim/Zt8m&#10;QpLxcXPqbc/D6VuWva4v7nP34ZR6fmpXMxCB2vAI/7c3WsEI/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2DzEAAAA2gAAAA8AAAAAAAAAAAAAAAAAmAIAAGRycy9k&#10;b3ducmV2LnhtbFBLBQYAAAAABAAEAPUAAACJAwAAAAA=&#10;" fillcolor="#4aacc5" stroked="f"/>
                <v:line id="Line 36" o:spid="_x0000_s1031" style="position:absolute;visibility:visible;mso-wrap-style:square" from="8310,1103" to="10788,1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Z0TcQAAADaAAAADwAAAGRycy9kb3ducmV2LnhtbESPS2vCQBSF9wX/w3AL3dVJpY01OooU&#10;Al0Eio9F3V0y1yRt5k6amTz8905BcHk4j4+z2oymFj21rrKs4GUagSDOra64UHA8pM/vIJxH1lhb&#10;JgUXcrBZTx5WmGg78I76vS9EGGGXoILS+yaR0uUlGXRT2xAH72xbgz7ItpC6xSGMm1rOoiiWBisO&#10;hBIb+igp/913JnCxez0dfmZvi3mUjn/fVRZ/dZlST4/jdgnC0+jv4Vv7UyuI4f9Ku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nRNxAAAANoAAAAPAAAAAAAAAAAA&#10;AAAAAKECAABkcnMvZG93bnJldi54bWxQSwUGAAAAAAQABAD5AAAAkgMAAAAA&#10;" strokecolor="#1f5767" strokeweight="1.5pt"/>
                <v:line id="Line 37" o:spid="_x0000_s1032" style="position:absolute;visibility:visible;mso-wrap-style:square" from="8325,552" to="8325,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rR1sQAAADaAAAADwAAAGRycy9kb3ducmV2LnhtbESPS2vCQBSF94X+h+EWuqsTQ+sjOooU&#10;Al0EpNGF7i6ZaxLN3ImZiab/3ikUujycx8dZrgfTiBt1rrasYDyKQBAXVtdcKtjv0rcZCOeRNTaW&#10;ScEPOVivnp+WmGh752+65b4UYYRdggoq79tESldUZNCNbEscvJPtDPogu1LqDu9h3DQyjqKJNFhz&#10;IFTY0mdFxSXvTeBi/37cneOP+TRKh+uhzibbPlPq9WXYLEB4Gvx/+K/9pRVM4fdKu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tHWxAAAANoAAAAPAAAAAAAAAAAA&#10;AAAAAKECAABkcnMvZG93bnJldi54bWxQSwUGAAAAAAQABAD5AAAAkgMAAAAA&#10;" strokecolor="#1f5767" strokeweight="1.5pt"/>
                <v:line id="Line 38" o:spid="_x0000_s1033" style="position:absolute;visibility:visible;mso-wrap-style:square" from="10738,537" to="10788,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VFpMIAAADaAAAADwAAAGRycy9kb3ducmV2LnhtbERPS2vCQBC+F/oflil4q5uKtTbNRoog&#10;eBDEx0FvQ3aapM3OptmNpv/eOQg9fnzvbDG4Rl2oC7VnAy/jBBRx4W3NpYHjYfU8BxUissXGMxn4&#10;owCL/PEhw9T6K+/oso+lkhAOKRqoYmxTrUNRkcMw9i2xcF++cxgFdqW2HV4l3DV6kiQz7bBmaaiw&#10;pWVFxc++d9KL/fR8+J68vr8lq+H3VG9m235jzOhp+PwAFWmI/+K7e20NyFa5IjdA5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VFpMIAAADaAAAADwAAAAAAAAAAAAAA&#10;AAChAgAAZHJzL2Rvd25yZXYueG1sUEsFBgAAAAAEAAQA+QAAAJADAAAAAA==&#10;" strokecolor="#1f5767" strokeweight="1.5pt"/>
                <v:line id="Line 39" o:spid="_x0000_s1034" style="position:absolute;visibility:visible;mso-wrap-style:square" from="8310,537" to="8320,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ngP8MAAADaAAAADwAAAGRycy9kb3ducmV2LnhtbESPzYrCMBSF98K8Q7iCO00VdbQaZRAE&#10;F8KgdaG7S3Ntq81NbVLtvP1kQJjl4fx8nOW6NaV4Uu0KywqGgwgEcWp1wZmCU7Ltz0A4j6yxtEwK&#10;fsjBevXRWWKs7YsP9Dz6TIQRdjEqyL2vYildmpNBN7AVcfCutjbog6wzqWt8hXFTylEUTaXBggMh&#10;x4o2OaX3Y2MCF5vxJbmNJvPPaNs+zsV++t3slep1268FCE+t/w+/2zutYA5/V8IN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Z4D/DAAAA2gAAAA8AAAAAAAAAAAAA&#10;AAAAoQIAAGRycy9kb3ducmV2LnhtbFBLBQYAAAAABAAEAPkAAACRAwAAAAA=&#10;" strokecolor="#1f5767" strokeweight="1.5pt"/>
                <v:line id="Line 40" o:spid="_x0000_s1035" style="position:absolute;visibility:visible;mso-wrap-style:square" from="8340,1073" to="10758,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HdyMQAAADbAAAADwAAAGRycy9kb3ducmV2LnhtbESPTWvCQBCG7wX/wzJCb3WjVGtTV5GC&#10;0IMgfhz0NmSnSWp2NmY3Gv+9cxB6m2Hej2dmi85V6kpNKD0bGA4SUMSZtyXnBg771dsUVIjIFivP&#10;ZOBOARbz3ssMU+tvvKXrLuZKQjikaKCIsU61DllBDsPA18Ry+/WNwyhrk2vb4E3CXaVHSTLRDkuW&#10;hgJr+i4oO+9aJ73Yvp/2f6Px50ey6i7Hcj3ZtGtjXvvd8gtUpC7+i5/uHyv4Qi+/yAB6/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0d3IxAAAANsAAAAPAAAAAAAAAAAA&#10;AAAAAKECAABkcnMvZG93bnJldi54bWxQSwUGAAAAAAQABAD5AAAAkgMAAAAA&#10;" strokecolor="#1f5767" strokeweight="1.5pt"/>
                <v:line id="Line 41" o:spid="_x0000_s1036" style="position:absolute;visibility:visible;mso-wrap-style:square" from="8355,1047" to="8355,1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14U8UAAADbAAAADwAAAGRycy9kb3ducmV2LnhtbESPS4vCQBCE7wv+h6EFb+tEcX1ER5EF&#10;YQ+C+Djorcm0STTTk81MNP57RxC8dVPV9VXPFo0pxI0ql1tW0OtGIIgTq3NOFRz2q+8xCOeRNRaW&#10;ScGDHCzmra8ZxtreeUu3nU9FCGEXo4LM+zKW0iUZGXRdWxIH7Wwrgz6sVSp1hfcQbgrZj6KhNJhz&#10;IGRY0m9GyXVXm8DFenDaX/o/k1G0av6P+Xq4qddKddrNcgrCU+M/5vf1nw71e/D6JQw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14U8UAAADbAAAADwAAAAAAAAAA&#10;AAAAAAChAgAAZHJzL2Rvd25yZXYueG1sUEsFBgAAAAAEAAQA+QAAAJMDAAAAAA==&#10;" strokecolor="#1f5767" strokeweight="1.5pt"/>
                <v:line id="Line 42" o:spid="_x0000_s1037" style="position:absolute;visibility:visible;mso-wrap-style:square" from="10738,567" to="10758,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mJMQAAADbAAAADwAAAGRycy9kb3ducmV2LnhtbESPQYvCMBCF74L/IcyCN023qLt2jSKC&#10;4EEQdQ/rbWhm22ozqU2q9d8bQfA2w3vzvjfTeWtKcaXaFZYVfA4iEMSp1QVnCn4Pq/43COeRNZaW&#10;ScGdHMxn3c4UE21vvKPr3mcihLBLUEHufZVI6dKcDLqBrYiD9m9rgz6sdSZ1jbcQbkoZR9FYGiw4&#10;EHKsaJlTet43JnCxGR4Pp3g0+YpW7eWv2Iy3zUap3ke7+AHhqfVv8+t6rUP9GJ6/hAH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T+YkxAAAANsAAAAPAAAAAAAAAAAA&#10;AAAAAKECAABkcnMvZG93bnJldi54bWxQSwUGAAAAAAQABAD5AAAAkgMAAAAA&#10;" strokecolor="#1f5767" strokeweight="1.5pt"/>
                <v:line id="Line 43" o:spid="_x0000_s1038" style="position:absolute;visibility:visible;mso-wrap-style:square" from="10773,552" to="10773,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NDv8cAAADbAAAADwAAAGRycy9kb3ducmV2LnhtbESPzWvCQBDF74X+D8sUequbplXb6Coi&#10;BHoQih8HvQ3ZMUmbnU2zmw//e7cgeJvhvXm/N/PlYCrRUeNKywpeRxEI4szqknMFh3368gHCeWSN&#10;lWVScCEHy8XjwxwTbXveUrfzuQgh7BJUUHhfJ1K6rCCDbmRr4qCdbWPQh7XJpW6wD+GmknEUTaTB&#10;kgOhwJrWBWW/u9YELrbvp/1PPP6cRunwdyw3k+92o9Tz07CagfA0+Lv5dv2lQ/03+P8lDC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A0O/xwAAANsAAAAPAAAAAAAA&#10;AAAAAAAAAKECAABkcnMvZG93bnJldi54bWxQSwUGAAAAAAQABAD5AAAAlQMAAAAA&#10;" strokecolor="#1f5767" strokeweight="1.5pt"/>
                <v:rect id="Rectangle 44" o:spid="_x0000_s1039" style="position:absolute;left:8370;top:1047;width:2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6M18EA&#10;AADbAAAADwAAAGRycy9kb3ducmV2LnhtbERPzWrCQBC+F3yHZYTe6qY2FImuUgWhtbmY9gGG7JgE&#10;s7NhdzWJT+8Khd7m4/ud1WYwrbiS841lBa+zBARxaXXDlYLfn/3LAoQPyBpby6RgJA+b9eRphZm2&#10;PR/pWoRKxBD2GSqoQ+gyKX1Zk0E/sx1x5E7WGQwRukpqh30MN62cJ8m7NNhwbKixo11N5bm4GAXf&#10;p8rdxqb4yrcH3SW5sfM3lyr1PB0+liACDeFf/Of+1HF+Co9f4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ejNfBAAAA2wAAAA8AAAAAAAAAAAAAAAAAmAIAAGRycy9kb3du&#10;cmV2LnhtbFBLBQYAAAAABAAEAPUAAACGAwAAAAA=&#10;" fillcolor="#1f5767" stroked="f">
                  <v:fill opacity="32896f"/>
                </v:rect>
                <v:line id="Line 45" o:spid="_x0000_s1040" style="position:absolute;visibility:visible;mso-wrap-style:square" from="10743,582" to="10743,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Z+UMYAAADbAAAADwAAAGRycy9kb3ducmV2LnhtbESPQWvCQBCF74X+h2UK3uqm0libuooU&#10;Ah4Coumh3obsNEmbnY3ZjYn/3hWE3mZ4b973ZrkeTSPO1LnasoKXaQSCuLC65lLBV54+L0A4j6yx&#10;sUwKLuRgvXp8WGKi7cB7Oh98KUIIuwQVVN63iZSuqMigm9qWOGg/tjPow9qVUnc4hHDTyFkUzaXB&#10;mgOhwpY+Kyr+Dr0JXOxfj/nvLH5/i9Lx9F1n812fKTV5GjcfIDyN/t98v97qUD+G2y9hAL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mflDGAAAA2wAAAA8AAAAAAAAA&#10;AAAAAAAAoQIAAGRycy9kb3ducmV2LnhtbFBLBQYAAAAABAAEAPkAAACUAwAAAAA=&#10;" strokecolor="#1f5767" strokeweight="1.5pt"/>
                <v:rect id="Rectangle 46" o:spid="_x0000_s1041" style="position:absolute;left:8320;top:512;width:241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38YA&#10;AADbAAAADwAAAGRycy9kb3ducmV2LnhtbESPQWvCQBCF7wX/wzJCL6XZKBLa1FVUKFo8mZZCb9Ps&#10;mESzs2F31fjv3YLQ2wzvzfveTOe9acWZnG8sKxglKQji0uqGKwVfn+/PLyB8QNbYWiYFV/Iwnw0e&#10;pphre+EdnYtQiRjCPkcFdQhdLqUvazLoE9sRR21vncEQV1dJ7fASw00rx2maSYMNR0KNHa1qKo/F&#10;yURImn1vfp4+fsevy6KYrA5uu1s7pR6H/eINRKA+/Jvv1xsd62fw90sc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E38YAAADbAAAADwAAAAAAAAAAAAAAAACYAgAAZHJz&#10;L2Rvd25yZXYueG1sUEsFBgAAAAAEAAQA9QAAAIsDAAAAAA==&#10;" fillcolor="#4aacc5" stroked="f"/>
                <v:rect id="Rectangle 47" o:spid="_x0000_s1042" style="position:absolute;left:8320;top:512;width:241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MhsMA&#10;AADbAAAADwAAAGRycy9kb3ducmV2LnhtbERPTWsCMRC9C/6HMEJvNasUK1ujqFBotR60PfQ4bMbN&#10;6mayTdJ1669vCgVv83ifM1t0thYt+VA5VjAaZiCIC6crLhV8vD/fT0GEiKyxdkwKfijAYt7vzTDX&#10;7sJ7ag+xFCmEQ44KTIxNLmUoDFkMQ9cQJ+7ovMWYoC+l9nhJ4baW4yybSIsVpwaDDa0NFefDt1Wg&#10;N9vrbvNgnNP129fn62k1ab1R6m7QLZ9AROriTfzvftFp/iP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GMhsMAAADbAAAADwAAAAAAAAAAAAAAAACYAgAAZHJzL2Rv&#10;d25yZXYueG1sUEsFBgAAAAAEAAQA9QAAAIgDAAAAAA==&#10;" filled="f" strokecolor="#f1f1f1" strokeweight="3pt"/>
                <v:line id="Line 48" o:spid="_x0000_s1043" style="position:absolute;visibility:visible;mso-wrap-style:square" from="6261,786" to="827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44" type="#_x0000_t75" style="position:absolute;left:6202;top:656;width:120;height: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3cJ3CAAAA2wAAAA8AAABkcnMvZG93bnJldi54bWxET9tqwkAQfRf8h2UKvulGqZemWUVKBaFF&#10;MG3fp9lJNjQ7m2ZXTf++Kwi+zeFcJ9v0thFn6nztWMF0koAgLpyuuVLw+bEbr0D4gKyxcUwK/sjD&#10;Zj0cZJhqd+EjnfNQiRjCPkUFJoQ2ldIXhiz6iWuJI1e6zmKIsKuk7vASw20jZ0mykBZrjg0GW3ox&#10;VPzkJ6sgfNWv5dusMLvp7+PqfX745oaXSo0e+u0ziEB9uItv7r2O85/g+ks8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d3CdwgAAANsAAAAPAAAAAAAAAAAAAAAAAJ8C&#10;AABkcnMvZG93bnJldi54bWxQSwUGAAAAAAQABAD3AAAAjgMAAAAA&#10;">
                  <v:imagedata r:id="rId13" o:title=""/>
                </v:shape>
                <v:rect id="Rectangle 50" o:spid="_x0000_s1045" style="position:absolute;left:4674;top:2237;width:3202;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Aab8A&#10;AADbAAAADwAAAGRycy9kb3ducmV2LnhtbERPzYrCMBC+C75DGGFvmlpFlmoUFQRXvWz1AYZmbIvN&#10;pCRR6z795iB4/Pj+F6vONOJBzteWFYxHCQjiwuqaSwWX8274DcIHZI2NZVLwIg+rZb+3wEzbJ//S&#10;Iw+liCHsM1RQhdBmUvqiIoN+ZFviyF2tMxgidKXUDp8x3DQyTZKZNFhzbKiwpW1FxS2/GwXHa+n+&#10;XnX+c9ocdJucjE0nbqrU16Bbz0EE6sJH/HbvtYI0ro9f4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yUBpvwAAANsAAAAPAAAAAAAAAAAAAAAAAJgCAABkcnMvZG93bnJl&#10;di54bWxQSwUGAAAAAAQABAD1AAAAhAMAAAAA&#10;" fillcolor="#1f5767" stroked="f">
                  <v:fill opacity="32896f"/>
                </v:rect>
                <v:rect id="Rectangle 51" o:spid="_x0000_s1046" style="position:absolute;left:4654;top:1812;width:3202;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WFsUA&#10;AADbAAAADwAAAGRycy9kb3ducmV2LnhtbESPX2vCMBTF34V9h3AHexGbWkRmZxQVxpQ92Ymwt7vm&#10;ru3W3JQk0/rtF0Hw8XD+/DjzZW9acSLnG8sKxkkKgri0uuFKweHjdfQMwgdkja1lUnAhD8vFw2CO&#10;ubZn3tOpCJWII+xzVFCH0OVS+rImgz6xHXH0vq0zGKJ0ldQOz3HctDJL06k02HAk1NjRpqbyt/gz&#10;EZJOj9vP4e4rm62LYrL5ce/7N6fU02O/egERqA/38K291QqyMV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dYWxQAAANsAAAAPAAAAAAAAAAAAAAAAAJgCAABkcnMv&#10;ZG93bnJldi54bWxQSwUGAAAAAAQABAD1AAAAigMAAAAA&#10;" fillcolor="#4aacc5" stroked="f"/>
                <v:shape id="Picture 52" o:spid="_x0000_s1047" type="#_x0000_t75" style="position:absolute;left:6201;top:1456;width:120;height: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FHDAAAA2wAAAA8AAABkcnMvZG93bnJldi54bWxEj91qwkAUhO8F32E5gnd1Y/CP1FVEFAoW&#10;wWjvT7PHbGj2bMxuNX37bqHg5TAz3zDLdWdrcafWV44VjEcJCOLC6YpLBZfz/mUBwgdkjbVjUvBD&#10;Htarfm+JmXYPPtE9D6WIEPYZKjAhNJmUvjBk0Y9cQxy9q2sthijbUuoWHxFua5kmyUxarDguGGxo&#10;a6j4yr+tgvBR7a6HtDD78W2yeJ8eP7nmuVLDQbd5BRGoC8/wf/tNK0hT+PsSf4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78oUcMAAADbAAAADwAAAAAAAAAAAAAAAACf&#10;AgAAZHJzL2Rvd25yZXYueG1sUEsFBgAAAAAEAAQA9wAAAI8DAAAAAA==&#10;">
                  <v:imagedata r:id="rId13" o:title=""/>
                </v:shape>
                <v:rect id="Rectangle 53" o:spid="_x0000_s1048" style="position:absolute;left:5497;top:3077;width:1569;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eHsQA&#10;AADbAAAADwAAAGRycy9kb3ducmV2LnhtbESPUWvCMBSF3wf+h3AF32a6OsbojGUKgm6+rPoDLs01&#10;LWtuShJr9dcvg8EeD+ec73CW5Wg7MZAPrWMFT/MMBHHtdMtGwem4fXwFESKyxs4xKbhRgHI1eVhi&#10;od2Vv2ioohEJwqFABU2MfSFlqBuyGOauJ07e2XmLMUlvpPZ4TXDbyTzLXqTFltNCgz1tGqq/q4tV&#10;8Hk2/n5rq/1h/aH77GBdvvDPSs2m4/sbiEhj/A//tXdaQb6A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b3h7EAAAA2wAAAA8AAAAAAAAAAAAAAAAAmAIAAGRycy9k&#10;b3ducmV2LnhtbFBLBQYAAAAABAAEAPUAAACJAwAAAAA=&#10;" fillcolor="#1f5767" stroked="f">
                  <v:fill opacity="32896f"/>
                </v:rect>
                <v:rect id="Rectangle 54" o:spid="_x0000_s1049" style="position:absolute;left:5477;top:3037;width:1569;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1jsUA&#10;AADbAAAADwAAAGRycy9kb3ducmV2LnhtbESPX2vCMBTF34V9h3AHexGbWkRmZxQVRMee7ETY211z&#10;13ZrbkqSaf32y0Dw8XD+/DjzZW9acSbnG8sKxkkKgri0uuFKwfF9O3oG4QOyxtYyKbiSh+XiYTDH&#10;XNsLH+hchErEEfY5KqhD6HIpfVmTQZ/Yjjh6X9YZDFG6SmqHlzhuWpml6VQabDgSauxoU1P5U/ya&#10;CEmnp/3H8PUzm62LYrL5dm+HnVPq6bFfvYAI1Id7+NbeawXZB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GnWOxQAAANsAAAAPAAAAAAAAAAAAAAAAAJgCAABkcnMv&#10;ZG93bnJldi54bWxQSwUGAAAAAAQABAD1AAAAigMAAAAA&#10;" fillcolor="#4aacc5" stroked="f"/>
                <v:shape id="AutoShape 55" o:spid="_x0000_s1050" style="position:absolute;left:6196;top:2605;width:163;height:423;visibility:visible;mso-wrap-style:square;v-text-anchor:top" coordsize="16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lb8QA&#10;AADbAAAADwAAAGRycy9kb3ducmV2LnhtbESP0WrCQBRE34X+w3KFvohuFGwluglFKfShIKb9gGv2&#10;mg1m78bsGtN+vSsU+jjMzBlmkw+2ET11vnasYD5LQBCXTtdcKfj+ep+uQPiArLFxTAp+yEOePY02&#10;mGp34wP1RahEhLBPUYEJoU2l9KUhi37mWuLonVxnMUTZVVJ3eItw28hFkrxIizXHBYMtbQ2V5+Jq&#10;FezdfEeT39ejPRTnOvT+sjOfF6Wex8PbGkSgIfyH/9ofWsFiCY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JW/EAAAA2wAAAA8AAAAAAAAAAAAAAAAAmAIAAGRycy9k&#10;b3ducmV2LnhtbFBLBQYAAAAABAAEAPUAAACJAwAAAAA=&#10;" path="m11,272r-9,6l,284,82,423,93,403r-21,l72,366,17,274r-6,-2xm72,366r,37l92,403r,-5l73,398r9,-15l72,366xm152,272r-6,1l92,366r,37l93,403,163,283r-2,-6l152,272xm82,383r-9,15l91,398,82,383xm92,366l82,383r9,15l92,398r,-32xm91,l71,r1,366l82,383,92,366,91,xe" fillcolor="black" stroked="f">
                  <v:path arrowok="t" o:connecttype="custom" o:connectlocs="11,2877;2,2883;0,2889;82,3028;93,3008;72,3008;72,2971;17,2879;11,2877;72,2971;72,3008;92,3008;92,3003;73,3003;82,2988;72,2971;152,2877;146,2878;92,2971;92,3008;93,3008;163,2888;161,2882;152,2877;82,2988;73,3003;91,3003;82,2988;92,2971;82,2988;91,3003;92,3003;92,2971;91,2605;71,2605;72,2971;82,2988;92,2971;91,2605" o:connectangles="0,0,0,0,0,0,0,0,0,0,0,0,0,0,0,0,0,0,0,0,0,0,0,0,0,0,0,0,0,0,0,0,0,0,0,0,0,0,0"/>
                </v:shape>
                <v:shape id="Picture 56" o:spid="_x0000_s1051" type="#_x0000_t75" style="position:absolute;left:6203;top:2250;width:120;height: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ELlLDAAAA2wAAAA8AAABkcnMvZG93bnJldi54bWxEj0FrwkAUhO9C/8PyhN50Y2hVoquUUqFQ&#10;EYx6f2af2WD2bZrdavrvXUHwOMzMN8x82dlaXKj1lWMFo2ECgrhwuuJSwX63GkxB+ICssXZMCv7J&#10;w3Lx0ptjpt2Vt3TJQykihH2GCkwITSalLwxZ9EPXEEfv5FqLIcq2lLrFa4TbWqZJMpYWK44LBhv6&#10;NFSc8z+rIByqr9NPWpjV6Pdtun7fHLnmiVKv/e5jBiJQF57hR/tbK0jHcP8Sf4B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IQuUsMAAADbAAAADwAAAAAAAAAAAAAAAACf&#10;AgAAZHJzL2Rvd25yZXYueG1sUEsFBgAAAAAEAAQA9wAAAI8DAAAAAA==&#10;">
                  <v:imagedata r:id="rId13" o:title=""/>
                </v:shape>
                <v:rect id="Rectangle 57" o:spid="_x0000_s1052" style="position:absolute;left:3879;top:3077;width:1406;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YHcQA&#10;AADbAAAADwAAAGRycy9kb3ducmV2LnhtbESP3WrCQBSE7wu+w3IE75qNUWpJs4otCNp609gHOGRP&#10;fmj2bNhdNfr03UKhl8PMfMMUm9H04kLOd5YVzJMUBHFldceNgq/T7vEZhA/IGnvLpOBGHjbryUOB&#10;ubZX/qRLGRoRIexzVNCGMORS+qolgz6xA3H0ausMhihdI7XDa4SbXmZp+iQNdhwXWhzoraXquzwb&#10;BR914+63rjwcX9/1kB6NzRZuqdRsOm5fQAQaw3/4r73XCrIV/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2B3EAAAA2wAAAA8AAAAAAAAAAAAAAAAAmAIAAGRycy9k&#10;b3ducmV2LnhtbFBLBQYAAAAABAAEAPUAAACJAwAAAAA=&#10;" fillcolor="#1f5767" stroked="f">
                  <v:fill opacity="32896f"/>
                </v:rect>
                <v:rect id="Rectangle 58" o:spid="_x0000_s1053" style="position:absolute;left:3859;top:3037;width:1406;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i8MA&#10;AADbAAAADwAAAGRycy9kb3ducmV2LnhtbERPTWvCQBC9F/oflil4KbppKFKjq7SCaOnJtAjexuw0&#10;SZudDburpv++cyj0+Hjfi9XgOnWhEFvPBh4mGSjiytuWawMf75vxE6iYkC12nsnAD0VYLW9vFlhY&#10;f+U9XcpUKwnhWKCBJqW+0DpWDTmME98TC/fpg8MkMNTaBrxKuOt0nmVT7bBlaWiwp3VD1Xd5dlKS&#10;TQ+74/3rKZ+9lOXj+iu87bfBmNHd8DwHlWhI/+I/984ayGWsfJEf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d/i8MAAADbAAAADwAAAAAAAAAAAAAAAACYAgAAZHJzL2Rv&#10;d25yZXYueG1sUEsFBgAAAAAEAAQA9QAAAIgDAAAAAA==&#10;" fillcolor="#4aacc5" stroked="f"/>
                <v:shape id="AutoShape 59" o:spid="_x0000_s1054" style="position:absolute;left:4486;top:2607;width:163;height:423;visibility:visible;mso-wrap-style:square;v-text-anchor:top" coordsize="16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vasQA&#10;AADbAAAADwAAAGRycy9kb3ducmV2LnhtbESPQWvCQBSE70L/w/KEXkQ3erA1uglFKfRQENP+gGf2&#10;mQ1m38bsGtP+elco9DjMzDfMJh9sI3rqfO1YwXyWgCAuna65UvD99T59BeEDssbGMSn4IQ959jTa&#10;YKrdjQ/UF6ESEcI+RQUmhDaV0peGLPqZa4mjd3KdxRBlV0nd4S3CbSMXSbKUFmuOCwZb2hoqz8XV&#10;Kti7+Y4mvy9HeyjOdej9ZWc+L0o9j4e3NYhAQ/gP/7U/tILFCh5f4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lL2rEAAAA2wAAAA8AAAAAAAAAAAAAAAAAmAIAAGRycy9k&#10;b3ducmV2LnhtbFBLBQYAAAAABAAEAPUAAACJAwAAAAA=&#10;" path="m11,272r-9,6l,284,82,423,93,403r-21,l72,366,17,274r-6,-2xm72,366r,37l92,403r,-5l73,398r9,-15l72,366xm152,272r-6,1l92,366r,37l93,403,163,283r-2,-6l152,272xm82,383r-9,15l91,398,82,383xm92,366l82,383r9,15l92,398r,-32xm91,l71,r1,366l82,383,92,366,91,xe" fillcolor="black" stroked="f">
                  <v:path arrowok="t" o:connecttype="custom" o:connectlocs="11,2879;2,2885;0,2891;82,3030;93,3010;72,3010;72,2973;17,2881;11,2879;72,2973;72,3010;92,3010;92,3005;73,3005;82,2990;72,2973;152,2879;146,2880;92,2973;92,3010;93,3010;163,2890;161,2884;152,2879;82,2990;73,3005;91,3005;82,2990;92,2973;82,2990;91,3005;92,3005;92,2973;91,2607;71,2607;72,2973;82,2990;92,2973;91,2607" o:connectangles="0,0,0,0,0,0,0,0,0,0,0,0,0,0,0,0,0,0,0,0,0,0,0,0,0,0,0,0,0,0,0,0,0,0,0,0,0,0,0"/>
                </v:shape>
                <v:rect id="Rectangle 60" o:spid="_x0000_s1055" style="position:absolute;left:7266;top:3077;width:1537;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WtMEA&#10;AADbAAAADwAAAGRycy9kb3ducmV2LnhtbERPS2rDMBDdB3oHMYXsYrlJKcW1HNJAoWmzidsDDNb4&#10;Q6yRkRTbyemjRaHLx/vn29n0YiTnO8sKnpIUBHFldceNgt+fj9UrCB+QNfaWScGVPGyLh0WOmbYT&#10;n2gsQyNiCPsMFbQhDJmUvmrJoE/sQBy52jqDIULXSO1wiuGml+s0fZEGO44NLQ60b6k6lxej4Ltu&#10;3O3alYfj+5ce0qOx6417Vmr5OO/eQASaw7/4z/2pFWzi+vgl/g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Q1rTBAAAA2wAAAA8AAAAAAAAAAAAAAAAAmAIAAGRycy9kb3du&#10;cmV2LnhtbFBLBQYAAAAABAAEAPUAAACGAwAAAAA=&#10;" fillcolor="#1f5767" stroked="f">
                  <v:fill opacity="32896f"/>
                </v:rect>
                <v:rect id="Rectangle 61" o:spid="_x0000_s1056" style="position:absolute;left:7246;top:3037;width:1537;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RAy8UA&#10;AADbAAAADwAAAGRycy9kb3ducmV2LnhtbESPX2vCMBTF34V9h3AHe5E1VYe4apRNGDp8so6Bb9fm&#10;2nZrbkoStX57Iwz2eDh/fpzZojONOJPztWUFgyQFQVxYXXOp4Gv38TwB4QOyxsYyKbiSh8X8oTfD&#10;TNsLb+mch1LEEfYZKqhCaDMpfVGRQZ/Yljh6R+sMhihdKbXDSxw3jRym6VgarDkSKmxpWVHxm59M&#10;hKTj7/W+/3kYvr7n+cvyx222K6fU02P3NgURqAv/4b/2WisYDeD+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EDLxQAAANsAAAAPAAAAAAAAAAAAAAAAAJgCAABkcnMv&#10;ZG93bnJldi54bWxQSwUGAAAAAAQABAD1AAAAigMAAAAA&#10;" fillcolor="#4aacc5" stroked="f"/>
                <v:shape id="AutoShape 62" o:spid="_x0000_s1057" style="position:absolute;left:7977;top:2607;width:163;height:423;visibility:visible;mso-wrap-style:square;v-text-anchor:top" coordsize="16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grxsQA&#10;AADbAAAADwAAAGRycy9kb3ducmV2LnhtbESP0WrCQBRE34X+w3KFvohuVGgluglFKfShIKb9gGv2&#10;mg1m78bsGtN+vSsU+jjMzBlmkw+2ET11vnasYD5LQBCXTtdcKfj+ep+uQPiArLFxTAp+yEOePY02&#10;mGp34wP1RahEhLBPUYEJoU2l9KUhi37mWuLonVxnMUTZVVJ3eItw28hFkrxIizXHBYMtbQ2V5+Jq&#10;FezdfEeT39ejPRTnOvT+sjOfF6Wex8PbGkSgIfyH/9ofWsFyAY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YK8bEAAAA2wAAAA8AAAAAAAAAAAAAAAAAmAIAAGRycy9k&#10;b3ducmV2LnhtbFBLBQYAAAAABAAEAPUAAACJAwAAAAA=&#10;" path="m11,272r-9,6l,284,82,423,93,403r-21,l72,366,17,274r-6,-2xm72,366r,37l92,403r,-5l73,398r9,-15l72,366xm152,272r-6,1l92,366r,37l93,403,163,283r-2,-6l152,272xm82,383r-9,15l91,398,82,383xm92,366l82,383r9,15l92,398r,-32xm91,l71,r1,366l82,383,92,366,91,xe" fillcolor="black" stroked="f">
                  <v:path arrowok="t" o:connecttype="custom" o:connectlocs="11,2879;2,2885;0,2891;82,3030;93,3010;72,3010;72,2973;17,2881;11,2879;72,2973;72,3010;92,3010;92,3005;73,3005;82,2990;72,2973;152,2879;146,2880;92,2973;92,3010;93,3010;163,2890;161,2884;152,2879;82,2990;73,3005;91,3005;82,2990;92,2973;82,2990;91,3005;92,3005;92,2973;91,2607;71,2607;72,2973;82,2990;92,2973;91,2607" o:connectangles="0,0,0,0,0,0,0,0,0,0,0,0,0,0,0,0,0,0,0,0,0,0,0,0,0,0,0,0,0,0,0,0,0,0,0,0,0,0,0"/>
                </v:shape>
                <v:line id="Line 63" o:spid="_x0000_s1058" style="position:absolute;visibility:visible;mso-wrap-style:square" from="4567,2607" to="8059,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type id="_x0000_t202" coordsize="21600,21600" o:spt="202" path="m,l,21600r21600,l21600,xe">
                  <v:stroke joinstyle="miter"/>
                  <v:path gradientshapeok="t" o:connecttype="rect"/>
                </v:shapetype>
                <v:shape id="Text Box 64" o:spid="_x0000_s1059" type="#_x0000_t202" style="position:absolute;left:4654;top:238;width:3202;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8B78CD" w:rsidRDefault="008B78CD" w:rsidP="00B157F1">
                        <w:pPr>
                          <w:spacing w:before="72"/>
                          <w:ind w:left="250"/>
                          <w:rPr>
                            <w:b/>
                          </w:rPr>
                        </w:pPr>
                        <w:r>
                          <w:rPr>
                            <w:b/>
                          </w:rPr>
                          <w:t>ĐẠI HỘI ĐỒNG CỔ ĐÔNG</w:t>
                        </w:r>
                      </w:p>
                    </w:txbxContent>
                  </v:textbox>
                </v:shape>
                <v:shape id="Text Box 65" o:spid="_x0000_s1060" type="#_x0000_t202" style="position:absolute;left:8320;top:512;width:2428;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8B78CD" w:rsidRDefault="008B78CD" w:rsidP="00B157F1">
                        <w:pPr>
                          <w:spacing w:before="100"/>
                          <w:ind w:left="237"/>
                          <w:rPr>
                            <w:b/>
                          </w:rPr>
                        </w:pPr>
                        <w:r>
                          <w:rPr>
                            <w:b/>
                          </w:rPr>
                          <w:t>BAN KIỂM SOÁT</w:t>
                        </w:r>
                      </w:p>
                    </w:txbxContent>
                  </v:textbox>
                </v:shape>
                <v:shape id="Text Box 66" o:spid="_x0000_s1061" type="#_x0000_t202" style="position:absolute;left:4654;top:999;width:3202;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8B78CD" w:rsidRDefault="008B78CD" w:rsidP="00B157F1">
                        <w:pPr>
                          <w:spacing w:before="72"/>
                          <w:ind w:left="351"/>
                          <w:rPr>
                            <w:b/>
                          </w:rPr>
                        </w:pPr>
                        <w:r>
                          <w:rPr>
                            <w:b/>
                          </w:rPr>
                          <w:t>HỘI ĐỒNG QUẢN TRỊ</w:t>
                        </w:r>
                      </w:p>
                    </w:txbxContent>
                  </v:textbox>
                </v:shape>
                <v:shape id="Text Box 67" o:spid="_x0000_s1062" type="#_x0000_t202" style="position:absolute;left:4654;top:1812;width:3202;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8B78CD" w:rsidRDefault="008B78CD" w:rsidP="00B157F1">
                        <w:pPr>
                          <w:spacing w:before="70"/>
                          <w:ind w:left="581"/>
                          <w:rPr>
                            <w:b/>
                          </w:rPr>
                        </w:pPr>
                        <w:r>
                          <w:rPr>
                            <w:b/>
                          </w:rPr>
                          <w:t>TỔNG GIÁM ĐỐC</w:t>
                        </w:r>
                      </w:p>
                    </w:txbxContent>
                  </v:textbox>
                </v:shape>
                <v:shape id="Text Box 68" o:spid="_x0000_s1063" type="#_x0000_t202" style="position:absolute;left:3869;top:3057;width:1406;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8B78CD" w:rsidRPr="00B83436" w:rsidRDefault="008B78CD" w:rsidP="00B157F1">
                        <w:pPr>
                          <w:spacing w:before="38" w:line="276" w:lineRule="auto"/>
                          <w:ind w:left="368" w:firstLine="112"/>
                          <w:rPr>
                            <w:b/>
                            <w:lang w:val="vi-VN"/>
                          </w:rPr>
                        </w:pPr>
                        <w:r>
                          <w:rPr>
                            <w:b/>
                            <w:w w:val="95"/>
                          </w:rPr>
                          <w:t>Phòng</w:t>
                        </w:r>
                        <w:r>
                          <w:rPr>
                            <w:b/>
                            <w:w w:val="95"/>
                            <w:lang w:val="vi-VN"/>
                          </w:rPr>
                          <w:t xml:space="preserve"> Hành Chính</w:t>
                        </w:r>
                      </w:p>
                    </w:txbxContent>
                  </v:textbox>
                </v:shape>
                <v:shape id="Text Box 69" o:spid="_x0000_s1064" type="#_x0000_t202" style="position:absolute;left:5487;top:3057;width:1569;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8B78CD" w:rsidRDefault="008B78CD" w:rsidP="00B157F1">
                        <w:pPr>
                          <w:spacing w:before="38" w:line="276" w:lineRule="auto"/>
                          <w:ind w:left="372" w:right="370" w:firstLine="76"/>
                          <w:rPr>
                            <w:b/>
                          </w:rPr>
                        </w:pPr>
                        <w:r>
                          <w:rPr>
                            <w:b/>
                          </w:rPr>
                          <w:t>Phòng Kế toán</w:t>
                        </w:r>
                      </w:p>
                    </w:txbxContent>
                  </v:textbox>
                </v:shape>
                <v:shape id="Text Box 70" o:spid="_x0000_s1065" type="#_x0000_t202" style="position:absolute;left:7256;top:3057;width:1537;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8B78CD" w:rsidRDefault="008B78CD" w:rsidP="00B157F1">
                        <w:pPr>
                          <w:spacing w:before="38" w:line="276" w:lineRule="auto"/>
                          <w:ind w:left="146" w:right="150" w:firstLine="285"/>
                          <w:rPr>
                            <w:b/>
                          </w:rPr>
                        </w:pPr>
                        <w:r>
                          <w:rPr>
                            <w:b/>
                          </w:rPr>
                          <w:t>Phòng Kinh doanh</w:t>
                        </w:r>
                      </w:p>
                    </w:txbxContent>
                  </v:textbox>
                </v:shape>
                <w10:wrap type="topAndBottom" anchorx="page"/>
              </v:group>
            </w:pict>
          </mc:Fallback>
        </mc:AlternateContent>
      </w:r>
      <w:bookmarkStart w:id="13" w:name="_Toc334710488"/>
    </w:p>
    <w:p w:rsidR="00B157F1" w:rsidRPr="00E422A5" w:rsidRDefault="00B157F1" w:rsidP="00B157F1">
      <w:pPr>
        <w:suppressAutoHyphens w:val="0"/>
        <w:spacing w:after="200" w:line="288" w:lineRule="auto"/>
        <w:rPr>
          <w:b/>
          <w:i/>
          <w:sz w:val="26"/>
          <w:szCs w:val="26"/>
          <w:lang w:val="nl-NL"/>
        </w:rPr>
      </w:pPr>
    </w:p>
    <w:p w:rsidR="00B157F1" w:rsidRPr="00E422A5" w:rsidRDefault="00B157F1" w:rsidP="00B157F1">
      <w:pPr>
        <w:pStyle w:val="ListParagraph"/>
        <w:numPr>
          <w:ilvl w:val="1"/>
          <w:numId w:val="6"/>
        </w:numPr>
        <w:suppressAutoHyphens w:val="0"/>
        <w:spacing w:after="200" w:line="288" w:lineRule="auto"/>
        <w:ind w:left="426" w:hanging="426"/>
        <w:rPr>
          <w:b/>
          <w:i/>
          <w:sz w:val="26"/>
          <w:szCs w:val="26"/>
          <w:lang w:val="nl-NL"/>
        </w:rPr>
      </w:pPr>
      <w:r w:rsidRPr="00E422A5">
        <w:rPr>
          <w:b/>
          <w:i/>
          <w:sz w:val="26"/>
          <w:szCs w:val="26"/>
          <w:lang w:val="nl-NL"/>
        </w:rPr>
        <w:t>Cơ cấu bộ máy quản lý của Công ty</w:t>
      </w:r>
      <w:bookmarkEnd w:id="13"/>
    </w:p>
    <w:p w:rsidR="00B157F1" w:rsidRPr="00E422A5" w:rsidRDefault="00B157F1" w:rsidP="00B157F1">
      <w:pPr>
        <w:spacing w:before="120" w:after="120" w:line="288" w:lineRule="auto"/>
        <w:jc w:val="both"/>
        <w:rPr>
          <w:b/>
          <w:sz w:val="26"/>
          <w:szCs w:val="26"/>
          <w:u w:val="single"/>
          <w:lang w:val="nl-NL"/>
        </w:rPr>
      </w:pPr>
      <w:r w:rsidRPr="00E422A5">
        <w:rPr>
          <w:b/>
          <w:sz w:val="26"/>
          <w:szCs w:val="26"/>
          <w:u w:val="single"/>
          <w:lang w:val="nl-NL"/>
        </w:rPr>
        <w:t>Đại hội đồng cổ đông</w:t>
      </w:r>
      <w:r w:rsidRPr="00E422A5">
        <w:rPr>
          <w:b/>
          <w:sz w:val="26"/>
          <w:szCs w:val="26"/>
          <w:lang w:val="nl-NL"/>
        </w:rPr>
        <w:t xml:space="preserve">: </w:t>
      </w:r>
    </w:p>
    <w:p w:rsidR="00B157F1" w:rsidRPr="00E422A5" w:rsidRDefault="00B157F1" w:rsidP="00B157F1">
      <w:pPr>
        <w:pStyle w:val="BodyText"/>
        <w:spacing w:before="197" w:line="312" w:lineRule="auto"/>
        <w:ind w:left="220" w:right="251" w:firstLine="427"/>
        <w:jc w:val="both"/>
        <w:rPr>
          <w:sz w:val="26"/>
          <w:szCs w:val="26"/>
        </w:rPr>
      </w:pPr>
      <w:r w:rsidRPr="00E422A5">
        <w:rPr>
          <w:sz w:val="26"/>
          <w:szCs w:val="26"/>
        </w:rPr>
        <w:lastRenderedPageBreak/>
        <w:t>Đại hội đồng Cổ đông là cơ quan có thẩm quyền cao nhất của Công ty, bao gồm tất cả các cổ đông có quyền biểu quyết.</w:t>
      </w:r>
      <w:r w:rsidR="007546D9" w:rsidRPr="00E422A5">
        <w:rPr>
          <w:sz w:val="26"/>
          <w:szCs w:val="26"/>
          <w:lang w:val="vi-VN"/>
        </w:rPr>
        <w:t xml:space="preserve"> </w:t>
      </w:r>
      <w:r w:rsidRPr="00E422A5">
        <w:rPr>
          <w:sz w:val="26"/>
          <w:szCs w:val="26"/>
        </w:rPr>
        <w:t>Đại hội đồng Cổ đông họp thường niên hoặc bất thường; ít nhất mỗi năm họp một</w:t>
      </w:r>
      <w:r w:rsidR="007546D9" w:rsidRPr="00E422A5">
        <w:rPr>
          <w:sz w:val="26"/>
          <w:szCs w:val="26"/>
          <w:lang w:val="vi-VN"/>
        </w:rPr>
        <w:t xml:space="preserve"> </w:t>
      </w:r>
      <w:r w:rsidRPr="00E422A5">
        <w:rPr>
          <w:sz w:val="26"/>
          <w:szCs w:val="26"/>
        </w:rPr>
        <w:t>lần.</w:t>
      </w:r>
    </w:p>
    <w:p w:rsidR="00B157F1" w:rsidRPr="00E422A5" w:rsidRDefault="00B157F1" w:rsidP="00B157F1">
      <w:pPr>
        <w:spacing w:before="120" w:after="120" w:line="288" w:lineRule="auto"/>
        <w:jc w:val="both"/>
        <w:rPr>
          <w:b/>
          <w:sz w:val="26"/>
          <w:szCs w:val="26"/>
          <w:u w:val="single"/>
          <w:lang w:val="fr-FR"/>
        </w:rPr>
      </w:pPr>
      <w:r w:rsidRPr="00E422A5">
        <w:rPr>
          <w:b/>
          <w:sz w:val="26"/>
          <w:szCs w:val="26"/>
          <w:u w:val="single"/>
          <w:lang w:val="fr-FR"/>
        </w:rPr>
        <w:t>Hội đồng quản trị</w:t>
      </w:r>
      <w:r w:rsidRPr="00E422A5">
        <w:rPr>
          <w:b/>
          <w:sz w:val="26"/>
          <w:szCs w:val="26"/>
          <w:lang w:val="fr-FR"/>
        </w:rPr>
        <w:t>:</w:t>
      </w:r>
    </w:p>
    <w:p w:rsidR="00B157F1" w:rsidRPr="00E422A5" w:rsidRDefault="00B157F1" w:rsidP="00B157F1">
      <w:pPr>
        <w:pStyle w:val="BodyText"/>
        <w:spacing w:before="9"/>
        <w:rPr>
          <w:sz w:val="26"/>
          <w:szCs w:val="26"/>
          <w:lang w:val="en-US"/>
        </w:rPr>
      </w:pPr>
      <w:r w:rsidRPr="00E422A5">
        <w:rPr>
          <w:sz w:val="26"/>
          <w:szCs w:val="26"/>
        </w:rPr>
        <w:t>Hội đồng Quản trị do Đại hội cổ đông bầu ra, là cơ quan quản lý cao nhất của Công ty, hoạt động kinh doanh và các công việc của Công ty phải chịu sự giám sát và chỉ đạo của Hội đồng quản trị. Hội đồng quản trị là cơ quan có đầy đủ quyền hạn để thực hiện tất cả các quyền nhân danh Công ty trừ những thẩm quyền thuộc về Đại hội đồng cổ</w:t>
      </w:r>
      <w:r w:rsidR="00E422A5">
        <w:rPr>
          <w:sz w:val="26"/>
          <w:szCs w:val="26"/>
        </w:rPr>
        <w:t xml:space="preserve"> đông</w:t>
      </w:r>
    </w:p>
    <w:p w:rsidR="00B157F1" w:rsidRPr="00A6041A" w:rsidRDefault="00B157F1"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Quyết định cơ cấu tổ chức của Công</w:t>
      </w:r>
      <w:r w:rsidR="00B83436" w:rsidRPr="00E422A5">
        <w:rPr>
          <w:sz w:val="26"/>
          <w:szCs w:val="26"/>
          <w:lang w:val="vi-VN"/>
        </w:rPr>
        <w:t xml:space="preserve"> </w:t>
      </w:r>
      <w:r w:rsidRPr="00A6041A">
        <w:rPr>
          <w:sz w:val="26"/>
          <w:szCs w:val="26"/>
          <w:lang w:val="vi-VN"/>
        </w:rPr>
        <w:t>ty;</w:t>
      </w:r>
    </w:p>
    <w:p w:rsidR="00B157F1" w:rsidRPr="00A6041A" w:rsidRDefault="00B157F1"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Giải quyết các khiếu nại của Công ty đối với cán bộ quản lý cũng như quyết định lựa chọn đại diện của Công ty để giải quyết các vấn đề liên quan đến các thủ tục pháp lý đối với cán bộ quản lý</w:t>
      </w:r>
      <w:r w:rsidR="007546D9" w:rsidRPr="00E422A5">
        <w:rPr>
          <w:sz w:val="26"/>
          <w:szCs w:val="26"/>
          <w:lang w:val="vi-VN"/>
        </w:rPr>
        <w:t xml:space="preserve"> </w:t>
      </w:r>
      <w:r w:rsidRPr="00A6041A">
        <w:rPr>
          <w:sz w:val="26"/>
          <w:szCs w:val="26"/>
          <w:lang w:val="vi-VN"/>
        </w:rPr>
        <w:t>đó;</w:t>
      </w:r>
    </w:p>
    <w:p w:rsidR="00B157F1" w:rsidRPr="00A6041A" w:rsidRDefault="00B157F1"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Đề xuất các loại cổ phiếu có thể phát hành và tổng số cổ phiếu phát hành từng</w:t>
      </w:r>
      <w:r w:rsidR="00B83436" w:rsidRPr="00E422A5">
        <w:rPr>
          <w:sz w:val="26"/>
          <w:szCs w:val="26"/>
          <w:lang w:val="vi-VN"/>
        </w:rPr>
        <w:t xml:space="preserve"> </w:t>
      </w:r>
      <w:r w:rsidRPr="00A6041A">
        <w:rPr>
          <w:sz w:val="26"/>
          <w:szCs w:val="26"/>
          <w:lang w:val="vi-VN"/>
        </w:rPr>
        <w:t>loại;</w:t>
      </w:r>
    </w:p>
    <w:p w:rsidR="00B157F1" w:rsidRPr="00A6041A" w:rsidRDefault="00B157F1"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Đề xuất việc phát hành trái phiếu chuyển đổi và các chứng quyền cho phép người sở hữu mua cổ phiếu theo mức giá địnhtrước;</w:t>
      </w:r>
    </w:p>
    <w:p w:rsidR="00B157F1" w:rsidRPr="00A6041A" w:rsidRDefault="00B157F1"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Quyết định giá chào bán trái phiếu,cổ phiếu, và các chứng khoán chuyển đổi trong trường hợp được Đại hội đồng cổ đông ủy</w:t>
      </w:r>
      <w:r w:rsidR="00B83436" w:rsidRPr="00E422A5">
        <w:rPr>
          <w:sz w:val="26"/>
          <w:szCs w:val="26"/>
          <w:lang w:val="vi-VN"/>
        </w:rPr>
        <w:t xml:space="preserve"> </w:t>
      </w:r>
      <w:r w:rsidRPr="00A6041A">
        <w:rPr>
          <w:sz w:val="26"/>
          <w:szCs w:val="26"/>
          <w:lang w:val="vi-VN"/>
        </w:rPr>
        <w:t>quyền;</w:t>
      </w:r>
    </w:p>
    <w:p w:rsidR="00B157F1" w:rsidRPr="00A6041A" w:rsidRDefault="00B157F1"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Bổ nhiệm, miễn nhiệm, bãi nhiệm Giám đốc (Tổng giám đốc) điều hành, cán bộ quản lý khác, người đại diện của Công ty. Việc bãi nhiệm nêu trên không được trái với các quyền theo hợp đồng của những người bị bãi nhiệm (nếu</w:t>
      </w:r>
      <w:r w:rsidR="00B83436" w:rsidRPr="00E422A5">
        <w:rPr>
          <w:sz w:val="26"/>
          <w:szCs w:val="26"/>
          <w:lang w:val="vi-VN"/>
        </w:rPr>
        <w:t xml:space="preserve"> </w:t>
      </w:r>
      <w:r w:rsidRPr="00A6041A">
        <w:rPr>
          <w:sz w:val="26"/>
          <w:szCs w:val="26"/>
          <w:lang w:val="vi-VN"/>
        </w:rPr>
        <w:t>có);</w:t>
      </w:r>
    </w:p>
    <w:p w:rsidR="00B157F1" w:rsidRPr="00A6041A" w:rsidRDefault="00B157F1"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Báo cáo Đại hội đồng cổ đông việc Hội đồng quản trị bổ nhiệm Giám đốc (Tổng giám đốc) điều</w:t>
      </w:r>
      <w:r w:rsidR="00B83436" w:rsidRPr="00E422A5">
        <w:rPr>
          <w:sz w:val="26"/>
          <w:szCs w:val="26"/>
          <w:lang w:val="vi-VN"/>
        </w:rPr>
        <w:t xml:space="preserve"> </w:t>
      </w:r>
      <w:r w:rsidRPr="00A6041A">
        <w:rPr>
          <w:sz w:val="26"/>
          <w:szCs w:val="26"/>
          <w:lang w:val="vi-VN"/>
        </w:rPr>
        <w:t>hành;</w:t>
      </w:r>
    </w:p>
    <w:p w:rsidR="00B157F1" w:rsidRPr="00A6041A" w:rsidRDefault="00B157F1"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Đề xuất mức cổ tức hàng năm và xác định mức cổ tức tạm ứng; tổ chức việc chi trả cổtức;</w:t>
      </w:r>
    </w:p>
    <w:p w:rsidR="00B157F1" w:rsidRPr="00A6041A" w:rsidRDefault="00B157F1"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Đề xuất việc tổ chức lại hoặc giải thể Công</w:t>
      </w:r>
      <w:r w:rsidR="00B83436" w:rsidRPr="00E422A5">
        <w:rPr>
          <w:sz w:val="26"/>
          <w:szCs w:val="26"/>
          <w:lang w:val="vi-VN"/>
        </w:rPr>
        <w:t xml:space="preserve"> </w:t>
      </w:r>
      <w:r w:rsidRPr="00A6041A">
        <w:rPr>
          <w:sz w:val="26"/>
          <w:szCs w:val="26"/>
          <w:lang w:val="vi-VN"/>
        </w:rPr>
        <w:t>ty;</w:t>
      </w:r>
    </w:p>
    <w:p w:rsidR="00B157F1" w:rsidRPr="00E422A5" w:rsidRDefault="00B157F1" w:rsidP="00A6041A">
      <w:pPr>
        <w:numPr>
          <w:ilvl w:val="0"/>
          <w:numId w:val="1"/>
        </w:numPr>
        <w:suppressAutoHyphens w:val="0"/>
        <w:spacing w:before="120" w:after="120" w:line="324" w:lineRule="auto"/>
        <w:ind w:left="540"/>
        <w:jc w:val="both"/>
        <w:rPr>
          <w:sz w:val="26"/>
          <w:szCs w:val="26"/>
        </w:rPr>
      </w:pPr>
      <w:r w:rsidRPr="00A6041A">
        <w:rPr>
          <w:sz w:val="26"/>
          <w:szCs w:val="26"/>
          <w:lang w:val="vi-VN"/>
        </w:rPr>
        <w:t>Các quyền khác được</w:t>
      </w:r>
      <w:r w:rsidRPr="00E422A5">
        <w:rPr>
          <w:sz w:val="26"/>
          <w:szCs w:val="26"/>
        </w:rPr>
        <w:t xml:space="preserve"> quy định tại điều lệ</w:t>
      </w:r>
    </w:p>
    <w:p w:rsidR="00A6041A" w:rsidRDefault="004E031C" w:rsidP="00A6041A">
      <w:pPr>
        <w:pStyle w:val="ListParagraph"/>
        <w:widowControl w:val="0"/>
        <w:tabs>
          <w:tab w:val="left" w:pos="647"/>
          <w:tab w:val="left" w:pos="648"/>
        </w:tabs>
        <w:suppressAutoHyphens w:val="0"/>
        <w:spacing w:before="120" w:after="120" w:line="288" w:lineRule="auto"/>
        <w:ind w:left="647"/>
        <w:contextualSpacing w:val="0"/>
        <w:rPr>
          <w:b/>
          <w:sz w:val="26"/>
          <w:szCs w:val="26"/>
          <w:lang w:val="fr-FR"/>
        </w:rPr>
      </w:pPr>
      <w:r>
        <w:rPr>
          <w:noProof/>
          <w:sz w:val="26"/>
          <w:szCs w:val="26"/>
          <w:lang w:val="en-US" w:eastAsia="en-US"/>
        </w:rPr>
        <w:drawing>
          <wp:anchor distT="0" distB="0" distL="0" distR="0" simplePos="0" relativeHeight="251657216" behindDoc="1" locked="0" layoutInCell="1" allowOverlap="1">
            <wp:simplePos x="0" y="0"/>
            <wp:positionH relativeFrom="page">
              <wp:posOffset>1452880</wp:posOffset>
            </wp:positionH>
            <wp:positionV relativeFrom="page">
              <wp:posOffset>1463040</wp:posOffset>
            </wp:positionV>
            <wp:extent cx="6350" cy="1270"/>
            <wp:effectExtent l="0" t="0" r="0" b="0"/>
            <wp:wrapNone/>
            <wp:docPr id="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6"/>
          <w:szCs w:val="26"/>
          <w:lang w:val="en-US" w:eastAsia="en-US"/>
        </w:rPr>
        <w:drawing>
          <wp:anchor distT="0" distB="0" distL="0" distR="0" simplePos="0" relativeHeight="251655168" behindDoc="0" locked="0" layoutInCell="1" allowOverlap="1">
            <wp:simplePos x="0" y="0"/>
            <wp:positionH relativeFrom="page">
              <wp:posOffset>1452880</wp:posOffset>
            </wp:positionH>
            <wp:positionV relativeFrom="page">
              <wp:posOffset>3627755</wp:posOffset>
            </wp:positionV>
            <wp:extent cx="6350" cy="1270"/>
            <wp:effectExtent l="0" t="0" r="0" b="0"/>
            <wp:wrapNone/>
            <wp:docPr id="44"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6"/>
          <w:szCs w:val="26"/>
          <w:lang w:val="en-US" w:eastAsia="en-US"/>
        </w:rPr>
        <w:drawing>
          <wp:anchor distT="0" distB="0" distL="0" distR="0" simplePos="0" relativeHeight="251656192" behindDoc="0" locked="0" layoutInCell="1" allowOverlap="1">
            <wp:simplePos x="0" y="0"/>
            <wp:positionH relativeFrom="page">
              <wp:posOffset>1452880</wp:posOffset>
            </wp:positionH>
            <wp:positionV relativeFrom="page">
              <wp:posOffset>3903345</wp:posOffset>
            </wp:positionV>
            <wp:extent cx="6350" cy="1270"/>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1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
      <w:bookmarkEnd w:id="11"/>
      <w:bookmarkEnd w:id="12"/>
      <w:r w:rsidR="00833E5F" w:rsidRPr="00E422A5">
        <w:rPr>
          <w:b/>
          <w:sz w:val="26"/>
          <w:szCs w:val="26"/>
          <w:u w:val="single"/>
          <w:lang w:val="fr-FR"/>
        </w:rPr>
        <w:t>Ban kiểm soát</w:t>
      </w:r>
      <w:r w:rsidR="00833E5F" w:rsidRPr="00E422A5">
        <w:rPr>
          <w:b/>
          <w:sz w:val="26"/>
          <w:szCs w:val="26"/>
          <w:lang w:val="fr-FR"/>
        </w:rPr>
        <w:t xml:space="preserve">: </w:t>
      </w:r>
    </w:p>
    <w:p w:rsidR="00C02D22" w:rsidRPr="00E422A5" w:rsidRDefault="00C02D22" w:rsidP="00A6041A">
      <w:pPr>
        <w:pStyle w:val="ListParagraph"/>
        <w:widowControl w:val="0"/>
        <w:tabs>
          <w:tab w:val="left" w:pos="647"/>
          <w:tab w:val="left" w:pos="648"/>
        </w:tabs>
        <w:suppressAutoHyphens w:val="0"/>
        <w:spacing w:before="120" w:after="120" w:line="288" w:lineRule="auto"/>
        <w:ind w:left="647"/>
        <w:contextualSpacing w:val="0"/>
        <w:rPr>
          <w:sz w:val="26"/>
          <w:szCs w:val="26"/>
        </w:rPr>
      </w:pPr>
      <w:r w:rsidRPr="00E422A5">
        <w:rPr>
          <w:sz w:val="26"/>
          <w:szCs w:val="26"/>
        </w:rPr>
        <w:lastRenderedPageBreak/>
        <w:t>Ban Kiểm soát</w:t>
      </w:r>
      <w:r w:rsidR="00B83436" w:rsidRPr="00E422A5">
        <w:rPr>
          <w:sz w:val="26"/>
          <w:szCs w:val="26"/>
          <w:lang w:val="vi-VN"/>
        </w:rPr>
        <w:t xml:space="preserve"> </w:t>
      </w:r>
      <w:r w:rsidRPr="00E422A5">
        <w:rPr>
          <w:sz w:val="26"/>
          <w:szCs w:val="26"/>
        </w:rPr>
        <w:t xml:space="preserve"> Công ty do Đại hội Cổ đông bầu ra, có nhiệm vụ thay mặt cổ đông để kiểm soát mọi hoạt động kinh doanh, quản trị và điều hành Công ty. Hiện tại Ban Kiểm soát có 03 (ba) thành viên.</w:t>
      </w:r>
    </w:p>
    <w:p w:rsidR="00C02D22" w:rsidRPr="00E422A5" w:rsidRDefault="00C02D22" w:rsidP="00B157F1">
      <w:pPr>
        <w:pStyle w:val="BodyText"/>
        <w:spacing w:before="120" w:line="288" w:lineRule="auto"/>
        <w:ind w:left="220" w:right="251" w:firstLine="424"/>
        <w:jc w:val="both"/>
        <w:rPr>
          <w:sz w:val="26"/>
          <w:szCs w:val="26"/>
        </w:rPr>
      </w:pPr>
      <w:r w:rsidRPr="00E422A5">
        <w:rPr>
          <w:sz w:val="26"/>
          <w:szCs w:val="26"/>
        </w:rPr>
        <w:t>BKS chịu trách nhiệm trước ĐHĐCĐ và pháp luật về những công việc thực hiện các nhiệm vụ được giao, bao gồm:</w:t>
      </w:r>
    </w:p>
    <w:p w:rsidR="00C02D22" w:rsidRPr="00A6041A" w:rsidRDefault="00C02D22"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Đề xuất lựa chọn công ty kiểm toán độc lập, mức phí kiểm toán và mọi vấn đề có liên</w:t>
      </w:r>
      <w:r w:rsidR="00B83436" w:rsidRPr="00E422A5">
        <w:rPr>
          <w:sz w:val="26"/>
          <w:szCs w:val="26"/>
          <w:lang w:val="vi-VN"/>
        </w:rPr>
        <w:t xml:space="preserve"> </w:t>
      </w:r>
      <w:r w:rsidRPr="00A6041A">
        <w:rPr>
          <w:sz w:val="26"/>
          <w:szCs w:val="26"/>
          <w:lang w:val="vi-VN"/>
        </w:rPr>
        <w:t>quan;</w:t>
      </w:r>
    </w:p>
    <w:p w:rsidR="00C02D22" w:rsidRPr="00A6041A" w:rsidRDefault="00C02D22"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Thảo luận với kiểm toán viên độc lập, mức phí kiểm toán và mọi vấn đề có liên</w:t>
      </w:r>
      <w:r w:rsidR="00B83436" w:rsidRPr="00E422A5">
        <w:rPr>
          <w:sz w:val="26"/>
          <w:szCs w:val="26"/>
          <w:lang w:val="vi-VN"/>
        </w:rPr>
        <w:t xml:space="preserve"> </w:t>
      </w:r>
      <w:r w:rsidRPr="00A6041A">
        <w:rPr>
          <w:sz w:val="26"/>
          <w:szCs w:val="26"/>
          <w:lang w:val="vi-VN"/>
        </w:rPr>
        <w:t>quan;</w:t>
      </w:r>
    </w:p>
    <w:p w:rsidR="00C02D22" w:rsidRPr="00A6041A" w:rsidRDefault="00C02D22"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Xin ý kiến tư vấn chuyên nghiệp độc lập hoặc tư vấn về pháp lý và đảm bảo sự tham gia của những chuyên gia bên ngoài công ty với kinh nghiệm trình độ chuyên môn phù hợp vào công việc của công ty nếu thấy cần</w:t>
      </w:r>
      <w:r w:rsidR="00B83436" w:rsidRPr="00E422A5">
        <w:rPr>
          <w:sz w:val="26"/>
          <w:szCs w:val="26"/>
          <w:lang w:val="vi-VN"/>
        </w:rPr>
        <w:t xml:space="preserve"> </w:t>
      </w:r>
      <w:r w:rsidRPr="00A6041A">
        <w:rPr>
          <w:sz w:val="26"/>
          <w:szCs w:val="26"/>
          <w:lang w:val="vi-VN"/>
        </w:rPr>
        <w:t>thiết;</w:t>
      </w:r>
    </w:p>
    <w:p w:rsidR="00C02D22" w:rsidRPr="00A6041A" w:rsidRDefault="00C02D22"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Kiểm tra các báo cáo tài chính năm, sáu tháng vàquý;</w:t>
      </w:r>
    </w:p>
    <w:p w:rsidR="00C02D22" w:rsidRPr="00A6041A" w:rsidRDefault="00C02D22"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Thảo luận về những vấn đề khó khăn và tồn tại phát hiện từ các kết quả kiểm toán giữa kỳ hoặc cuối kỳ cũng như mọi vấn đề mà kiểm toán viên độc lập muốn bàn bạc;</w:t>
      </w:r>
    </w:p>
    <w:p w:rsidR="00C02D22" w:rsidRPr="00A6041A" w:rsidRDefault="00C02D22"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Xem xét thư quản lý của kiểm toán viên độc lập và ý kiến phản hồi của ban quản lý công</w:t>
      </w:r>
      <w:r w:rsidR="00F948FB" w:rsidRPr="00E422A5">
        <w:rPr>
          <w:sz w:val="26"/>
          <w:szCs w:val="26"/>
          <w:lang w:val="vi-VN"/>
        </w:rPr>
        <w:t xml:space="preserve"> </w:t>
      </w:r>
      <w:r w:rsidRPr="00A6041A">
        <w:rPr>
          <w:sz w:val="26"/>
          <w:szCs w:val="26"/>
          <w:lang w:val="vi-VN"/>
        </w:rPr>
        <w:t>ty;</w:t>
      </w:r>
    </w:p>
    <w:p w:rsidR="00C02D22" w:rsidRPr="00A6041A" w:rsidRDefault="00C02D22"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Xem xét báo cáo của công ty về các hệ thống kiểm soát nội bộ trước khi Hội đồng quản trị chấp nhận;</w:t>
      </w:r>
    </w:p>
    <w:p w:rsidR="00C02D22" w:rsidRPr="00A6041A" w:rsidRDefault="00C02D22"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Xem xét những kết quả điều tra nội bộ và ý kiến phản hồi của ban quản</w:t>
      </w:r>
      <w:r w:rsidR="00B83436" w:rsidRPr="00E422A5">
        <w:rPr>
          <w:sz w:val="26"/>
          <w:szCs w:val="26"/>
          <w:lang w:val="vi-VN"/>
        </w:rPr>
        <w:t xml:space="preserve"> </w:t>
      </w:r>
      <w:r w:rsidRPr="00A6041A">
        <w:rPr>
          <w:sz w:val="26"/>
          <w:szCs w:val="26"/>
          <w:lang w:val="vi-VN"/>
        </w:rPr>
        <w:t>lý</w:t>
      </w:r>
    </w:p>
    <w:p w:rsidR="00C02D22" w:rsidRPr="00E422A5" w:rsidRDefault="00C02D22" w:rsidP="00A6041A">
      <w:pPr>
        <w:numPr>
          <w:ilvl w:val="0"/>
          <w:numId w:val="1"/>
        </w:numPr>
        <w:suppressAutoHyphens w:val="0"/>
        <w:spacing w:before="120" w:after="120" w:line="324" w:lineRule="auto"/>
        <w:ind w:left="540"/>
        <w:jc w:val="both"/>
        <w:rPr>
          <w:sz w:val="26"/>
          <w:szCs w:val="26"/>
        </w:rPr>
      </w:pPr>
      <w:r w:rsidRPr="00A6041A">
        <w:rPr>
          <w:sz w:val="26"/>
          <w:szCs w:val="26"/>
          <w:lang w:val="vi-VN"/>
        </w:rPr>
        <w:t>Các quyền khác được</w:t>
      </w:r>
      <w:r w:rsidRPr="00E422A5">
        <w:rPr>
          <w:sz w:val="26"/>
          <w:szCs w:val="26"/>
        </w:rPr>
        <w:t xml:space="preserve"> quy định tại Điều</w:t>
      </w:r>
      <w:r w:rsidR="00B83436" w:rsidRPr="00E422A5">
        <w:rPr>
          <w:sz w:val="26"/>
          <w:szCs w:val="26"/>
          <w:lang w:val="vi-VN"/>
        </w:rPr>
        <w:t xml:space="preserve"> </w:t>
      </w:r>
      <w:r w:rsidRPr="00E422A5">
        <w:rPr>
          <w:sz w:val="26"/>
          <w:szCs w:val="26"/>
        </w:rPr>
        <w:t>lệ.</w:t>
      </w:r>
    </w:p>
    <w:p w:rsidR="00833E5F" w:rsidRPr="00E422A5" w:rsidRDefault="00833E5F" w:rsidP="00B157F1">
      <w:pPr>
        <w:spacing w:before="120" w:after="120" w:line="288" w:lineRule="auto"/>
        <w:jc w:val="both"/>
        <w:rPr>
          <w:i/>
          <w:sz w:val="26"/>
          <w:szCs w:val="26"/>
          <w:u w:val="single"/>
          <w:lang w:val="fr-FR"/>
        </w:rPr>
      </w:pPr>
      <w:r w:rsidRPr="00E422A5">
        <w:rPr>
          <w:b/>
          <w:sz w:val="26"/>
          <w:szCs w:val="26"/>
          <w:u w:val="single"/>
          <w:lang w:val="fr-FR"/>
        </w:rPr>
        <w:t xml:space="preserve">Ban </w:t>
      </w:r>
      <w:r w:rsidR="00C02D22" w:rsidRPr="00E422A5">
        <w:rPr>
          <w:b/>
          <w:sz w:val="26"/>
          <w:szCs w:val="26"/>
          <w:u w:val="single"/>
          <w:lang w:val="fr-FR"/>
        </w:rPr>
        <w:t xml:space="preserve">Tổng </w:t>
      </w:r>
      <w:r w:rsidRPr="00E422A5">
        <w:rPr>
          <w:b/>
          <w:sz w:val="26"/>
          <w:szCs w:val="26"/>
          <w:u w:val="single"/>
          <w:lang w:val="fr-FR"/>
        </w:rPr>
        <w:t>Giám đốc</w:t>
      </w:r>
      <w:r w:rsidRPr="00E422A5">
        <w:rPr>
          <w:b/>
          <w:sz w:val="26"/>
          <w:szCs w:val="26"/>
          <w:lang w:val="fr-FR"/>
        </w:rPr>
        <w:t>:</w:t>
      </w:r>
    </w:p>
    <w:p w:rsidR="00C02D22" w:rsidRPr="00E422A5" w:rsidRDefault="00C02D22" w:rsidP="00B157F1">
      <w:pPr>
        <w:pStyle w:val="BodyText"/>
        <w:spacing w:before="120" w:line="288" w:lineRule="auto"/>
        <w:ind w:left="221" w:right="249" w:firstLine="425"/>
        <w:jc w:val="both"/>
        <w:rPr>
          <w:sz w:val="26"/>
          <w:szCs w:val="26"/>
        </w:rPr>
      </w:pPr>
      <w:r w:rsidRPr="00E422A5">
        <w:rPr>
          <w:sz w:val="26"/>
          <w:szCs w:val="26"/>
        </w:rPr>
        <w:t>Tổng Giám đốc do Hội đồng Quản trị bổ nhiệm, có nhiệm vụ tổ chức điều hành và quản lý mọi hoạt động sản xuất kinh doanh hàng ngày của Công ty theo những chiến lược, kế hoạch đã được Hội đồng Quản trị Công ty và Đại hội đồng Cổ đông thông qua (quyền hạn và trách nhiệm được quy định trong điều lệ Công ty).</w:t>
      </w:r>
    </w:p>
    <w:p w:rsidR="00833E5F" w:rsidRPr="00E422A5" w:rsidRDefault="00833E5F" w:rsidP="00B157F1">
      <w:pPr>
        <w:spacing w:before="120" w:after="120" w:line="288" w:lineRule="auto"/>
        <w:jc w:val="both"/>
        <w:rPr>
          <w:b/>
          <w:sz w:val="26"/>
          <w:szCs w:val="26"/>
        </w:rPr>
      </w:pPr>
      <w:r w:rsidRPr="00E422A5">
        <w:rPr>
          <w:b/>
          <w:sz w:val="26"/>
          <w:szCs w:val="26"/>
          <w:u w:val="single"/>
        </w:rPr>
        <w:t>Các phòng ban chức năng và Công ty con, liên danh - liên kết:</w:t>
      </w:r>
    </w:p>
    <w:p w:rsidR="00A6041A" w:rsidRDefault="00B83436" w:rsidP="00A6041A">
      <w:pPr>
        <w:spacing w:before="120" w:after="120" w:line="288" w:lineRule="auto"/>
        <w:jc w:val="both"/>
        <w:rPr>
          <w:b/>
          <w:sz w:val="26"/>
          <w:szCs w:val="26"/>
        </w:rPr>
      </w:pPr>
      <w:r w:rsidRPr="00E422A5">
        <w:rPr>
          <w:b/>
          <w:sz w:val="26"/>
          <w:szCs w:val="26"/>
          <w:lang w:val="vi-VN"/>
        </w:rPr>
        <w:lastRenderedPageBreak/>
        <w:t xml:space="preserve">Phòng hành chính </w:t>
      </w:r>
    </w:p>
    <w:p w:rsidR="00833E5F" w:rsidRPr="00A6041A" w:rsidRDefault="00C02D22" w:rsidP="00A6041A">
      <w:pPr>
        <w:spacing w:before="120" w:after="120" w:line="288" w:lineRule="auto"/>
        <w:jc w:val="both"/>
        <w:rPr>
          <w:b/>
          <w:sz w:val="26"/>
          <w:szCs w:val="26"/>
          <w:lang w:val="vi-VN"/>
        </w:rPr>
      </w:pPr>
      <w:r w:rsidRPr="00E422A5">
        <w:rPr>
          <w:sz w:val="26"/>
          <w:szCs w:val="26"/>
        </w:rPr>
        <w:t>Có nhiệm vụ tổ chức bộ máy quản lý nhân lực và lập kế hoạch đào tạo cán bộ công nhân, thanh tra, giải quyết các khiếu nại, tố cáo xuất hiện trong quá trình sản xuất kinh doanh, thực hiện các chế độ, chính sách có liên quan đến nghĩa vụ và quyền lợi của người lao động, quản lý điều hành công tác văn thư, đánh máy, lưu trữ tài liệu hành chính quản trị và giải quyết các việc liên quan khác với chính quyền sở tại khi được yêu cầu.</w:t>
      </w:r>
    </w:p>
    <w:p w:rsidR="00833E5F" w:rsidRPr="00E422A5" w:rsidRDefault="00C02D22" w:rsidP="00B157F1">
      <w:pPr>
        <w:spacing w:before="120" w:after="120" w:line="288" w:lineRule="auto"/>
        <w:ind w:left="360" w:hanging="360"/>
        <w:jc w:val="both"/>
        <w:rPr>
          <w:b/>
          <w:sz w:val="26"/>
          <w:szCs w:val="26"/>
        </w:rPr>
      </w:pPr>
      <w:r w:rsidRPr="00E422A5">
        <w:rPr>
          <w:b/>
          <w:sz w:val="26"/>
          <w:szCs w:val="26"/>
        </w:rPr>
        <w:t>Phòng Kế toán</w:t>
      </w:r>
    </w:p>
    <w:p w:rsidR="00C02D22" w:rsidRPr="00E422A5" w:rsidRDefault="00C02D22" w:rsidP="00B157F1">
      <w:pPr>
        <w:pStyle w:val="BodyText"/>
        <w:spacing w:before="120" w:line="288" w:lineRule="auto"/>
        <w:ind w:right="251"/>
        <w:jc w:val="both"/>
        <w:rPr>
          <w:sz w:val="26"/>
          <w:szCs w:val="26"/>
        </w:rPr>
      </w:pPr>
      <w:r w:rsidRPr="00E422A5">
        <w:rPr>
          <w:sz w:val="26"/>
          <w:szCs w:val="26"/>
        </w:rPr>
        <w:t>Có nhiệm vụ cập nhật, xử lý và tổng hợp các thông tin tài chính từ đó ghi chép kịp thời mọi hoạt động sản xuất kinh doanh của doanh nghiệp, lập báo cáo tài chính trình lên cấp trên, quản lý chung về mức tiêu hao vật liệu, hạch toán các khoản chi phí theo sản phẩm, quản lý vốn và thu hồi công nợ, tính trả lương cho cán bộ công nhân viên, mở sổ sách theo dõi sản phẩm vật tư trong kho và theo dõi công tác kiểm kê hàng năm.</w:t>
      </w:r>
    </w:p>
    <w:p w:rsidR="00833E5F" w:rsidRPr="00E422A5" w:rsidRDefault="00833E5F" w:rsidP="00B157F1">
      <w:pPr>
        <w:tabs>
          <w:tab w:val="left" w:pos="720"/>
        </w:tabs>
        <w:spacing w:before="120" w:after="120" w:line="288" w:lineRule="auto"/>
        <w:rPr>
          <w:b/>
          <w:sz w:val="26"/>
          <w:szCs w:val="26"/>
        </w:rPr>
      </w:pPr>
      <w:r w:rsidRPr="00E422A5">
        <w:rPr>
          <w:b/>
          <w:sz w:val="26"/>
          <w:szCs w:val="26"/>
        </w:rPr>
        <w:t>Phòng Kinh doanh:</w:t>
      </w:r>
    </w:p>
    <w:p w:rsidR="00C02D22" w:rsidRPr="00E422A5" w:rsidRDefault="00C02D22" w:rsidP="00B157F1">
      <w:pPr>
        <w:pStyle w:val="BodyText"/>
        <w:spacing w:before="120" w:line="288" w:lineRule="auto"/>
        <w:ind w:left="647" w:right="1452"/>
        <w:rPr>
          <w:sz w:val="26"/>
          <w:szCs w:val="26"/>
        </w:rPr>
      </w:pPr>
      <w:r w:rsidRPr="00E422A5">
        <w:rPr>
          <w:sz w:val="26"/>
          <w:szCs w:val="26"/>
        </w:rPr>
        <w:t>Tham mưu cho Hội đồng quản trị, Tổng Giám đốc trong lĩnh vực kinh doanh:</w:t>
      </w:r>
    </w:p>
    <w:p w:rsidR="00C02D22" w:rsidRPr="00A6041A" w:rsidRDefault="00C02D22"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Lập các kế hoạch Kinh doanh và triển khai thựchiện;</w:t>
      </w:r>
    </w:p>
    <w:p w:rsidR="00B157F1" w:rsidRPr="00A6041A" w:rsidRDefault="00C02D22"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Tìm kiếm các đối tác, bạn hàng; trực tiếp làm việc với Khách hàng đàm phán các hợpđồng;</w:t>
      </w:r>
    </w:p>
    <w:p w:rsidR="00B157F1" w:rsidRPr="00A6041A" w:rsidRDefault="00B157F1"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Quản lý doanh thu, công nợ khách</w:t>
      </w:r>
      <w:r w:rsidR="000123C8" w:rsidRPr="00A6041A">
        <w:rPr>
          <w:sz w:val="26"/>
          <w:szCs w:val="26"/>
          <w:lang w:val="vi-VN"/>
        </w:rPr>
        <w:t xml:space="preserve"> </w:t>
      </w:r>
      <w:r w:rsidRPr="00A6041A">
        <w:rPr>
          <w:sz w:val="26"/>
          <w:szCs w:val="26"/>
          <w:lang w:val="vi-VN"/>
        </w:rPr>
        <w:t>hàng;</w:t>
      </w:r>
    </w:p>
    <w:p w:rsidR="00B157F1" w:rsidRPr="00E422A5" w:rsidRDefault="00B157F1" w:rsidP="00A6041A">
      <w:pPr>
        <w:numPr>
          <w:ilvl w:val="0"/>
          <w:numId w:val="1"/>
        </w:numPr>
        <w:suppressAutoHyphens w:val="0"/>
        <w:spacing w:before="120" w:after="120" w:line="324" w:lineRule="auto"/>
        <w:ind w:left="540"/>
        <w:jc w:val="both"/>
        <w:rPr>
          <w:sz w:val="26"/>
          <w:szCs w:val="26"/>
        </w:rPr>
      </w:pPr>
      <w:r w:rsidRPr="00A6041A">
        <w:rPr>
          <w:sz w:val="26"/>
          <w:szCs w:val="26"/>
          <w:lang w:val="vi-VN"/>
        </w:rPr>
        <w:t>Soạn thảo hợp</w:t>
      </w:r>
      <w:r w:rsidRPr="00E422A5">
        <w:rPr>
          <w:sz w:val="26"/>
          <w:szCs w:val="26"/>
        </w:rPr>
        <w:t xml:space="preserve"> đồng kinh tế, hợp đồng mua</w:t>
      </w:r>
      <w:r w:rsidR="00E11D23" w:rsidRPr="00E422A5">
        <w:rPr>
          <w:sz w:val="26"/>
          <w:szCs w:val="26"/>
        </w:rPr>
        <w:t xml:space="preserve"> </w:t>
      </w:r>
      <w:r w:rsidRPr="00E422A5">
        <w:rPr>
          <w:sz w:val="26"/>
          <w:szCs w:val="26"/>
        </w:rPr>
        <w:t>bán,</w:t>
      </w:r>
    </w:p>
    <w:p w:rsidR="00C02D22" w:rsidRPr="00E422A5" w:rsidRDefault="00B157F1" w:rsidP="00B157F1">
      <w:pPr>
        <w:pStyle w:val="BodyText"/>
        <w:spacing w:before="120" w:line="288" w:lineRule="auto"/>
        <w:rPr>
          <w:sz w:val="26"/>
          <w:szCs w:val="26"/>
        </w:rPr>
      </w:pPr>
      <w:r w:rsidRPr="00E422A5">
        <w:rPr>
          <w:sz w:val="26"/>
          <w:szCs w:val="26"/>
        </w:rPr>
        <w:t>Thực hiện các nhiệm vụ khác do Hội đồng quản trị, Tổng Giám đốc yêu</w:t>
      </w:r>
      <w:r w:rsidR="00F948FB" w:rsidRPr="00E422A5">
        <w:rPr>
          <w:sz w:val="26"/>
          <w:szCs w:val="26"/>
          <w:lang w:val="vi-VN"/>
        </w:rPr>
        <w:t xml:space="preserve"> </w:t>
      </w:r>
      <w:r w:rsidRPr="00E422A5">
        <w:rPr>
          <w:sz w:val="26"/>
          <w:szCs w:val="26"/>
        </w:rPr>
        <w:t>cầu.</w:t>
      </w:r>
    </w:p>
    <w:p w:rsidR="00833E5F" w:rsidRPr="00A6041A" w:rsidRDefault="00833E5F" w:rsidP="00B157F1">
      <w:pPr>
        <w:pStyle w:val="Heading3"/>
        <w:numPr>
          <w:ilvl w:val="1"/>
          <w:numId w:val="6"/>
        </w:numPr>
        <w:spacing w:before="120" w:after="120" w:line="288" w:lineRule="auto"/>
        <w:ind w:left="567" w:hanging="567"/>
        <w:rPr>
          <w:rFonts w:ascii="Times New Roman" w:hAnsi="Times New Roman"/>
          <w:color w:val="auto"/>
          <w:sz w:val="26"/>
          <w:szCs w:val="26"/>
        </w:rPr>
      </w:pPr>
      <w:bookmarkStart w:id="14" w:name="_Toc199229662"/>
      <w:bookmarkStart w:id="15" w:name="_Toc230688970"/>
      <w:bookmarkStart w:id="16" w:name="_Toc230689787"/>
      <w:bookmarkStart w:id="17" w:name="_Toc230690074"/>
      <w:bookmarkStart w:id="18" w:name="_Toc231670923"/>
      <w:bookmarkStart w:id="19" w:name="_Toc232327216"/>
      <w:bookmarkStart w:id="20" w:name="_Toc334710511"/>
      <w:bookmarkStart w:id="21" w:name="_Toc179269441"/>
      <w:bookmarkStart w:id="22" w:name="_Toc184780414"/>
      <w:bookmarkStart w:id="23" w:name="_Toc212368950"/>
      <w:r w:rsidRPr="00A6041A">
        <w:rPr>
          <w:rFonts w:ascii="Times New Roman" w:hAnsi="Times New Roman"/>
          <w:color w:val="auto"/>
          <w:sz w:val="26"/>
          <w:szCs w:val="26"/>
        </w:rPr>
        <w:t>Định hướng phát triển của Công ty</w:t>
      </w:r>
      <w:bookmarkEnd w:id="14"/>
      <w:bookmarkEnd w:id="15"/>
      <w:bookmarkEnd w:id="16"/>
      <w:bookmarkEnd w:id="17"/>
      <w:bookmarkEnd w:id="18"/>
      <w:bookmarkEnd w:id="19"/>
      <w:bookmarkEnd w:id="20"/>
    </w:p>
    <w:p w:rsidR="00B157F1" w:rsidRPr="00E422A5" w:rsidRDefault="00BD6A66" w:rsidP="00B157F1">
      <w:pPr>
        <w:spacing w:before="120" w:after="120" w:line="288" w:lineRule="auto"/>
        <w:rPr>
          <w:sz w:val="26"/>
          <w:szCs w:val="26"/>
        </w:rPr>
      </w:pPr>
      <w:r w:rsidRPr="00E422A5">
        <w:rPr>
          <w:sz w:val="26"/>
          <w:szCs w:val="26"/>
        </w:rPr>
        <w:t>Mục tiêu của hội đồng quản trị và ban lãnh đạo cô</w:t>
      </w:r>
      <w:r w:rsidR="0065106F" w:rsidRPr="00E422A5">
        <w:rPr>
          <w:sz w:val="26"/>
          <w:szCs w:val="26"/>
        </w:rPr>
        <w:t>ng ty</w:t>
      </w:r>
      <w:r w:rsidRPr="00E422A5">
        <w:rPr>
          <w:sz w:val="26"/>
          <w:szCs w:val="26"/>
        </w:rPr>
        <w:t xml:space="preserve"> là đưa Công ty trở thành doanh nghiệp hàng đầu trong lĩnh vực </w:t>
      </w:r>
      <w:r w:rsidR="00015A15" w:rsidRPr="00E422A5">
        <w:rPr>
          <w:sz w:val="26"/>
          <w:szCs w:val="26"/>
        </w:rPr>
        <w:t>đầu tư xây dựng và thương mại tổng hợp.</w:t>
      </w:r>
    </w:p>
    <w:bookmarkEnd w:id="21"/>
    <w:bookmarkEnd w:id="22"/>
    <w:bookmarkEnd w:id="23"/>
    <w:p w:rsidR="00833E5F" w:rsidRPr="00E422A5" w:rsidRDefault="00833E5F" w:rsidP="00B157F1">
      <w:pPr>
        <w:pStyle w:val="ListParagraph"/>
        <w:numPr>
          <w:ilvl w:val="0"/>
          <w:numId w:val="6"/>
        </w:numPr>
        <w:spacing w:before="120" w:after="120" w:line="288" w:lineRule="auto"/>
        <w:ind w:left="567" w:hanging="567"/>
        <w:rPr>
          <w:b/>
          <w:sz w:val="26"/>
          <w:szCs w:val="26"/>
        </w:rPr>
      </w:pPr>
      <w:r w:rsidRPr="00E422A5">
        <w:rPr>
          <w:b/>
          <w:sz w:val="26"/>
          <w:szCs w:val="26"/>
        </w:rPr>
        <w:t>Các rủi ro</w:t>
      </w:r>
    </w:p>
    <w:p w:rsidR="00C02D22" w:rsidRPr="00E422A5" w:rsidRDefault="00C02D22" w:rsidP="00B157F1">
      <w:pPr>
        <w:pStyle w:val="Heading1"/>
        <w:keepNext w:val="0"/>
        <w:keepLines w:val="0"/>
        <w:widowControl w:val="0"/>
        <w:numPr>
          <w:ilvl w:val="1"/>
          <w:numId w:val="6"/>
        </w:numPr>
        <w:tabs>
          <w:tab w:val="left" w:pos="647"/>
          <w:tab w:val="left" w:pos="648"/>
        </w:tabs>
        <w:suppressAutoHyphens w:val="0"/>
        <w:spacing w:before="120" w:after="120" w:line="288" w:lineRule="auto"/>
        <w:ind w:left="567" w:hanging="567"/>
        <w:rPr>
          <w:rFonts w:ascii="Times New Roman" w:hAnsi="Times New Roman"/>
          <w:color w:val="auto"/>
          <w:sz w:val="26"/>
          <w:szCs w:val="26"/>
        </w:rPr>
      </w:pPr>
      <w:r w:rsidRPr="00E422A5">
        <w:rPr>
          <w:rFonts w:ascii="Times New Roman" w:hAnsi="Times New Roman"/>
          <w:color w:val="auto"/>
          <w:sz w:val="26"/>
          <w:szCs w:val="26"/>
        </w:rPr>
        <w:t>Rủi ro kinhtế, tiền tệ và lãi suất</w:t>
      </w:r>
    </w:p>
    <w:p w:rsidR="00C02D22" w:rsidRPr="00E422A5" w:rsidRDefault="00C02D22" w:rsidP="00B157F1">
      <w:pPr>
        <w:pStyle w:val="BodyText"/>
        <w:spacing w:before="120" w:line="288" w:lineRule="auto"/>
        <w:ind w:right="251"/>
        <w:jc w:val="both"/>
        <w:rPr>
          <w:sz w:val="26"/>
          <w:szCs w:val="26"/>
        </w:rPr>
      </w:pPr>
      <w:r w:rsidRPr="00E422A5">
        <w:rPr>
          <w:sz w:val="26"/>
          <w:szCs w:val="26"/>
        </w:rPr>
        <w:t xml:space="preserve">Rủi ro kinh tế là những rủi ro về sự tác động trực tiếp hoặc gián tiếp của tốc độ tăng trưởng kinh tế, lạm phát, lãi suất... đến hoạt động sản xuất kinh doanh của doanh </w:t>
      </w:r>
      <w:r w:rsidRPr="00E422A5">
        <w:rPr>
          <w:sz w:val="26"/>
          <w:szCs w:val="26"/>
        </w:rPr>
        <w:lastRenderedPageBreak/>
        <w:t>nghiệp. Rủi ro này tác động đến tất các doanh nghiệp trong nền kinh tế với những mức độ ảnh hưởng khác nhau.</w:t>
      </w:r>
    </w:p>
    <w:p w:rsidR="00C02D22" w:rsidRPr="00E422A5" w:rsidRDefault="00C02D22" w:rsidP="00B157F1">
      <w:pPr>
        <w:pStyle w:val="BodyText"/>
        <w:spacing w:before="120" w:line="288" w:lineRule="auto"/>
        <w:ind w:right="251"/>
        <w:jc w:val="both"/>
        <w:rPr>
          <w:sz w:val="26"/>
          <w:szCs w:val="26"/>
        </w:rPr>
      </w:pPr>
      <w:r w:rsidRPr="00E422A5">
        <w:rPr>
          <w:sz w:val="26"/>
          <w:szCs w:val="26"/>
        </w:rPr>
        <w:t xml:space="preserve">Cùng với những diễn biến phức tạp của cuộc khủng hoảng kinh tế toàn cầu bắt nguồn từ </w:t>
      </w:r>
      <w:r w:rsidRPr="00E422A5">
        <w:rPr>
          <w:spacing w:val="2"/>
          <w:sz w:val="26"/>
          <w:szCs w:val="26"/>
        </w:rPr>
        <w:t xml:space="preserve">Mỹ </w:t>
      </w:r>
      <w:r w:rsidRPr="00E422A5">
        <w:rPr>
          <w:sz w:val="26"/>
          <w:szCs w:val="26"/>
        </w:rPr>
        <w:t xml:space="preserve">năm 2008 - 2009, mức tăng trưởng GDP của Việt Nam có xu hướng chậm lại bắt đầu từ năm 2008 và chỉ đạt 5,03% trong năm 2012, thấp hơn nhiều so với những dự đoán đưa ra ở giai đoạn trước đó. Hoạt động của nhiều doanh nghiệp bị trì trệ, kéo theo sự sụt giảm của thị trường chứng khoán, sự đóng băng của thị trường bất động sản khiến nền kinh tế trải qua một giai đoạn ảm đạm. Kết thúc năm 2013, GDP tăng trưởng 5,42%, lạm phát được kiềm chế ở mức 6,04% và nền kinh tế bắt đầu có dấu hiệu tăng trưởng trở lại. Bước sang năm 2014, kinh tế thế giới phát triển theo hướng đẩy nhanh tăng trưởng toàn cầu tại các nền kinh tế lớn với hàng loạt các biện pháp mạnh được thực thi. Tổng sản phẩm trong nước (GDP) năm 2014 tăng 5,98% so với cùng </w:t>
      </w:r>
      <w:r w:rsidRPr="00E422A5">
        <w:rPr>
          <w:spacing w:val="2"/>
          <w:sz w:val="26"/>
          <w:szCs w:val="26"/>
        </w:rPr>
        <w:t>kỳ</w:t>
      </w:r>
      <w:r w:rsidRPr="00E422A5">
        <w:rPr>
          <w:sz w:val="26"/>
          <w:szCs w:val="26"/>
        </w:rPr>
        <w:t xml:space="preserve">năm 2013, cao hơn mức tăng cùng </w:t>
      </w:r>
      <w:r w:rsidRPr="00E422A5">
        <w:rPr>
          <w:spacing w:val="3"/>
          <w:sz w:val="26"/>
          <w:szCs w:val="26"/>
        </w:rPr>
        <w:t xml:space="preserve">kỳ </w:t>
      </w:r>
      <w:r w:rsidRPr="00E422A5">
        <w:rPr>
          <w:sz w:val="26"/>
          <w:szCs w:val="26"/>
        </w:rPr>
        <w:t>của 3 năm trở lạiđây.</w:t>
      </w:r>
    </w:p>
    <w:p w:rsidR="00C02D22" w:rsidRPr="00E422A5" w:rsidRDefault="00C02D22" w:rsidP="00B157F1">
      <w:pPr>
        <w:pStyle w:val="BodyText"/>
        <w:spacing w:before="120" w:line="288" w:lineRule="auto"/>
        <w:ind w:right="251"/>
        <w:jc w:val="both"/>
        <w:rPr>
          <w:sz w:val="26"/>
          <w:szCs w:val="26"/>
        </w:rPr>
      </w:pPr>
      <w:r w:rsidRPr="00E422A5">
        <w:rPr>
          <w:sz w:val="26"/>
          <w:szCs w:val="26"/>
        </w:rPr>
        <w:t>Theo số liệu từ Bộ Kế hoạch và Đầu tư, GDP quý III/2015 hết sức ấn tượng, và tính chung 9 tháng đầu năm 2015, GDP tăng trưởng 6,5% so với cùng kỳ năm trước, mức cao nhất trong vòng 5 năm trở lại đây.</w:t>
      </w:r>
    </w:p>
    <w:p w:rsidR="00C02D22" w:rsidRPr="00E422A5" w:rsidRDefault="00C02D22" w:rsidP="00B157F1">
      <w:pPr>
        <w:pStyle w:val="BodyText"/>
        <w:spacing w:before="120" w:line="288" w:lineRule="auto"/>
        <w:ind w:right="251"/>
        <w:jc w:val="both"/>
        <w:rPr>
          <w:sz w:val="26"/>
          <w:szCs w:val="26"/>
        </w:rPr>
      </w:pPr>
      <w:r w:rsidRPr="00E422A5">
        <w:rPr>
          <w:sz w:val="26"/>
          <w:szCs w:val="26"/>
        </w:rPr>
        <w:t>Tại phiên họp thường kỳ tháng 9/2015 của Chính Phủ, các thành viên Chính Phủ đều nhận định tình hình kinh tế tháng</w:t>
      </w:r>
      <w:r w:rsidR="00F948FB" w:rsidRPr="00E422A5">
        <w:rPr>
          <w:sz w:val="26"/>
          <w:szCs w:val="26"/>
          <w:lang w:val="vi-VN"/>
        </w:rPr>
        <w:t xml:space="preserve"> </w:t>
      </w:r>
      <w:r w:rsidRPr="00E422A5">
        <w:rPr>
          <w:sz w:val="26"/>
          <w:szCs w:val="26"/>
        </w:rPr>
        <w:t xml:space="preserve"> 9 và 9 tháng đầu năm 2015 tiếp tục chuyển biến tích cực khi Tổng mức bán lẻ hàng hóa và doanh thu dịch vụ tiêu dùng 9 tháng tiếp tục tăng cao và đạt 9,81% s</w:t>
      </w:r>
      <w:r w:rsidR="00F948FB" w:rsidRPr="00E422A5">
        <w:rPr>
          <w:sz w:val="26"/>
          <w:szCs w:val="26"/>
          <w:lang w:val="vi-VN"/>
        </w:rPr>
        <w:t>o</w:t>
      </w:r>
      <w:r w:rsidRPr="00E422A5">
        <w:rPr>
          <w:sz w:val="26"/>
          <w:szCs w:val="26"/>
        </w:rPr>
        <w:t xml:space="preserve"> với cùng kỳ năm 2014. Tín dụng đối với nền kinh tế đến ngày 20/8/2015 tăng</w:t>
      </w:r>
      <w:r w:rsidR="00F948FB" w:rsidRPr="00E422A5">
        <w:rPr>
          <w:sz w:val="26"/>
          <w:szCs w:val="26"/>
          <w:lang w:val="vi-VN"/>
        </w:rPr>
        <w:t xml:space="preserve"> </w:t>
      </w:r>
      <w:r w:rsidRPr="00E422A5">
        <w:rPr>
          <w:sz w:val="26"/>
          <w:szCs w:val="26"/>
        </w:rPr>
        <w:t xml:space="preserve"> 9,3%. Vốn đầu tư trực tiếp nước ngoài (FDI) thực hiện đạt 13 tỷ USD, tăng 30%.</w:t>
      </w:r>
    </w:p>
    <w:p w:rsidR="00C02D22" w:rsidRPr="00E422A5" w:rsidRDefault="00C02D22" w:rsidP="00B157F1">
      <w:pPr>
        <w:pStyle w:val="BodyText"/>
        <w:spacing w:before="120" w:line="288" w:lineRule="auto"/>
        <w:ind w:right="251"/>
        <w:jc w:val="both"/>
        <w:rPr>
          <w:sz w:val="26"/>
          <w:szCs w:val="26"/>
        </w:rPr>
      </w:pPr>
      <w:r w:rsidRPr="00E422A5">
        <w:rPr>
          <w:sz w:val="26"/>
          <w:szCs w:val="26"/>
        </w:rPr>
        <w:t>Như vậy, mặc dù đã có những tín hiệu tích cực về sự phục hồi nền kinh tế cũng như dự báo kinh tế Việt Nam sẽ được hưởng lợi từ sự phục hồi của nền kinh tế thế giới, nhưng hoạt động  kinh doanh của doanh nghiệp vẫn đang gặp rất nhiều khó khăn khi kinh tế vĩ mô trong nước chưa có sự khởi sắc đáng kể, thị trường tiêu dùng sản chưa cải thiện rõ rệt và diễn biến của thị trường chứng khoán vẫn kém lạc</w:t>
      </w:r>
      <w:r w:rsidR="00F948FB" w:rsidRPr="00E422A5">
        <w:rPr>
          <w:sz w:val="26"/>
          <w:szCs w:val="26"/>
          <w:lang w:val="vi-VN"/>
        </w:rPr>
        <w:t xml:space="preserve"> </w:t>
      </w:r>
      <w:r w:rsidRPr="00E422A5">
        <w:rPr>
          <w:sz w:val="26"/>
          <w:szCs w:val="26"/>
        </w:rPr>
        <w:t>quan.</w:t>
      </w:r>
    </w:p>
    <w:p w:rsidR="00C02D22" w:rsidRPr="00E422A5" w:rsidRDefault="00C02D22" w:rsidP="00B157F1">
      <w:pPr>
        <w:pStyle w:val="BodyText"/>
        <w:spacing w:before="120" w:line="288" w:lineRule="auto"/>
        <w:ind w:right="251"/>
        <w:jc w:val="both"/>
        <w:rPr>
          <w:sz w:val="26"/>
          <w:szCs w:val="26"/>
        </w:rPr>
      </w:pPr>
      <w:r w:rsidRPr="00E422A5">
        <w:rPr>
          <w:sz w:val="26"/>
          <w:szCs w:val="26"/>
        </w:rPr>
        <w:t>Khép lại năm 2014, chính sách tiền tệ đã về đích với nhiều điểm sáng đáng ghi nhận. Tuy nhiên, để thúc đẩy tăng trưởng bền vững, thực sự tháo gỡ khó khăn cho sản xuất kinh doanh trong năm 2015, điều hành chính sách tiền tệ sẽ tiếp tục phối hợp chặt chẽ với các chính sách  kinh tế vĩ mô khác, nhất là với chính sách tài khóa để hỗ trợ tăng trưởng kinh tế vĩ mô, thực hiện tốt mục tiêu kiểm soát lạmphát.</w:t>
      </w:r>
    </w:p>
    <w:p w:rsidR="006D068D" w:rsidRPr="00E422A5" w:rsidRDefault="00C02D22" w:rsidP="00B157F1">
      <w:pPr>
        <w:pStyle w:val="BodyText"/>
        <w:spacing w:before="120" w:line="288" w:lineRule="auto"/>
        <w:ind w:right="251"/>
        <w:jc w:val="both"/>
        <w:rPr>
          <w:sz w:val="26"/>
          <w:szCs w:val="26"/>
        </w:rPr>
      </w:pPr>
      <w:r w:rsidRPr="00E422A5">
        <w:rPr>
          <w:sz w:val="26"/>
          <w:szCs w:val="26"/>
        </w:rPr>
        <w:lastRenderedPageBreak/>
        <w:t xml:space="preserve">Lạm phát tiếp tục xu hướng giảm trong năm 2014 xuống còn 1,84% so với cùng kỳ 2013. Bước sang năm 2015, lạm phát đã giảm liên tục (tính tới hết tháng 9/2015 đã giảm 0,21% so với tháng trước, bằng 100% so cùng kỳ năm trước; tăng 0,4% so với tháng 12 năm trước; CPI bình quân chín tháng đầu năm 2015 so với cùng </w:t>
      </w:r>
      <w:r w:rsidRPr="00E422A5">
        <w:rPr>
          <w:spacing w:val="2"/>
          <w:sz w:val="26"/>
          <w:szCs w:val="26"/>
        </w:rPr>
        <w:t xml:space="preserve">kỳ </w:t>
      </w:r>
      <w:r w:rsidRPr="00E422A5">
        <w:rPr>
          <w:sz w:val="26"/>
          <w:szCs w:val="26"/>
        </w:rPr>
        <w:t xml:space="preserve">năm trước tăng 0,74%) (nguồn: Tổng cục thống kê). Tỷ giá VND/USD tăng thêm 1% sau quyết định ngày 7/5/2015 của Ngân hàng nhà nước, thị trường ngoại hối cơ bản ổn định. Xuất khẩu duy trì đà tăng trưởng cao, tiếp tục có xuất siêu.  Nhìn chung, thị trường đang dần trên đà phục hồi, các doanh nghiệp cũng đang cải thiện được tình hình sản xuất, kinh doanh của mình và ngành thương mại cũng không phải là một ngoại lệ. Đây chính là yếu tố mà Công </w:t>
      </w:r>
      <w:r w:rsidRPr="00E422A5">
        <w:rPr>
          <w:spacing w:val="2"/>
          <w:sz w:val="26"/>
          <w:szCs w:val="26"/>
        </w:rPr>
        <w:t xml:space="preserve">ty </w:t>
      </w:r>
      <w:r w:rsidRPr="00E422A5">
        <w:rPr>
          <w:sz w:val="26"/>
          <w:szCs w:val="26"/>
        </w:rPr>
        <w:t>Cổ phần PIV cần nắm bắt nếu như Công ty muốn tăng trưởng hoạt động kinh</w:t>
      </w:r>
      <w:r w:rsidR="00F948FB" w:rsidRPr="00E422A5">
        <w:rPr>
          <w:sz w:val="26"/>
          <w:szCs w:val="26"/>
          <w:lang w:val="vi-VN"/>
        </w:rPr>
        <w:t xml:space="preserve"> </w:t>
      </w:r>
      <w:r w:rsidRPr="00E422A5">
        <w:rPr>
          <w:sz w:val="26"/>
          <w:szCs w:val="26"/>
        </w:rPr>
        <w:t>doanh.</w:t>
      </w:r>
      <w:r w:rsidR="005505DC" w:rsidRPr="00E422A5">
        <w:rPr>
          <w:sz w:val="26"/>
          <w:szCs w:val="26"/>
          <w:lang w:val="en-US"/>
        </w:rPr>
        <w:t xml:space="preserve"> </w:t>
      </w:r>
      <w:r w:rsidRPr="00E422A5">
        <w:rPr>
          <w:sz w:val="26"/>
          <w:szCs w:val="26"/>
        </w:rPr>
        <w:t>Rủi ro lãi suất xảy ra khi doanh nghiệp có nhu cầu sử dụng vốn vay từ ngân hàng dẫn đến chi phí đi vay tăng ảnh hưởng đến lợi nhuận của doanh nghiệp. Trong những năm qua lãi suất trên thị trường biến động không ngừng với nhiều những chính sách được ban hành như thắt chặt chính sách tiền tệ, áp trần lãi suất, hỗ trợ lãi suất cho doanh nghiệp đã ảnh hưởng không nhỏ đến tình hình sản xuất kinh doanh của doanh nghiệp. Trong năm 2013, lãi suất huy động và cho vay đều ở xu hướng giảm mạnh. Ngân hàng nhà nước (NHNN) đã có 3 lần điều chỉnh giảm lãi suất, ngày 26/3 giảm 1% các lãi suất chủ chốt, ngày 10/5 giảm tiếp 1% các lãi suất chủ chốt. Lãi suất huy động liên tục giảm do tín dụng tăng yếu, ngân hàng thừa vốn. Đến cuối tháng 6, lãi suất huy động kỳ hạn ngắn dao động từ 5% - 7%/năm, lãi suất kỳ hạn dài từ 7,1% - 10%/năm. Tiếp theo, trong tháng 3/2014, trần lãi suất huy động đã tiếp tục giảm thêm và đưa trần lãi suất huy động về 6%/năm, trong điều kiện như vậy, lãi suất cho vay hiện nay dao động từ 9-13% năm, thậm chí là 6%/năm tùy từng khách hàng và nhóm lĩnh vực ưu tiên.</w:t>
      </w:r>
    </w:p>
    <w:p w:rsidR="00C02D22" w:rsidRPr="00E422A5" w:rsidRDefault="00C02D22" w:rsidP="00B157F1">
      <w:pPr>
        <w:pStyle w:val="BodyText"/>
        <w:spacing w:before="120" w:line="288" w:lineRule="auto"/>
        <w:ind w:right="251"/>
        <w:jc w:val="both"/>
        <w:rPr>
          <w:sz w:val="26"/>
          <w:szCs w:val="26"/>
        </w:rPr>
      </w:pPr>
      <w:r w:rsidRPr="00E422A5">
        <w:rPr>
          <w:sz w:val="26"/>
          <w:szCs w:val="26"/>
        </w:rPr>
        <w:t>Từ đầu năm 2014 đến nay, thực hiện chỉ đạo của Chính phủ, Ngân hàng Nhà nước tiếp tục tích cực triển khai các giải pháp tiền tệ, tín dụng ngân hàng theo mục tiêu kiểm soát lạm phát,  ổn định kinh tế vĩ mô, hỗ trợ tăng trưởng kinh tế ở mức hợp lý, bảo đảm thanh khoản của các tổ  chức tín dụng và nền kinh tế. Tuy nhiên, việc tiếp cận vốn vay của các doanh nghiệp vẫn gặp khó khăn.</w:t>
      </w:r>
    </w:p>
    <w:p w:rsidR="00046CC9" w:rsidRPr="00E422A5" w:rsidRDefault="00046CC9" w:rsidP="00B157F1">
      <w:pPr>
        <w:pStyle w:val="Heading1"/>
        <w:keepNext w:val="0"/>
        <w:keepLines w:val="0"/>
        <w:widowControl w:val="0"/>
        <w:numPr>
          <w:ilvl w:val="1"/>
          <w:numId w:val="6"/>
        </w:numPr>
        <w:tabs>
          <w:tab w:val="left" w:pos="648"/>
        </w:tabs>
        <w:suppressAutoHyphens w:val="0"/>
        <w:spacing w:before="120" w:after="120" w:line="288" w:lineRule="auto"/>
        <w:ind w:hanging="938"/>
        <w:jc w:val="both"/>
        <w:rPr>
          <w:rFonts w:ascii="Times New Roman" w:hAnsi="Times New Roman"/>
          <w:color w:val="auto"/>
          <w:sz w:val="26"/>
          <w:szCs w:val="26"/>
        </w:rPr>
      </w:pPr>
      <w:r w:rsidRPr="00E422A5">
        <w:rPr>
          <w:rFonts w:ascii="Times New Roman" w:hAnsi="Times New Roman"/>
          <w:color w:val="auto"/>
          <w:sz w:val="26"/>
          <w:szCs w:val="26"/>
        </w:rPr>
        <w:t>Rủi ro pháp</w:t>
      </w:r>
      <w:r w:rsidR="00F948FB" w:rsidRPr="00E422A5">
        <w:rPr>
          <w:rFonts w:ascii="Times New Roman" w:hAnsi="Times New Roman"/>
          <w:color w:val="auto"/>
          <w:sz w:val="26"/>
          <w:szCs w:val="26"/>
          <w:lang w:val="vi-VN"/>
        </w:rPr>
        <w:t xml:space="preserve"> </w:t>
      </w:r>
      <w:r w:rsidRPr="00E422A5">
        <w:rPr>
          <w:rFonts w:ascii="Times New Roman" w:hAnsi="Times New Roman"/>
          <w:color w:val="auto"/>
          <w:sz w:val="26"/>
          <w:szCs w:val="26"/>
        </w:rPr>
        <w:t>luật</w:t>
      </w:r>
    </w:p>
    <w:p w:rsidR="006D068D" w:rsidRPr="00E422A5" w:rsidRDefault="00046CC9" w:rsidP="00B157F1">
      <w:pPr>
        <w:pStyle w:val="BodyText"/>
        <w:spacing w:before="120" w:line="288" w:lineRule="auto"/>
        <w:ind w:right="250"/>
        <w:jc w:val="both"/>
        <w:rPr>
          <w:sz w:val="26"/>
          <w:szCs w:val="26"/>
        </w:rPr>
      </w:pPr>
      <w:r w:rsidRPr="00E422A5">
        <w:rPr>
          <w:sz w:val="26"/>
          <w:szCs w:val="26"/>
        </w:rPr>
        <w:t>Là một công ty cổ phần, mọi hoạt động của Công ty cổ phần PIV đều chịu sự điều chỉnh của Luật Doanh nghiệp, luật thuế... và các Nghị định, Thông tư, văn bản hướng dẫn dưới luật. Ngoài ra Công ty cũng chịu sự điều chỉnh của Luật chứng khoán và văn bản liên quan.</w:t>
      </w:r>
    </w:p>
    <w:p w:rsidR="00046CC9" w:rsidRPr="00E422A5" w:rsidRDefault="00046CC9" w:rsidP="00B157F1">
      <w:pPr>
        <w:pStyle w:val="BodyText"/>
        <w:spacing w:before="120" w:line="288" w:lineRule="auto"/>
        <w:ind w:right="250"/>
        <w:jc w:val="both"/>
        <w:rPr>
          <w:sz w:val="26"/>
          <w:szCs w:val="26"/>
        </w:rPr>
      </w:pPr>
      <w:r w:rsidRPr="00E422A5">
        <w:rPr>
          <w:sz w:val="26"/>
          <w:szCs w:val="26"/>
        </w:rPr>
        <w:lastRenderedPageBreak/>
        <w:t xml:space="preserve">Hiện nay, hệ thống luật pháp Việt Nam đang trong quá trình sửa đổi và hoàn thiện, việc vận dụng không phù hợp và không kịp thời sẽ tạo ra những rủi ro pháp </w:t>
      </w:r>
      <w:r w:rsidRPr="00E422A5">
        <w:rPr>
          <w:spacing w:val="2"/>
          <w:sz w:val="26"/>
          <w:szCs w:val="26"/>
        </w:rPr>
        <w:t xml:space="preserve">lý </w:t>
      </w:r>
      <w:r w:rsidRPr="00E422A5">
        <w:rPr>
          <w:sz w:val="26"/>
          <w:szCs w:val="26"/>
        </w:rPr>
        <w:t xml:space="preserve">trong hoạt động kinh doanh của Công ty, đặc biệt là những quy định, thủ tục liên quan đến việc cấp phép đầu tư vào các dự  án mà Công </w:t>
      </w:r>
      <w:r w:rsidRPr="00E422A5">
        <w:rPr>
          <w:spacing w:val="2"/>
          <w:sz w:val="26"/>
          <w:szCs w:val="26"/>
        </w:rPr>
        <w:t xml:space="preserve">ty </w:t>
      </w:r>
      <w:r w:rsidRPr="00E422A5">
        <w:rPr>
          <w:sz w:val="26"/>
          <w:szCs w:val="26"/>
        </w:rPr>
        <w:t>tham gia. Việc chủ động nghiên cứu, nắm bắt và áp dụng các quy định hiện hành để đưa ra kế hoạch phát triển kinh doanh phù hợp sẽ giúp Công ty hạn chế được những rủi ro</w:t>
      </w:r>
      <w:r w:rsidR="00F948FB" w:rsidRPr="00E422A5">
        <w:rPr>
          <w:sz w:val="26"/>
          <w:szCs w:val="26"/>
          <w:lang w:val="vi-VN"/>
        </w:rPr>
        <w:t xml:space="preserve"> </w:t>
      </w:r>
      <w:r w:rsidRPr="00E422A5">
        <w:rPr>
          <w:sz w:val="26"/>
          <w:szCs w:val="26"/>
        </w:rPr>
        <w:t>này.</w:t>
      </w:r>
    </w:p>
    <w:p w:rsidR="00046CC9" w:rsidRPr="00E422A5" w:rsidRDefault="006D068D" w:rsidP="00B157F1">
      <w:pPr>
        <w:pStyle w:val="Heading1"/>
        <w:keepNext w:val="0"/>
        <w:keepLines w:val="0"/>
        <w:widowControl w:val="0"/>
        <w:tabs>
          <w:tab w:val="left" w:pos="648"/>
        </w:tabs>
        <w:suppressAutoHyphens w:val="0"/>
        <w:spacing w:before="120" w:after="120" w:line="288" w:lineRule="auto"/>
        <w:jc w:val="both"/>
        <w:rPr>
          <w:rFonts w:ascii="Times New Roman" w:hAnsi="Times New Roman"/>
          <w:color w:val="auto"/>
          <w:sz w:val="26"/>
          <w:szCs w:val="26"/>
        </w:rPr>
      </w:pPr>
      <w:bookmarkStart w:id="24" w:name="_bookmark3"/>
      <w:bookmarkEnd w:id="24"/>
      <w:r w:rsidRPr="00E422A5">
        <w:rPr>
          <w:rFonts w:ascii="Times New Roman" w:hAnsi="Times New Roman"/>
          <w:color w:val="auto"/>
          <w:sz w:val="26"/>
          <w:szCs w:val="26"/>
        </w:rPr>
        <w:t xml:space="preserve">5.3. </w:t>
      </w:r>
      <w:r w:rsidR="00046CC9" w:rsidRPr="00E422A5">
        <w:rPr>
          <w:rFonts w:ascii="Times New Roman" w:hAnsi="Times New Roman"/>
          <w:color w:val="auto"/>
          <w:sz w:val="26"/>
          <w:szCs w:val="26"/>
        </w:rPr>
        <w:t>Rủi ro đặc</w:t>
      </w:r>
      <w:r w:rsidR="00F948FB" w:rsidRPr="00E422A5">
        <w:rPr>
          <w:rFonts w:ascii="Times New Roman" w:hAnsi="Times New Roman"/>
          <w:color w:val="auto"/>
          <w:sz w:val="26"/>
          <w:szCs w:val="26"/>
          <w:lang w:val="vi-VN"/>
        </w:rPr>
        <w:t xml:space="preserve"> </w:t>
      </w:r>
      <w:r w:rsidR="00046CC9" w:rsidRPr="00E422A5">
        <w:rPr>
          <w:rFonts w:ascii="Times New Roman" w:hAnsi="Times New Roman"/>
          <w:color w:val="auto"/>
          <w:sz w:val="26"/>
          <w:szCs w:val="26"/>
        </w:rPr>
        <w:t>thù</w:t>
      </w:r>
    </w:p>
    <w:p w:rsidR="006D068D" w:rsidRPr="00E422A5" w:rsidRDefault="00046CC9" w:rsidP="00B157F1">
      <w:pPr>
        <w:pStyle w:val="BodyText"/>
        <w:spacing w:before="120" w:line="288" w:lineRule="auto"/>
        <w:ind w:right="251"/>
        <w:jc w:val="both"/>
        <w:rPr>
          <w:sz w:val="26"/>
          <w:szCs w:val="26"/>
        </w:rPr>
      </w:pPr>
      <w:r w:rsidRPr="00E422A5">
        <w:rPr>
          <w:sz w:val="26"/>
          <w:szCs w:val="26"/>
        </w:rPr>
        <w:t>Là doanh nghiệp hoạt động trong lĩnh vực thương mạ</w:t>
      </w:r>
      <w:bookmarkStart w:id="25" w:name="_bookmark4"/>
      <w:bookmarkEnd w:id="25"/>
      <w:r w:rsidRPr="00E422A5">
        <w:rPr>
          <w:sz w:val="26"/>
          <w:szCs w:val="26"/>
        </w:rPr>
        <w:t>i, giá cả hàng hóa trong nước biến động liên tục, điều này ảnh hưởng không nhỏ đến thị trường tiêu thụ của Công ty.</w:t>
      </w:r>
    </w:p>
    <w:p w:rsidR="006D068D" w:rsidRPr="00E422A5" w:rsidRDefault="00046CC9" w:rsidP="00B157F1">
      <w:pPr>
        <w:pStyle w:val="BodyText"/>
        <w:spacing w:before="120" w:line="288" w:lineRule="auto"/>
        <w:ind w:right="251"/>
        <w:jc w:val="both"/>
        <w:rPr>
          <w:sz w:val="26"/>
          <w:szCs w:val="26"/>
        </w:rPr>
      </w:pPr>
      <w:r w:rsidRPr="00E422A5">
        <w:rPr>
          <w:sz w:val="26"/>
          <w:szCs w:val="26"/>
        </w:rPr>
        <w:t>Mặt khác, với sự tiến bộ của khoa học kỹ thuật khiến các sản phẩm thiết bị y tế, giáo dục liên tục thay đổi về model cũng như công năng sử dụng, do vậy đòi hỏi Công ty phải không ngừ</w:t>
      </w:r>
      <w:r w:rsidR="00F948FB" w:rsidRPr="00E422A5">
        <w:rPr>
          <w:sz w:val="26"/>
          <w:szCs w:val="26"/>
        </w:rPr>
        <w:t>ng</w:t>
      </w:r>
      <w:r w:rsidRPr="00E422A5">
        <w:rPr>
          <w:sz w:val="26"/>
          <w:szCs w:val="26"/>
        </w:rPr>
        <w:t xml:space="preserve"> tìm kiếm nhà cung cấp có đủ năng lực làm đáp ứng được yêu cầu ngày càng gắt gao của mọi đối tượng khách</w:t>
      </w:r>
      <w:r w:rsidR="00F948FB" w:rsidRPr="00E422A5">
        <w:rPr>
          <w:sz w:val="26"/>
          <w:szCs w:val="26"/>
          <w:lang w:val="vi-VN"/>
        </w:rPr>
        <w:t xml:space="preserve"> </w:t>
      </w:r>
      <w:r w:rsidRPr="00E422A5">
        <w:rPr>
          <w:sz w:val="26"/>
          <w:szCs w:val="26"/>
        </w:rPr>
        <w:t>hàng.</w:t>
      </w:r>
    </w:p>
    <w:p w:rsidR="00046CC9" w:rsidRPr="00E422A5" w:rsidRDefault="00046CC9" w:rsidP="00B157F1">
      <w:pPr>
        <w:pStyle w:val="BodyText"/>
        <w:spacing w:before="120" w:line="288" w:lineRule="auto"/>
        <w:ind w:right="251"/>
        <w:jc w:val="both"/>
        <w:rPr>
          <w:sz w:val="26"/>
          <w:szCs w:val="26"/>
        </w:rPr>
      </w:pPr>
      <w:r w:rsidRPr="00E422A5">
        <w:rPr>
          <w:sz w:val="26"/>
          <w:szCs w:val="26"/>
        </w:rPr>
        <w:t xml:space="preserve">Cùng với tiến trình hội nhập, các doanh nghiệp Việt Nam nói chung và PIV nói riêng </w:t>
      </w:r>
      <w:r w:rsidRPr="00E422A5">
        <w:rPr>
          <w:spacing w:val="3"/>
          <w:sz w:val="26"/>
          <w:szCs w:val="26"/>
        </w:rPr>
        <w:t xml:space="preserve">sẽ  </w:t>
      </w:r>
      <w:r w:rsidRPr="00E422A5">
        <w:rPr>
          <w:sz w:val="26"/>
          <w:szCs w:val="26"/>
        </w:rPr>
        <w:t>phải đối mặt, cạnh tranh gay gắt với các đơn vị từ các quốc gia mạnh trên thế giới vào Việt Nam trong việc cung cấp thiết bị y tế, giá dục có chất lượng cao. Nhận thấy đây là rủi ro từ thị trường, PIV đã tập trung đẩy mạnh hoạt động tăng cường chất lượng dịch vụ, mở rộng các chương trình chăm sóc khách hàng, tạo nền tảng vững chắc về thị trường, từ đó tiếp tục phát triển mạng lưới kinh doanh.</w:t>
      </w:r>
    </w:p>
    <w:p w:rsidR="00046CC9" w:rsidRPr="00E422A5" w:rsidRDefault="00046CC9" w:rsidP="00BA4423">
      <w:pPr>
        <w:pStyle w:val="Heading1"/>
        <w:keepNext w:val="0"/>
        <w:keepLines w:val="0"/>
        <w:widowControl w:val="0"/>
        <w:numPr>
          <w:ilvl w:val="1"/>
          <w:numId w:val="16"/>
        </w:numPr>
        <w:tabs>
          <w:tab w:val="left" w:pos="426"/>
        </w:tabs>
        <w:suppressAutoHyphens w:val="0"/>
        <w:spacing w:before="120" w:after="120" w:line="288" w:lineRule="auto"/>
        <w:jc w:val="both"/>
        <w:rPr>
          <w:rFonts w:ascii="Times New Roman" w:hAnsi="Times New Roman"/>
          <w:color w:val="auto"/>
          <w:sz w:val="26"/>
          <w:szCs w:val="26"/>
        </w:rPr>
      </w:pPr>
      <w:r w:rsidRPr="00E422A5">
        <w:rPr>
          <w:rFonts w:ascii="Times New Roman" w:hAnsi="Times New Roman"/>
          <w:color w:val="auto"/>
          <w:sz w:val="26"/>
          <w:szCs w:val="26"/>
        </w:rPr>
        <w:t>Rủi ro của đợt chào</w:t>
      </w:r>
      <w:r w:rsidR="00F948FB" w:rsidRPr="00E422A5">
        <w:rPr>
          <w:rFonts w:ascii="Times New Roman" w:hAnsi="Times New Roman"/>
          <w:color w:val="auto"/>
          <w:sz w:val="26"/>
          <w:szCs w:val="26"/>
          <w:lang w:val="vi-VN"/>
        </w:rPr>
        <w:t xml:space="preserve"> </w:t>
      </w:r>
      <w:r w:rsidRPr="00E422A5">
        <w:rPr>
          <w:rFonts w:ascii="Times New Roman" w:hAnsi="Times New Roman"/>
          <w:color w:val="auto"/>
          <w:sz w:val="26"/>
          <w:szCs w:val="26"/>
        </w:rPr>
        <w:t>bán</w:t>
      </w:r>
    </w:p>
    <w:p w:rsidR="006D068D" w:rsidRPr="00E422A5" w:rsidRDefault="00046CC9" w:rsidP="00B157F1">
      <w:pPr>
        <w:pStyle w:val="BodyText"/>
        <w:spacing w:before="120" w:line="288" w:lineRule="auto"/>
        <w:ind w:right="251"/>
        <w:jc w:val="both"/>
        <w:rPr>
          <w:sz w:val="26"/>
          <w:szCs w:val="26"/>
        </w:rPr>
      </w:pPr>
      <w:r w:rsidRPr="00E422A5">
        <w:rPr>
          <w:sz w:val="26"/>
          <w:szCs w:val="26"/>
        </w:rPr>
        <w:t>Giá cổ phiếu chịu ảnh hưởng của nhiều yếu tố, tình hình kinh tế vĩ mô, chính sách của nhà nước, yếu tố tâm lý nhà đầu tư, cung cầu thị trường chứng khoán...Do vậy, khi thông tin về lượng cung chứng khoán tăng lên có thể ảnh hưởng đến sự thành công của đợt chào bán và giá cổ phiếu của Công ty sau này.</w:t>
      </w:r>
    </w:p>
    <w:p w:rsidR="00046CC9" w:rsidRPr="00E422A5" w:rsidRDefault="00046CC9" w:rsidP="00B157F1">
      <w:pPr>
        <w:pStyle w:val="BodyText"/>
        <w:spacing w:before="120" w:line="288" w:lineRule="auto"/>
        <w:ind w:right="251"/>
        <w:jc w:val="both"/>
        <w:rPr>
          <w:sz w:val="26"/>
          <w:szCs w:val="26"/>
        </w:rPr>
      </w:pPr>
      <w:r w:rsidRPr="00E422A5">
        <w:rPr>
          <w:sz w:val="26"/>
          <w:szCs w:val="26"/>
        </w:rPr>
        <w:t>Toàn bộ phương án phát hành đã được Đại hội đồng cổ đông thường niên năm 2015 của Công ty thông qua với tỷ lệ biểu quyết cao. Do đợt phát hành không được bảo lãnh phát hành nên có thể xảy ra trường hợp số lượng cổ phiếu thực tế bán được thấp hơn khối lượng dự kiến chào bán trong thời hạn được cấp phép chào bán. Trong trường hợp này, theo nghị quyết ĐHĐCĐ thường niên năm 2015 số cổ phần chưa được phân phối hết sẽ được xử lý theo hướng sau:</w:t>
      </w:r>
    </w:p>
    <w:p w:rsidR="006D068D" w:rsidRPr="00A6041A" w:rsidRDefault="006D068D"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t>Hội đồng quản trị quyết định phân phối lại cho các đối tượng khác với giá và điều kiện phù hợp song không ưu đãi hơn giá phát hành cho cổ đông hiệnhữu.</w:t>
      </w:r>
    </w:p>
    <w:p w:rsidR="00C02D22" w:rsidRPr="00A6041A" w:rsidRDefault="006D068D" w:rsidP="00A6041A">
      <w:pPr>
        <w:numPr>
          <w:ilvl w:val="0"/>
          <w:numId w:val="1"/>
        </w:numPr>
        <w:suppressAutoHyphens w:val="0"/>
        <w:spacing w:before="120" w:after="120" w:line="324" w:lineRule="auto"/>
        <w:ind w:left="540"/>
        <w:jc w:val="both"/>
        <w:rPr>
          <w:sz w:val="26"/>
          <w:szCs w:val="26"/>
          <w:lang w:val="vi-VN"/>
        </w:rPr>
      </w:pPr>
      <w:r w:rsidRPr="00A6041A">
        <w:rPr>
          <w:sz w:val="26"/>
          <w:szCs w:val="26"/>
          <w:lang w:val="vi-VN"/>
        </w:rPr>
        <w:lastRenderedPageBreak/>
        <w:t>Nếu sau khi đã được HĐQT xử lý, số tiền thu được vẫn chưa đạt theo dự kiến, HĐQT sẽ có phương án vay vốn tín dụng, vay các đối tác để đảm bảo đáp ứng được nhu cầu sử dụng vốn. Đồng thời quyết toán vốn điều lệ theo số lượng cổ phần thực tế đã được cổ đông thực hiện quyền trên nguyên tắc đảm bảo lợi ích của Công ty và của Cổ</w:t>
      </w:r>
      <w:r w:rsidR="00F948FB" w:rsidRPr="00E422A5">
        <w:rPr>
          <w:sz w:val="26"/>
          <w:szCs w:val="26"/>
          <w:lang w:val="vi-VN"/>
        </w:rPr>
        <w:t xml:space="preserve"> </w:t>
      </w:r>
      <w:r w:rsidRPr="00A6041A">
        <w:rPr>
          <w:sz w:val="26"/>
          <w:szCs w:val="26"/>
          <w:lang w:val="vi-VN"/>
        </w:rPr>
        <w:t>đông.</w:t>
      </w:r>
    </w:p>
    <w:p w:rsidR="00833E5F" w:rsidRPr="00E422A5" w:rsidRDefault="00833E5F" w:rsidP="00B157F1">
      <w:pPr>
        <w:pStyle w:val="ListParagraph"/>
        <w:spacing w:before="120" w:after="120" w:line="288" w:lineRule="auto"/>
        <w:ind w:left="562" w:hanging="562"/>
        <w:rPr>
          <w:b/>
          <w:sz w:val="26"/>
          <w:szCs w:val="26"/>
        </w:rPr>
      </w:pPr>
      <w:r w:rsidRPr="00E422A5">
        <w:rPr>
          <w:b/>
          <w:sz w:val="26"/>
          <w:szCs w:val="26"/>
        </w:rPr>
        <w:t xml:space="preserve">II. </w:t>
      </w:r>
      <w:r w:rsidRPr="00E422A5">
        <w:rPr>
          <w:b/>
          <w:sz w:val="26"/>
          <w:szCs w:val="26"/>
        </w:rPr>
        <w:tab/>
        <w:t>TÌNH HÌNH HOẠT ĐỘNG TRONG NĂM</w:t>
      </w:r>
    </w:p>
    <w:p w:rsidR="00833E5F" w:rsidRPr="00E422A5" w:rsidRDefault="00833E5F" w:rsidP="00B157F1">
      <w:pPr>
        <w:pStyle w:val="ListParagraph"/>
        <w:numPr>
          <w:ilvl w:val="0"/>
          <w:numId w:val="7"/>
        </w:numPr>
        <w:spacing w:before="120" w:after="120" w:line="288" w:lineRule="auto"/>
        <w:ind w:left="562" w:hanging="562"/>
        <w:rPr>
          <w:b/>
          <w:sz w:val="26"/>
          <w:szCs w:val="26"/>
        </w:rPr>
      </w:pPr>
      <w:r w:rsidRPr="00E422A5">
        <w:rPr>
          <w:b/>
          <w:sz w:val="26"/>
          <w:szCs w:val="26"/>
        </w:rPr>
        <w:t>Tình hình hoạt động sản xuất kinh doanh</w:t>
      </w:r>
    </w:p>
    <w:p w:rsidR="00833E5F" w:rsidRPr="00E422A5" w:rsidRDefault="00A049C3" w:rsidP="00A6041A">
      <w:pPr>
        <w:numPr>
          <w:ilvl w:val="0"/>
          <w:numId w:val="1"/>
        </w:numPr>
        <w:suppressAutoHyphens w:val="0"/>
        <w:spacing w:before="120" w:after="120" w:line="324" w:lineRule="auto"/>
        <w:ind w:left="540"/>
        <w:jc w:val="both"/>
        <w:rPr>
          <w:sz w:val="26"/>
          <w:szCs w:val="26"/>
        </w:rPr>
      </w:pPr>
      <w:r w:rsidRPr="00E422A5">
        <w:rPr>
          <w:sz w:val="26"/>
          <w:szCs w:val="26"/>
        </w:rPr>
        <w:t>Kết quả hoạt động sản xuất kinh doanh năm 2015 của Công ty</w:t>
      </w:r>
    </w:p>
    <w:p w:rsidR="00833E5F" w:rsidRPr="00E422A5" w:rsidRDefault="00833E5F" w:rsidP="00DC7B96">
      <w:pPr>
        <w:pStyle w:val="ListParagraph"/>
        <w:spacing w:line="288" w:lineRule="auto"/>
        <w:jc w:val="right"/>
        <w:rPr>
          <w:i/>
          <w:sz w:val="26"/>
          <w:szCs w:val="26"/>
        </w:rPr>
      </w:pPr>
      <w:r w:rsidRPr="00E422A5">
        <w:rPr>
          <w:i/>
          <w:sz w:val="26"/>
          <w:szCs w:val="26"/>
        </w:rPr>
        <w:t>Đợn vị: đồng</w:t>
      </w:r>
    </w:p>
    <w:tbl>
      <w:tblPr>
        <w:tblW w:w="9476" w:type="dxa"/>
        <w:tblInd w:w="-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88"/>
        <w:gridCol w:w="3076"/>
        <w:gridCol w:w="1985"/>
        <w:gridCol w:w="2031"/>
        <w:gridCol w:w="1796"/>
      </w:tblGrid>
      <w:tr w:rsidR="00833E5F" w:rsidRPr="00A6041A" w:rsidTr="00BE5CB8">
        <w:trPr>
          <w:trHeight w:val="603"/>
        </w:trPr>
        <w:tc>
          <w:tcPr>
            <w:tcW w:w="588" w:type="dxa"/>
            <w:tcBorders>
              <w:top w:val="double" w:sz="4" w:space="0" w:color="auto"/>
            </w:tcBorders>
            <w:shd w:val="clear" w:color="auto" w:fill="D9D9D9"/>
            <w:vAlign w:val="center"/>
          </w:tcPr>
          <w:p w:rsidR="00833E5F" w:rsidRPr="00A6041A" w:rsidRDefault="00833E5F" w:rsidP="00DC7B96">
            <w:pPr>
              <w:spacing w:before="120" w:after="120" w:line="288" w:lineRule="auto"/>
              <w:ind w:right="-81"/>
              <w:jc w:val="center"/>
              <w:rPr>
                <w:b/>
                <w:bCs/>
                <w:sz w:val="26"/>
                <w:szCs w:val="26"/>
              </w:rPr>
            </w:pPr>
            <w:r w:rsidRPr="00A6041A">
              <w:rPr>
                <w:b/>
                <w:bCs/>
                <w:sz w:val="26"/>
                <w:szCs w:val="26"/>
              </w:rPr>
              <w:t>TT</w:t>
            </w:r>
          </w:p>
        </w:tc>
        <w:tc>
          <w:tcPr>
            <w:tcW w:w="3076" w:type="dxa"/>
            <w:tcBorders>
              <w:top w:val="double" w:sz="4" w:space="0" w:color="auto"/>
            </w:tcBorders>
            <w:shd w:val="clear" w:color="auto" w:fill="D9D9D9"/>
            <w:vAlign w:val="center"/>
          </w:tcPr>
          <w:p w:rsidR="00833E5F" w:rsidRPr="00A6041A" w:rsidRDefault="00833E5F" w:rsidP="00DC7B96">
            <w:pPr>
              <w:tabs>
                <w:tab w:val="right" w:pos="8280"/>
              </w:tabs>
              <w:spacing w:before="120" w:after="120" w:line="288" w:lineRule="auto"/>
              <w:ind w:right="-81"/>
              <w:jc w:val="center"/>
              <w:rPr>
                <w:b/>
                <w:bCs/>
                <w:sz w:val="26"/>
                <w:szCs w:val="26"/>
              </w:rPr>
            </w:pPr>
            <w:r w:rsidRPr="00A6041A">
              <w:rPr>
                <w:b/>
                <w:bCs/>
                <w:sz w:val="26"/>
                <w:szCs w:val="26"/>
              </w:rPr>
              <w:t>Chỉ tiêu</w:t>
            </w:r>
          </w:p>
        </w:tc>
        <w:tc>
          <w:tcPr>
            <w:tcW w:w="1985" w:type="dxa"/>
            <w:tcBorders>
              <w:top w:val="double" w:sz="4" w:space="0" w:color="auto"/>
            </w:tcBorders>
            <w:shd w:val="clear" w:color="auto" w:fill="D9D9D9"/>
            <w:vAlign w:val="center"/>
          </w:tcPr>
          <w:p w:rsidR="00833E5F" w:rsidRPr="00A6041A" w:rsidRDefault="00833E5F" w:rsidP="00DC7B96">
            <w:pPr>
              <w:tabs>
                <w:tab w:val="right" w:pos="8280"/>
              </w:tabs>
              <w:spacing w:before="120" w:after="120" w:line="288" w:lineRule="auto"/>
              <w:ind w:left="-45" w:right="-81" w:hanging="6"/>
              <w:jc w:val="center"/>
              <w:rPr>
                <w:b/>
                <w:bCs/>
                <w:sz w:val="26"/>
                <w:szCs w:val="26"/>
              </w:rPr>
            </w:pPr>
            <w:r w:rsidRPr="00A6041A">
              <w:rPr>
                <w:b/>
                <w:bCs/>
                <w:sz w:val="26"/>
                <w:szCs w:val="26"/>
              </w:rPr>
              <w:t>Kế hoạch</w:t>
            </w:r>
          </w:p>
        </w:tc>
        <w:tc>
          <w:tcPr>
            <w:tcW w:w="2031" w:type="dxa"/>
            <w:tcBorders>
              <w:top w:val="double" w:sz="4" w:space="0" w:color="auto"/>
            </w:tcBorders>
            <w:shd w:val="clear" w:color="auto" w:fill="D9D9D9"/>
            <w:vAlign w:val="center"/>
          </w:tcPr>
          <w:p w:rsidR="00833E5F" w:rsidRPr="00A6041A" w:rsidRDefault="00833E5F" w:rsidP="00DC7B96">
            <w:pPr>
              <w:tabs>
                <w:tab w:val="right" w:pos="8280"/>
              </w:tabs>
              <w:spacing w:before="120" w:after="120" w:line="288" w:lineRule="auto"/>
              <w:ind w:left="-45" w:right="-81" w:hanging="6"/>
              <w:jc w:val="center"/>
              <w:rPr>
                <w:b/>
                <w:bCs/>
                <w:sz w:val="26"/>
                <w:szCs w:val="26"/>
              </w:rPr>
            </w:pPr>
            <w:r w:rsidRPr="00A6041A">
              <w:rPr>
                <w:b/>
                <w:bCs/>
                <w:sz w:val="26"/>
                <w:szCs w:val="26"/>
              </w:rPr>
              <w:t>Thực hiện</w:t>
            </w:r>
          </w:p>
        </w:tc>
        <w:tc>
          <w:tcPr>
            <w:tcW w:w="1796" w:type="dxa"/>
            <w:tcBorders>
              <w:top w:val="double" w:sz="4" w:space="0" w:color="auto"/>
            </w:tcBorders>
            <w:shd w:val="clear" w:color="auto" w:fill="D9D9D9"/>
            <w:vAlign w:val="center"/>
          </w:tcPr>
          <w:p w:rsidR="00833E5F" w:rsidRPr="00A6041A" w:rsidRDefault="00833E5F" w:rsidP="00DC7B96">
            <w:pPr>
              <w:tabs>
                <w:tab w:val="right" w:pos="8280"/>
              </w:tabs>
              <w:spacing w:before="120" w:after="120" w:line="288" w:lineRule="auto"/>
              <w:ind w:right="-81" w:hanging="51"/>
              <w:jc w:val="center"/>
              <w:rPr>
                <w:b/>
                <w:bCs/>
                <w:sz w:val="26"/>
                <w:szCs w:val="26"/>
              </w:rPr>
            </w:pPr>
            <w:r w:rsidRPr="00A6041A">
              <w:rPr>
                <w:b/>
                <w:bCs/>
                <w:sz w:val="26"/>
                <w:szCs w:val="26"/>
              </w:rPr>
              <w:t>Tỷ lệ so với Kế hoạch (%)</w:t>
            </w:r>
          </w:p>
        </w:tc>
      </w:tr>
      <w:tr w:rsidR="00833E5F" w:rsidRPr="00A6041A" w:rsidTr="00BE5CB8">
        <w:trPr>
          <w:trHeight w:val="382"/>
        </w:trPr>
        <w:tc>
          <w:tcPr>
            <w:tcW w:w="588" w:type="dxa"/>
            <w:tcBorders>
              <w:top w:val="dotted" w:sz="4" w:space="0" w:color="auto"/>
              <w:bottom w:val="dotted" w:sz="4" w:space="0" w:color="auto"/>
            </w:tcBorders>
            <w:vAlign w:val="center"/>
          </w:tcPr>
          <w:p w:rsidR="00833E5F" w:rsidRPr="00A6041A" w:rsidRDefault="00833E5F" w:rsidP="00BE5CB8">
            <w:pPr>
              <w:spacing w:before="120" w:after="120" w:line="288" w:lineRule="auto"/>
              <w:ind w:left="288" w:right="-81" w:hanging="288"/>
              <w:rPr>
                <w:sz w:val="26"/>
                <w:szCs w:val="26"/>
              </w:rPr>
            </w:pPr>
            <w:r w:rsidRPr="00A6041A">
              <w:rPr>
                <w:sz w:val="26"/>
                <w:szCs w:val="26"/>
              </w:rPr>
              <w:t>1</w:t>
            </w:r>
          </w:p>
        </w:tc>
        <w:tc>
          <w:tcPr>
            <w:tcW w:w="3076" w:type="dxa"/>
            <w:tcBorders>
              <w:top w:val="dotted" w:sz="4" w:space="0" w:color="auto"/>
              <w:bottom w:val="dotted" w:sz="4" w:space="0" w:color="auto"/>
            </w:tcBorders>
            <w:vAlign w:val="center"/>
          </w:tcPr>
          <w:p w:rsidR="00833E5F" w:rsidRPr="00A6041A" w:rsidRDefault="00833E5F" w:rsidP="00BE5CB8">
            <w:pPr>
              <w:spacing w:before="120" w:after="120" w:line="288" w:lineRule="auto"/>
              <w:ind w:right="-81"/>
              <w:rPr>
                <w:sz w:val="26"/>
                <w:szCs w:val="26"/>
              </w:rPr>
            </w:pPr>
            <w:r w:rsidRPr="00A6041A">
              <w:rPr>
                <w:sz w:val="26"/>
                <w:szCs w:val="26"/>
              </w:rPr>
              <w:t>Tổng doanh thu</w:t>
            </w:r>
          </w:p>
        </w:tc>
        <w:tc>
          <w:tcPr>
            <w:tcW w:w="1985" w:type="dxa"/>
            <w:tcBorders>
              <w:top w:val="dotted" w:sz="4" w:space="0" w:color="auto"/>
              <w:bottom w:val="dotted" w:sz="4" w:space="0" w:color="auto"/>
            </w:tcBorders>
            <w:vAlign w:val="center"/>
          </w:tcPr>
          <w:p w:rsidR="00833E5F" w:rsidRPr="00A6041A" w:rsidRDefault="00552BBB" w:rsidP="00A6041A">
            <w:pPr>
              <w:spacing w:before="120" w:after="120" w:line="288" w:lineRule="auto"/>
              <w:jc w:val="right"/>
              <w:rPr>
                <w:color w:val="000000"/>
                <w:sz w:val="26"/>
                <w:szCs w:val="26"/>
              </w:rPr>
            </w:pPr>
            <w:r w:rsidRPr="00A6041A">
              <w:rPr>
                <w:color w:val="000000"/>
                <w:sz w:val="26"/>
                <w:szCs w:val="26"/>
              </w:rPr>
              <w:t>200.000.000.000</w:t>
            </w:r>
          </w:p>
        </w:tc>
        <w:tc>
          <w:tcPr>
            <w:tcW w:w="2031" w:type="dxa"/>
            <w:tcBorders>
              <w:top w:val="dotted" w:sz="4" w:space="0" w:color="auto"/>
              <w:bottom w:val="dotted" w:sz="4" w:space="0" w:color="auto"/>
            </w:tcBorders>
            <w:vAlign w:val="center"/>
          </w:tcPr>
          <w:p w:rsidR="00833E5F" w:rsidRPr="00A6041A" w:rsidRDefault="00853B7F" w:rsidP="00A6041A">
            <w:pPr>
              <w:jc w:val="right"/>
              <w:rPr>
                <w:bCs/>
                <w:color w:val="212121"/>
                <w:sz w:val="26"/>
                <w:szCs w:val="26"/>
              </w:rPr>
            </w:pPr>
            <w:r w:rsidRPr="00A6041A">
              <w:rPr>
                <w:bCs/>
                <w:color w:val="212121"/>
                <w:sz w:val="26"/>
                <w:szCs w:val="26"/>
              </w:rPr>
              <w:t>153.933.334.068</w:t>
            </w:r>
          </w:p>
        </w:tc>
        <w:tc>
          <w:tcPr>
            <w:tcW w:w="1796" w:type="dxa"/>
            <w:tcBorders>
              <w:top w:val="dotted" w:sz="4" w:space="0" w:color="auto"/>
              <w:bottom w:val="dotted" w:sz="4" w:space="0" w:color="auto"/>
            </w:tcBorders>
            <w:vAlign w:val="center"/>
          </w:tcPr>
          <w:p w:rsidR="00833E5F" w:rsidRPr="00A6041A" w:rsidRDefault="00F018CF" w:rsidP="00E422A5">
            <w:pPr>
              <w:spacing w:line="288" w:lineRule="auto"/>
              <w:jc w:val="center"/>
              <w:rPr>
                <w:color w:val="000000"/>
                <w:sz w:val="26"/>
                <w:szCs w:val="26"/>
              </w:rPr>
            </w:pPr>
            <w:r w:rsidRPr="00A6041A">
              <w:rPr>
                <w:color w:val="000000"/>
                <w:sz w:val="26"/>
                <w:szCs w:val="26"/>
              </w:rPr>
              <w:t>77%</w:t>
            </w:r>
          </w:p>
        </w:tc>
      </w:tr>
      <w:tr w:rsidR="00833E5F" w:rsidRPr="00A6041A" w:rsidTr="00BE5CB8">
        <w:trPr>
          <w:trHeight w:val="530"/>
        </w:trPr>
        <w:tc>
          <w:tcPr>
            <w:tcW w:w="588" w:type="dxa"/>
            <w:tcBorders>
              <w:top w:val="dotted" w:sz="4" w:space="0" w:color="auto"/>
              <w:bottom w:val="dotted" w:sz="4" w:space="0" w:color="auto"/>
            </w:tcBorders>
            <w:vAlign w:val="center"/>
          </w:tcPr>
          <w:p w:rsidR="00833E5F" w:rsidRPr="00A6041A" w:rsidRDefault="00833E5F" w:rsidP="00BE5CB8">
            <w:pPr>
              <w:spacing w:before="120" w:after="120" w:line="288" w:lineRule="auto"/>
              <w:ind w:left="288" w:right="-81" w:hanging="288"/>
              <w:rPr>
                <w:sz w:val="26"/>
                <w:szCs w:val="26"/>
              </w:rPr>
            </w:pPr>
            <w:r w:rsidRPr="00A6041A">
              <w:rPr>
                <w:sz w:val="26"/>
                <w:szCs w:val="26"/>
              </w:rPr>
              <w:t>3</w:t>
            </w:r>
          </w:p>
        </w:tc>
        <w:tc>
          <w:tcPr>
            <w:tcW w:w="3076" w:type="dxa"/>
            <w:tcBorders>
              <w:top w:val="dotted" w:sz="4" w:space="0" w:color="auto"/>
              <w:bottom w:val="dotted" w:sz="4" w:space="0" w:color="auto"/>
            </w:tcBorders>
            <w:vAlign w:val="center"/>
          </w:tcPr>
          <w:p w:rsidR="00833E5F" w:rsidRPr="00A6041A" w:rsidRDefault="00833E5F" w:rsidP="00BE5CB8">
            <w:pPr>
              <w:spacing w:before="120" w:after="120" w:line="288" w:lineRule="auto"/>
              <w:ind w:right="-81"/>
              <w:rPr>
                <w:sz w:val="26"/>
                <w:szCs w:val="26"/>
              </w:rPr>
            </w:pPr>
            <w:r w:rsidRPr="00A6041A">
              <w:rPr>
                <w:sz w:val="26"/>
                <w:szCs w:val="26"/>
              </w:rPr>
              <w:t>Lợi nhuận thuần từ HĐKD</w:t>
            </w:r>
          </w:p>
        </w:tc>
        <w:tc>
          <w:tcPr>
            <w:tcW w:w="1985" w:type="dxa"/>
            <w:tcBorders>
              <w:top w:val="dotted" w:sz="4" w:space="0" w:color="auto"/>
              <w:bottom w:val="dotted" w:sz="4" w:space="0" w:color="auto"/>
            </w:tcBorders>
            <w:vAlign w:val="center"/>
          </w:tcPr>
          <w:p w:rsidR="00833E5F" w:rsidRPr="00A6041A" w:rsidRDefault="00552BBB" w:rsidP="00A6041A">
            <w:pPr>
              <w:spacing w:before="120" w:after="120" w:line="288" w:lineRule="auto"/>
              <w:jc w:val="right"/>
              <w:rPr>
                <w:color w:val="000000"/>
                <w:sz w:val="26"/>
                <w:szCs w:val="26"/>
              </w:rPr>
            </w:pPr>
            <w:r w:rsidRPr="00A6041A">
              <w:rPr>
                <w:color w:val="000000"/>
                <w:sz w:val="26"/>
                <w:szCs w:val="26"/>
              </w:rPr>
              <w:t>32.000.000.000</w:t>
            </w:r>
          </w:p>
        </w:tc>
        <w:tc>
          <w:tcPr>
            <w:tcW w:w="2031" w:type="dxa"/>
            <w:tcBorders>
              <w:top w:val="dotted" w:sz="4" w:space="0" w:color="auto"/>
              <w:bottom w:val="dotted" w:sz="4" w:space="0" w:color="auto"/>
            </w:tcBorders>
            <w:vAlign w:val="center"/>
          </w:tcPr>
          <w:p w:rsidR="00833E5F" w:rsidRPr="00A6041A" w:rsidRDefault="00853B7F" w:rsidP="00A6041A">
            <w:pPr>
              <w:jc w:val="right"/>
              <w:rPr>
                <w:bCs/>
                <w:sz w:val="26"/>
                <w:szCs w:val="26"/>
              </w:rPr>
            </w:pPr>
            <w:r w:rsidRPr="00A6041A">
              <w:rPr>
                <w:bCs/>
                <w:sz w:val="26"/>
                <w:szCs w:val="26"/>
              </w:rPr>
              <w:t>12.107.049.746</w:t>
            </w:r>
          </w:p>
        </w:tc>
        <w:tc>
          <w:tcPr>
            <w:tcW w:w="1796" w:type="dxa"/>
            <w:tcBorders>
              <w:top w:val="dotted" w:sz="4" w:space="0" w:color="auto"/>
              <w:bottom w:val="dotted" w:sz="4" w:space="0" w:color="auto"/>
            </w:tcBorders>
            <w:vAlign w:val="center"/>
          </w:tcPr>
          <w:p w:rsidR="00833E5F" w:rsidRPr="00A6041A" w:rsidRDefault="00F018CF" w:rsidP="00E422A5">
            <w:pPr>
              <w:spacing w:line="288" w:lineRule="auto"/>
              <w:jc w:val="center"/>
              <w:rPr>
                <w:color w:val="000000"/>
                <w:sz w:val="26"/>
                <w:szCs w:val="26"/>
              </w:rPr>
            </w:pPr>
            <w:r w:rsidRPr="00A6041A">
              <w:rPr>
                <w:color w:val="000000"/>
                <w:sz w:val="26"/>
                <w:szCs w:val="26"/>
              </w:rPr>
              <w:t>38%</w:t>
            </w:r>
          </w:p>
        </w:tc>
      </w:tr>
      <w:tr w:rsidR="00833E5F" w:rsidRPr="00E422A5" w:rsidTr="00BE5CB8">
        <w:trPr>
          <w:trHeight w:val="530"/>
        </w:trPr>
        <w:tc>
          <w:tcPr>
            <w:tcW w:w="588" w:type="dxa"/>
            <w:tcBorders>
              <w:top w:val="dotted" w:sz="4" w:space="0" w:color="auto"/>
              <w:bottom w:val="double" w:sz="4" w:space="0" w:color="auto"/>
            </w:tcBorders>
            <w:vAlign w:val="center"/>
          </w:tcPr>
          <w:p w:rsidR="00833E5F" w:rsidRPr="00A6041A" w:rsidRDefault="00833E5F" w:rsidP="00BE5CB8">
            <w:pPr>
              <w:spacing w:before="120" w:after="120" w:line="288" w:lineRule="auto"/>
              <w:ind w:left="288" w:right="-81" w:hanging="288"/>
              <w:rPr>
                <w:sz w:val="26"/>
                <w:szCs w:val="26"/>
              </w:rPr>
            </w:pPr>
            <w:r w:rsidRPr="00A6041A">
              <w:rPr>
                <w:sz w:val="26"/>
                <w:szCs w:val="26"/>
              </w:rPr>
              <w:t>4</w:t>
            </w:r>
          </w:p>
        </w:tc>
        <w:tc>
          <w:tcPr>
            <w:tcW w:w="3076" w:type="dxa"/>
            <w:tcBorders>
              <w:top w:val="dotted" w:sz="4" w:space="0" w:color="auto"/>
              <w:bottom w:val="double" w:sz="4" w:space="0" w:color="auto"/>
            </w:tcBorders>
            <w:vAlign w:val="center"/>
          </w:tcPr>
          <w:p w:rsidR="00833E5F" w:rsidRPr="00A6041A" w:rsidRDefault="00833E5F" w:rsidP="00BE5CB8">
            <w:pPr>
              <w:spacing w:before="120" w:after="120" w:line="288" w:lineRule="auto"/>
              <w:ind w:right="-81"/>
              <w:rPr>
                <w:sz w:val="26"/>
                <w:szCs w:val="26"/>
              </w:rPr>
            </w:pPr>
            <w:r w:rsidRPr="00A6041A">
              <w:rPr>
                <w:sz w:val="26"/>
                <w:szCs w:val="26"/>
              </w:rPr>
              <w:t>Vốn điều lệ</w:t>
            </w:r>
          </w:p>
        </w:tc>
        <w:tc>
          <w:tcPr>
            <w:tcW w:w="1985" w:type="dxa"/>
            <w:tcBorders>
              <w:top w:val="dotted" w:sz="4" w:space="0" w:color="auto"/>
              <w:bottom w:val="double" w:sz="4" w:space="0" w:color="auto"/>
            </w:tcBorders>
            <w:vAlign w:val="center"/>
          </w:tcPr>
          <w:p w:rsidR="00833E5F" w:rsidRPr="00A6041A" w:rsidRDefault="00853B7F" w:rsidP="00A6041A">
            <w:pPr>
              <w:spacing w:before="120" w:after="120" w:line="288" w:lineRule="auto"/>
              <w:jc w:val="right"/>
              <w:rPr>
                <w:bCs/>
                <w:sz w:val="26"/>
                <w:szCs w:val="26"/>
              </w:rPr>
            </w:pPr>
            <w:r w:rsidRPr="00A6041A">
              <w:rPr>
                <w:bCs/>
                <w:sz w:val="26"/>
                <w:szCs w:val="26"/>
              </w:rPr>
              <w:t>1</w:t>
            </w:r>
            <w:r w:rsidR="00AE3167" w:rsidRPr="00A6041A">
              <w:rPr>
                <w:bCs/>
                <w:sz w:val="26"/>
                <w:szCs w:val="26"/>
              </w:rPr>
              <w:t>50</w:t>
            </w:r>
            <w:r w:rsidRPr="00A6041A">
              <w:rPr>
                <w:bCs/>
                <w:sz w:val="26"/>
                <w:szCs w:val="26"/>
              </w:rPr>
              <w:t>.000.000.000</w:t>
            </w:r>
          </w:p>
        </w:tc>
        <w:tc>
          <w:tcPr>
            <w:tcW w:w="2031" w:type="dxa"/>
            <w:tcBorders>
              <w:top w:val="dotted" w:sz="4" w:space="0" w:color="auto"/>
              <w:bottom w:val="double" w:sz="4" w:space="0" w:color="auto"/>
            </w:tcBorders>
            <w:vAlign w:val="center"/>
          </w:tcPr>
          <w:p w:rsidR="00833E5F" w:rsidRPr="00A6041A" w:rsidRDefault="00853B7F" w:rsidP="00A6041A">
            <w:pPr>
              <w:spacing w:before="120" w:after="120" w:line="288" w:lineRule="auto"/>
              <w:jc w:val="right"/>
              <w:rPr>
                <w:bCs/>
                <w:sz w:val="26"/>
                <w:szCs w:val="26"/>
              </w:rPr>
            </w:pPr>
            <w:r w:rsidRPr="00A6041A">
              <w:rPr>
                <w:bCs/>
                <w:sz w:val="26"/>
                <w:szCs w:val="26"/>
              </w:rPr>
              <w:t>12.000.000.000</w:t>
            </w:r>
          </w:p>
        </w:tc>
        <w:tc>
          <w:tcPr>
            <w:tcW w:w="1796" w:type="dxa"/>
            <w:tcBorders>
              <w:top w:val="dotted" w:sz="4" w:space="0" w:color="auto"/>
              <w:bottom w:val="double" w:sz="4" w:space="0" w:color="auto"/>
            </w:tcBorders>
            <w:vAlign w:val="center"/>
          </w:tcPr>
          <w:p w:rsidR="00833E5F" w:rsidRPr="00E422A5" w:rsidRDefault="002E0C38" w:rsidP="00E422A5">
            <w:pPr>
              <w:spacing w:line="288" w:lineRule="auto"/>
              <w:jc w:val="center"/>
              <w:rPr>
                <w:color w:val="000000"/>
                <w:sz w:val="26"/>
                <w:szCs w:val="26"/>
              </w:rPr>
            </w:pPr>
            <w:r w:rsidRPr="00A6041A">
              <w:rPr>
                <w:color w:val="000000"/>
                <w:sz w:val="26"/>
                <w:szCs w:val="26"/>
              </w:rPr>
              <w:t>0%</w:t>
            </w:r>
          </w:p>
        </w:tc>
      </w:tr>
    </w:tbl>
    <w:p w:rsidR="00833E5F" w:rsidRPr="00A6041A" w:rsidRDefault="00833E5F" w:rsidP="00A6041A">
      <w:pPr>
        <w:numPr>
          <w:ilvl w:val="0"/>
          <w:numId w:val="1"/>
        </w:numPr>
        <w:suppressAutoHyphens w:val="0"/>
        <w:spacing w:before="120" w:after="120" w:line="324" w:lineRule="auto"/>
        <w:ind w:left="540"/>
        <w:jc w:val="both"/>
        <w:rPr>
          <w:sz w:val="26"/>
          <w:szCs w:val="26"/>
        </w:rPr>
      </w:pPr>
      <w:r w:rsidRPr="00A6041A">
        <w:rPr>
          <w:sz w:val="26"/>
          <w:szCs w:val="26"/>
        </w:rPr>
        <w:t>Tình hình thực hiện so với kế hoạch</w:t>
      </w:r>
    </w:p>
    <w:p w:rsidR="00F018CF" w:rsidRPr="00E422A5" w:rsidRDefault="00F018CF" w:rsidP="00DC7B96">
      <w:pPr>
        <w:pStyle w:val="ListParagraph"/>
        <w:spacing w:line="288" w:lineRule="auto"/>
        <w:ind w:left="0" w:firstLine="567"/>
        <w:jc w:val="both"/>
        <w:rPr>
          <w:sz w:val="26"/>
          <w:szCs w:val="26"/>
          <w:lang w:val="en-US"/>
        </w:rPr>
      </w:pPr>
      <w:r w:rsidRPr="00E422A5">
        <w:rPr>
          <w:sz w:val="26"/>
          <w:szCs w:val="26"/>
          <w:lang w:val="en-US"/>
        </w:rPr>
        <w:t>M</w:t>
      </w:r>
      <w:r w:rsidRPr="00E422A5">
        <w:rPr>
          <w:sz w:val="26"/>
          <w:szCs w:val="26"/>
        </w:rPr>
        <w:t xml:space="preserve">ặc dù </w:t>
      </w:r>
      <w:r w:rsidRPr="00E422A5">
        <w:rPr>
          <w:sz w:val="26"/>
          <w:szCs w:val="26"/>
          <w:lang w:val="en-US"/>
        </w:rPr>
        <w:t>các chỉ tiêu kinh doanh của công ty đều hơn hẳn so với năm 2014 do</w:t>
      </w:r>
      <w:r w:rsidRPr="00E422A5">
        <w:rPr>
          <w:sz w:val="26"/>
          <w:szCs w:val="26"/>
        </w:rPr>
        <w:t xml:space="preserve"> những tín hiệu tích cực về sự phục hồi nền kinh tế cũng như dự báo kinh tế Việt Nam sẽ được hưởng lợi từ sự phục hồi của nền kinh tế thế giới, nhưng hoạt động kinh doanh của doanh nghiệp vẫn </w:t>
      </w:r>
      <w:r w:rsidRPr="00E422A5">
        <w:rPr>
          <w:sz w:val="26"/>
          <w:szCs w:val="26"/>
          <w:lang w:val="en-US"/>
        </w:rPr>
        <w:t>chưa đặt được như kế hoạch đề ra. Nguyên nhân theo phía công ty đánh giá là do</w:t>
      </w:r>
      <w:r w:rsidRPr="00E422A5">
        <w:rPr>
          <w:sz w:val="26"/>
          <w:szCs w:val="26"/>
        </w:rPr>
        <w:t xml:space="preserve"> kinh tế vĩ mô trong nước chưa có sự khởi sắc đáng kể, thị trường tiêu dùng sản chưa cải thiện rõ rệt và diễn biến của thị trường chứng khoán vẫn kém lạc</w:t>
      </w:r>
      <w:r w:rsidRPr="00E422A5">
        <w:rPr>
          <w:sz w:val="26"/>
          <w:szCs w:val="26"/>
          <w:lang w:val="vi-VN"/>
        </w:rPr>
        <w:t xml:space="preserve"> </w:t>
      </w:r>
      <w:r w:rsidRPr="00E422A5">
        <w:rPr>
          <w:sz w:val="26"/>
          <w:szCs w:val="26"/>
        </w:rPr>
        <w:t>quan.</w:t>
      </w:r>
      <w:r w:rsidRPr="00E422A5">
        <w:rPr>
          <w:sz w:val="26"/>
          <w:szCs w:val="26"/>
          <w:lang w:val="en-US"/>
        </w:rPr>
        <w:t xml:space="preserve"> Công thêm vào đó là do quy mô vốn của công ty còn quá nhỏ, ban giám đốc cũng đã cố gắng khắc phục bằng cách sử dụng các nguồn tiền có thể như </w:t>
      </w:r>
      <w:r w:rsidR="00EC525A" w:rsidRPr="00E422A5">
        <w:rPr>
          <w:sz w:val="26"/>
          <w:szCs w:val="26"/>
          <w:lang w:val="en-US"/>
        </w:rPr>
        <w:t xml:space="preserve">tiền mặt, </w:t>
      </w:r>
      <w:r w:rsidRPr="00E422A5">
        <w:rPr>
          <w:sz w:val="26"/>
          <w:szCs w:val="26"/>
          <w:lang w:val="en-US"/>
        </w:rPr>
        <w:t>tiền thuế, lợi nhuận chưa phân phối của các năm trước để tham gia vào các hợp đồng.</w:t>
      </w:r>
    </w:p>
    <w:p w:rsidR="00833E5F" w:rsidRPr="00E422A5" w:rsidRDefault="00F018CF" w:rsidP="00DC7B96">
      <w:pPr>
        <w:pStyle w:val="ListParagraph"/>
        <w:spacing w:line="288" w:lineRule="auto"/>
        <w:ind w:left="0" w:firstLine="567"/>
        <w:jc w:val="both"/>
        <w:rPr>
          <w:sz w:val="26"/>
          <w:szCs w:val="26"/>
          <w:lang w:val="en-US"/>
        </w:rPr>
      </w:pPr>
      <w:r w:rsidRPr="00E422A5">
        <w:rPr>
          <w:sz w:val="26"/>
          <w:szCs w:val="26"/>
          <w:lang w:val="en-US"/>
        </w:rPr>
        <w:t xml:space="preserve"> </w:t>
      </w:r>
    </w:p>
    <w:p w:rsidR="00833E5F" w:rsidRPr="00E422A5" w:rsidRDefault="00833E5F" w:rsidP="00BD2AF0">
      <w:pPr>
        <w:pStyle w:val="ListParagraph"/>
        <w:numPr>
          <w:ilvl w:val="0"/>
          <w:numId w:val="7"/>
        </w:numPr>
        <w:spacing w:line="288" w:lineRule="auto"/>
        <w:ind w:left="567" w:hanging="567"/>
        <w:rPr>
          <w:b/>
          <w:sz w:val="26"/>
          <w:szCs w:val="26"/>
        </w:rPr>
      </w:pPr>
      <w:r w:rsidRPr="00E422A5">
        <w:rPr>
          <w:b/>
          <w:sz w:val="26"/>
          <w:szCs w:val="26"/>
        </w:rPr>
        <w:t>Tổ chức và nhân sự</w:t>
      </w:r>
    </w:p>
    <w:p w:rsidR="00833E5F" w:rsidRPr="00E422A5" w:rsidRDefault="00833E5F" w:rsidP="00DC7B96">
      <w:pPr>
        <w:pStyle w:val="Heading2"/>
        <w:ind w:left="1080"/>
        <w:jc w:val="center"/>
        <w:rPr>
          <w:color w:val="auto"/>
          <w:sz w:val="26"/>
          <w:szCs w:val="26"/>
          <w:lang w:val="en-US"/>
        </w:rPr>
      </w:pPr>
      <w:r w:rsidRPr="00E422A5">
        <w:rPr>
          <w:color w:val="auto"/>
          <w:sz w:val="26"/>
          <w:szCs w:val="26"/>
        </w:rPr>
        <w:t>Danh sách ban điều hành</w:t>
      </w:r>
    </w:p>
    <w:tbl>
      <w:tblPr>
        <w:tblW w:w="9064" w:type="dxa"/>
        <w:jc w:val="center"/>
        <w:tblInd w:w="37"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1E0" w:firstRow="1" w:lastRow="1" w:firstColumn="1" w:lastColumn="1" w:noHBand="0" w:noVBand="0"/>
      </w:tblPr>
      <w:tblGrid>
        <w:gridCol w:w="551"/>
        <w:gridCol w:w="3960"/>
        <w:gridCol w:w="4553"/>
      </w:tblGrid>
      <w:tr w:rsidR="00833E5F" w:rsidRPr="00E422A5" w:rsidTr="00AE6C42">
        <w:trPr>
          <w:jc w:val="center"/>
        </w:trPr>
        <w:tc>
          <w:tcPr>
            <w:tcW w:w="551" w:type="dxa"/>
            <w:tcBorders>
              <w:top w:val="double" w:sz="4" w:space="0" w:color="auto"/>
              <w:bottom w:val="single" w:sz="4" w:space="0" w:color="auto"/>
            </w:tcBorders>
            <w:shd w:val="clear" w:color="auto" w:fill="B3B3B3"/>
            <w:vAlign w:val="center"/>
          </w:tcPr>
          <w:p w:rsidR="00833E5F" w:rsidRPr="00E422A5" w:rsidRDefault="00833E5F" w:rsidP="00DC7B96">
            <w:pPr>
              <w:spacing w:before="120" w:after="120" w:line="288" w:lineRule="auto"/>
              <w:ind w:right="-86"/>
              <w:jc w:val="center"/>
              <w:rPr>
                <w:b/>
                <w:sz w:val="26"/>
                <w:szCs w:val="26"/>
                <w:lang w:val="es-MX"/>
              </w:rPr>
            </w:pPr>
            <w:r w:rsidRPr="00E422A5">
              <w:rPr>
                <w:b/>
                <w:sz w:val="26"/>
                <w:szCs w:val="26"/>
                <w:lang w:val="es-MX"/>
              </w:rPr>
              <w:t>TT</w:t>
            </w:r>
          </w:p>
        </w:tc>
        <w:tc>
          <w:tcPr>
            <w:tcW w:w="3960" w:type="dxa"/>
            <w:tcBorders>
              <w:top w:val="double" w:sz="4" w:space="0" w:color="auto"/>
              <w:bottom w:val="single" w:sz="4" w:space="0" w:color="auto"/>
            </w:tcBorders>
            <w:shd w:val="clear" w:color="auto" w:fill="B3B3B3"/>
            <w:vAlign w:val="center"/>
          </w:tcPr>
          <w:p w:rsidR="00833E5F" w:rsidRPr="00E422A5" w:rsidRDefault="00833E5F" w:rsidP="00DC7B96">
            <w:pPr>
              <w:spacing w:before="120" w:after="120" w:line="288" w:lineRule="auto"/>
              <w:ind w:right="-86"/>
              <w:jc w:val="center"/>
              <w:rPr>
                <w:b/>
                <w:sz w:val="26"/>
                <w:szCs w:val="26"/>
                <w:lang w:val="es-MX"/>
              </w:rPr>
            </w:pPr>
            <w:r w:rsidRPr="00E422A5">
              <w:rPr>
                <w:b/>
                <w:sz w:val="26"/>
                <w:szCs w:val="26"/>
                <w:lang w:val="es-MX"/>
              </w:rPr>
              <w:t>Họ và tên</w:t>
            </w:r>
          </w:p>
        </w:tc>
        <w:tc>
          <w:tcPr>
            <w:tcW w:w="4553" w:type="dxa"/>
            <w:tcBorders>
              <w:top w:val="double" w:sz="4" w:space="0" w:color="auto"/>
              <w:bottom w:val="single" w:sz="4" w:space="0" w:color="auto"/>
            </w:tcBorders>
            <w:shd w:val="clear" w:color="auto" w:fill="B3B3B3"/>
            <w:vAlign w:val="center"/>
          </w:tcPr>
          <w:p w:rsidR="00833E5F" w:rsidRPr="00E422A5" w:rsidRDefault="00833E5F" w:rsidP="00DC7B96">
            <w:pPr>
              <w:spacing w:before="120" w:after="120" w:line="288" w:lineRule="auto"/>
              <w:ind w:right="-86"/>
              <w:jc w:val="center"/>
              <w:rPr>
                <w:b/>
                <w:sz w:val="26"/>
                <w:szCs w:val="26"/>
                <w:lang w:val="es-MX"/>
              </w:rPr>
            </w:pPr>
            <w:r w:rsidRPr="00E422A5">
              <w:rPr>
                <w:b/>
                <w:sz w:val="26"/>
                <w:szCs w:val="26"/>
                <w:lang w:val="es-MX"/>
              </w:rPr>
              <w:t>Chức vụ</w:t>
            </w:r>
          </w:p>
        </w:tc>
      </w:tr>
      <w:tr w:rsidR="00833E5F" w:rsidRPr="00E422A5" w:rsidTr="00AE6C42">
        <w:trPr>
          <w:jc w:val="center"/>
        </w:trPr>
        <w:tc>
          <w:tcPr>
            <w:tcW w:w="551" w:type="dxa"/>
            <w:tcBorders>
              <w:top w:val="single" w:sz="4" w:space="0" w:color="auto"/>
            </w:tcBorders>
            <w:vAlign w:val="center"/>
          </w:tcPr>
          <w:p w:rsidR="00833E5F" w:rsidRPr="00E422A5" w:rsidRDefault="00833E5F" w:rsidP="00DC7B96">
            <w:pPr>
              <w:spacing w:before="120" w:after="120" w:line="288" w:lineRule="auto"/>
              <w:ind w:right="-86"/>
              <w:jc w:val="center"/>
              <w:rPr>
                <w:b/>
                <w:sz w:val="26"/>
                <w:szCs w:val="26"/>
                <w:lang w:val="es-MX"/>
              </w:rPr>
            </w:pPr>
            <w:r w:rsidRPr="00E422A5">
              <w:rPr>
                <w:b/>
                <w:sz w:val="26"/>
                <w:szCs w:val="26"/>
                <w:lang w:val="es-MX"/>
              </w:rPr>
              <w:lastRenderedPageBreak/>
              <w:t>I</w:t>
            </w:r>
          </w:p>
        </w:tc>
        <w:tc>
          <w:tcPr>
            <w:tcW w:w="3960" w:type="dxa"/>
            <w:tcBorders>
              <w:top w:val="single" w:sz="4" w:space="0" w:color="auto"/>
            </w:tcBorders>
            <w:vAlign w:val="center"/>
          </w:tcPr>
          <w:p w:rsidR="00833E5F" w:rsidRPr="00E422A5" w:rsidRDefault="00833E5F" w:rsidP="00DC7B96">
            <w:pPr>
              <w:spacing w:before="120" w:after="120" w:line="288" w:lineRule="auto"/>
              <w:ind w:right="-86"/>
              <w:rPr>
                <w:b/>
                <w:sz w:val="26"/>
                <w:szCs w:val="26"/>
                <w:lang w:val="es-MX"/>
              </w:rPr>
            </w:pPr>
            <w:r w:rsidRPr="00E422A5">
              <w:rPr>
                <w:b/>
                <w:sz w:val="26"/>
                <w:szCs w:val="26"/>
                <w:lang w:val="es-MX"/>
              </w:rPr>
              <w:t>Hội đồng quản trị</w:t>
            </w:r>
          </w:p>
        </w:tc>
        <w:tc>
          <w:tcPr>
            <w:tcW w:w="4553" w:type="dxa"/>
            <w:tcBorders>
              <w:top w:val="single" w:sz="4" w:space="0" w:color="auto"/>
            </w:tcBorders>
            <w:vAlign w:val="center"/>
          </w:tcPr>
          <w:p w:rsidR="00833E5F" w:rsidRPr="00E422A5" w:rsidRDefault="00833E5F" w:rsidP="00DC7B96">
            <w:pPr>
              <w:spacing w:before="120" w:after="120" w:line="288" w:lineRule="auto"/>
              <w:ind w:right="-86"/>
              <w:jc w:val="center"/>
              <w:rPr>
                <w:b/>
                <w:sz w:val="26"/>
                <w:szCs w:val="26"/>
                <w:lang w:val="es-MX"/>
              </w:rPr>
            </w:pPr>
          </w:p>
        </w:tc>
      </w:tr>
      <w:tr w:rsidR="00A8770D" w:rsidRPr="00E422A5" w:rsidTr="00A4435D">
        <w:trPr>
          <w:jc w:val="center"/>
        </w:trPr>
        <w:tc>
          <w:tcPr>
            <w:tcW w:w="551" w:type="dxa"/>
            <w:vAlign w:val="center"/>
          </w:tcPr>
          <w:p w:rsidR="00A8770D" w:rsidRPr="00E422A5" w:rsidRDefault="00A8770D" w:rsidP="00DC7B96">
            <w:pPr>
              <w:spacing w:before="120" w:after="120" w:line="288" w:lineRule="auto"/>
              <w:ind w:right="-86"/>
              <w:jc w:val="center"/>
              <w:rPr>
                <w:b/>
                <w:sz w:val="26"/>
                <w:szCs w:val="26"/>
                <w:lang w:val="es-MX"/>
              </w:rPr>
            </w:pPr>
            <w:r w:rsidRPr="00E422A5">
              <w:rPr>
                <w:b/>
                <w:sz w:val="26"/>
                <w:szCs w:val="26"/>
                <w:lang w:val="es-MX"/>
              </w:rPr>
              <w:t>1</w:t>
            </w:r>
          </w:p>
        </w:tc>
        <w:tc>
          <w:tcPr>
            <w:tcW w:w="3960" w:type="dxa"/>
          </w:tcPr>
          <w:p w:rsidR="00A8770D" w:rsidRPr="00E422A5" w:rsidRDefault="00A8770D" w:rsidP="00A8770D">
            <w:pPr>
              <w:widowControl w:val="0"/>
              <w:suppressAutoHyphens w:val="0"/>
              <w:spacing w:before="204"/>
              <w:rPr>
                <w:sz w:val="26"/>
                <w:szCs w:val="26"/>
              </w:rPr>
            </w:pPr>
            <w:r w:rsidRPr="00E422A5">
              <w:rPr>
                <w:sz w:val="26"/>
                <w:szCs w:val="26"/>
              </w:rPr>
              <w:t>Bà: HOÀNG</w:t>
            </w:r>
            <w:r w:rsidR="00552BBB" w:rsidRPr="00E422A5">
              <w:rPr>
                <w:sz w:val="26"/>
                <w:szCs w:val="26"/>
              </w:rPr>
              <w:t xml:space="preserve"> </w:t>
            </w:r>
            <w:r w:rsidRPr="00E422A5">
              <w:rPr>
                <w:sz w:val="26"/>
                <w:szCs w:val="26"/>
              </w:rPr>
              <w:t>THỊ</w:t>
            </w:r>
            <w:r w:rsidR="00552BBB" w:rsidRPr="00E422A5">
              <w:rPr>
                <w:sz w:val="26"/>
                <w:szCs w:val="26"/>
              </w:rPr>
              <w:t xml:space="preserve"> </w:t>
            </w:r>
            <w:r w:rsidRPr="00E422A5">
              <w:rPr>
                <w:sz w:val="26"/>
                <w:szCs w:val="26"/>
              </w:rPr>
              <w:t>HOÀI</w:t>
            </w:r>
          </w:p>
        </w:tc>
        <w:tc>
          <w:tcPr>
            <w:tcW w:w="4553" w:type="dxa"/>
            <w:vAlign w:val="center"/>
          </w:tcPr>
          <w:p w:rsidR="00A8770D" w:rsidRPr="00E422A5" w:rsidRDefault="00A8770D" w:rsidP="00A049C3">
            <w:pPr>
              <w:spacing w:before="120" w:after="120" w:line="288" w:lineRule="auto"/>
              <w:ind w:right="-86"/>
              <w:rPr>
                <w:sz w:val="26"/>
                <w:szCs w:val="26"/>
                <w:lang w:val="es-MX"/>
              </w:rPr>
            </w:pPr>
            <w:r w:rsidRPr="00E422A5">
              <w:rPr>
                <w:sz w:val="26"/>
                <w:szCs w:val="26"/>
                <w:lang w:val="es-MX"/>
              </w:rPr>
              <w:t>Chủ tịch HĐQT</w:t>
            </w:r>
          </w:p>
        </w:tc>
      </w:tr>
      <w:tr w:rsidR="00A8770D" w:rsidRPr="00E422A5" w:rsidTr="00A4435D">
        <w:trPr>
          <w:jc w:val="center"/>
        </w:trPr>
        <w:tc>
          <w:tcPr>
            <w:tcW w:w="551" w:type="dxa"/>
            <w:vAlign w:val="center"/>
          </w:tcPr>
          <w:p w:rsidR="00A8770D" w:rsidRPr="00E422A5" w:rsidRDefault="00A8770D" w:rsidP="00DC7B96">
            <w:pPr>
              <w:spacing w:before="120" w:after="120" w:line="288" w:lineRule="auto"/>
              <w:ind w:right="-86"/>
              <w:jc w:val="center"/>
              <w:rPr>
                <w:b/>
                <w:sz w:val="26"/>
                <w:szCs w:val="26"/>
                <w:lang w:val="es-MX"/>
              </w:rPr>
            </w:pPr>
            <w:r w:rsidRPr="00E422A5">
              <w:rPr>
                <w:b/>
                <w:sz w:val="26"/>
                <w:szCs w:val="26"/>
                <w:lang w:val="es-MX"/>
              </w:rPr>
              <w:t>2</w:t>
            </w:r>
          </w:p>
        </w:tc>
        <w:tc>
          <w:tcPr>
            <w:tcW w:w="3960" w:type="dxa"/>
          </w:tcPr>
          <w:p w:rsidR="00A8770D" w:rsidRPr="00E422A5" w:rsidRDefault="00A8770D" w:rsidP="00A8770D">
            <w:pPr>
              <w:widowControl w:val="0"/>
              <w:suppressAutoHyphens w:val="0"/>
              <w:spacing w:before="141"/>
              <w:rPr>
                <w:sz w:val="26"/>
                <w:szCs w:val="26"/>
              </w:rPr>
            </w:pPr>
            <w:r w:rsidRPr="00E422A5">
              <w:rPr>
                <w:sz w:val="26"/>
                <w:szCs w:val="26"/>
              </w:rPr>
              <w:t>Ông: VŨ VĂNCƯƠNG</w:t>
            </w:r>
          </w:p>
        </w:tc>
        <w:tc>
          <w:tcPr>
            <w:tcW w:w="4553" w:type="dxa"/>
            <w:vAlign w:val="center"/>
          </w:tcPr>
          <w:p w:rsidR="00A8770D" w:rsidRPr="00E422A5" w:rsidRDefault="00A8770D" w:rsidP="00A049C3">
            <w:pPr>
              <w:spacing w:before="120" w:after="120" w:line="288" w:lineRule="auto"/>
              <w:ind w:right="-86"/>
              <w:rPr>
                <w:sz w:val="26"/>
                <w:szCs w:val="26"/>
                <w:lang w:val="en-AU"/>
              </w:rPr>
            </w:pPr>
            <w:r w:rsidRPr="00E422A5">
              <w:rPr>
                <w:sz w:val="26"/>
                <w:szCs w:val="26"/>
                <w:lang w:val="en-AU"/>
              </w:rPr>
              <w:t>Thành viên HĐQT</w:t>
            </w:r>
          </w:p>
        </w:tc>
      </w:tr>
      <w:tr w:rsidR="00A8770D" w:rsidRPr="00E422A5" w:rsidTr="00A4435D">
        <w:trPr>
          <w:jc w:val="center"/>
        </w:trPr>
        <w:tc>
          <w:tcPr>
            <w:tcW w:w="551" w:type="dxa"/>
            <w:vAlign w:val="center"/>
          </w:tcPr>
          <w:p w:rsidR="00A8770D" w:rsidRPr="00E422A5" w:rsidRDefault="00A8770D" w:rsidP="00DC7B96">
            <w:pPr>
              <w:spacing w:before="120" w:after="120" w:line="288" w:lineRule="auto"/>
              <w:ind w:right="-86"/>
              <w:jc w:val="center"/>
              <w:rPr>
                <w:b/>
                <w:sz w:val="26"/>
                <w:szCs w:val="26"/>
                <w:lang w:val="es-MX"/>
              </w:rPr>
            </w:pPr>
            <w:r w:rsidRPr="00E422A5">
              <w:rPr>
                <w:b/>
                <w:sz w:val="26"/>
                <w:szCs w:val="26"/>
                <w:lang w:val="es-MX"/>
              </w:rPr>
              <w:t>3</w:t>
            </w:r>
          </w:p>
        </w:tc>
        <w:tc>
          <w:tcPr>
            <w:tcW w:w="3960" w:type="dxa"/>
          </w:tcPr>
          <w:p w:rsidR="00A8770D" w:rsidRPr="00E422A5" w:rsidRDefault="00A8770D" w:rsidP="00A8770D">
            <w:pPr>
              <w:widowControl w:val="0"/>
              <w:suppressAutoHyphens w:val="0"/>
              <w:spacing w:before="144"/>
              <w:rPr>
                <w:sz w:val="26"/>
                <w:szCs w:val="26"/>
              </w:rPr>
            </w:pPr>
            <w:r w:rsidRPr="00E422A5">
              <w:rPr>
                <w:sz w:val="26"/>
                <w:szCs w:val="26"/>
              </w:rPr>
              <w:t>Ông: LÊ</w:t>
            </w:r>
            <w:r w:rsidR="00552BBB" w:rsidRPr="00E422A5">
              <w:rPr>
                <w:sz w:val="26"/>
                <w:szCs w:val="26"/>
              </w:rPr>
              <w:t xml:space="preserve"> </w:t>
            </w:r>
            <w:r w:rsidRPr="00E422A5">
              <w:rPr>
                <w:sz w:val="26"/>
                <w:szCs w:val="26"/>
              </w:rPr>
              <w:t>TUẤN</w:t>
            </w:r>
            <w:r w:rsidR="00552BBB" w:rsidRPr="00E422A5">
              <w:rPr>
                <w:sz w:val="26"/>
                <w:szCs w:val="26"/>
              </w:rPr>
              <w:t xml:space="preserve"> </w:t>
            </w:r>
            <w:r w:rsidRPr="00E422A5">
              <w:rPr>
                <w:sz w:val="26"/>
                <w:szCs w:val="26"/>
              </w:rPr>
              <w:t>ANH</w:t>
            </w:r>
          </w:p>
        </w:tc>
        <w:tc>
          <w:tcPr>
            <w:tcW w:w="4553" w:type="dxa"/>
            <w:vAlign w:val="center"/>
          </w:tcPr>
          <w:p w:rsidR="00A8770D" w:rsidRPr="00E422A5" w:rsidRDefault="00A8770D" w:rsidP="00DC7B96">
            <w:pPr>
              <w:spacing w:before="120" w:after="120" w:line="288" w:lineRule="auto"/>
              <w:ind w:right="-86"/>
              <w:rPr>
                <w:sz w:val="26"/>
                <w:szCs w:val="26"/>
                <w:lang w:val="fr-FR"/>
              </w:rPr>
            </w:pPr>
            <w:bookmarkStart w:id="26" w:name="OLE_LINK9"/>
            <w:bookmarkStart w:id="27" w:name="OLE_LINK10"/>
            <w:r w:rsidRPr="00E422A5">
              <w:rPr>
                <w:sz w:val="26"/>
                <w:szCs w:val="26"/>
                <w:lang w:val="fr-FR"/>
              </w:rPr>
              <w:t xml:space="preserve">Thành viên </w:t>
            </w:r>
            <w:bookmarkEnd w:id="26"/>
            <w:bookmarkEnd w:id="27"/>
            <w:r w:rsidRPr="00E422A5">
              <w:rPr>
                <w:sz w:val="26"/>
                <w:szCs w:val="26"/>
                <w:lang w:val="fr-FR"/>
              </w:rPr>
              <w:t>HĐQT</w:t>
            </w:r>
          </w:p>
        </w:tc>
      </w:tr>
      <w:tr w:rsidR="00A8770D" w:rsidRPr="00E422A5" w:rsidTr="00A4435D">
        <w:trPr>
          <w:jc w:val="center"/>
        </w:trPr>
        <w:tc>
          <w:tcPr>
            <w:tcW w:w="551" w:type="dxa"/>
            <w:vAlign w:val="center"/>
          </w:tcPr>
          <w:p w:rsidR="00A8770D" w:rsidRPr="00E422A5" w:rsidRDefault="00A8770D" w:rsidP="00DC7B96">
            <w:pPr>
              <w:spacing w:before="120" w:after="120" w:line="288" w:lineRule="auto"/>
              <w:ind w:right="-86"/>
              <w:jc w:val="center"/>
              <w:rPr>
                <w:b/>
                <w:sz w:val="26"/>
                <w:szCs w:val="26"/>
                <w:lang w:val="es-MX"/>
              </w:rPr>
            </w:pPr>
            <w:r w:rsidRPr="00E422A5">
              <w:rPr>
                <w:b/>
                <w:sz w:val="26"/>
                <w:szCs w:val="26"/>
                <w:lang w:val="es-MX"/>
              </w:rPr>
              <w:t>4</w:t>
            </w:r>
          </w:p>
        </w:tc>
        <w:tc>
          <w:tcPr>
            <w:tcW w:w="3960" w:type="dxa"/>
          </w:tcPr>
          <w:p w:rsidR="00A8770D" w:rsidRPr="00E422A5" w:rsidRDefault="00A8770D" w:rsidP="00A8770D">
            <w:pPr>
              <w:widowControl w:val="0"/>
              <w:suppressAutoHyphens w:val="0"/>
              <w:spacing w:before="141"/>
              <w:rPr>
                <w:sz w:val="26"/>
                <w:szCs w:val="26"/>
              </w:rPr>
            </w:pPr>
            <w:r w:rsidRPr="00E422A5">
              <w:rPr>
                <w:sz w:val="26"/>
                <w:szCs w:val="26"/>
              </w:rPr>
              <w:t>Bà: NGUYỄNTHU HUYỀN</w:t>
            </w:r>
          </w:p>
        </w:tc>
        <w:tc>
          <w:tcPr>
            <w:tcW w:w="4553" w:type="dxa"/>
            <w:vAlign w:val="center"/>
          </w:tcPr>
          <w:p w:rsidR="00A8770D" w:rsidRPr="00E422A5" w:rsidRDefault="00A8770D" w:rsidP="00DC7B96">
            <w:pPr>
              <w:spacing w:before="120" w:after="120" w:line="288" w:lineRule="auto"/>
              <w:ind w:right="-86"/>
              <w:rPr>
                <w:sz w:val="26"/>
                <w:szCs w:val="26"/>
                <w:lang w:val="fr-FR"/>
              </w:rPr>
            </w:pPr>
            <w:r w:rsidRPr="00E422A5">
              <w:rPr>
                <w:sz w:val="26"/>
                <w:szCs w:val="26"/>
                <w:lang w:val="fr-FR"/>
              </w:rPr>
              <w:t xml:space="preserve">Thành viên HĐQT </w:t>
            </w:r>
          </w:p>
        </w:tc>
      </w:tr>
      <w:tr w:rsidR="00A8770D" w:rsidRPr="00E422A5" w:rsidTr="00A4435D">
        <w:trPr>
          <w:jc w:val="center"/>
        </w:trPr>
        <w:tc>
          <w:tcPr>
            <w:tcW w:w="551" w:type="dxa"/>
            <w:vAlign w:val="center"/>
          </w:tcPr>
          <w:p w:rsidR="00A8770D" w:rsidRPr="00E422A5" w:rsidRDefault="00A8770D" w:rsidP="00DC7B96">
            <w:pPr>
              <w:spacing w:before="120" w:after="120" w:line="288" w:lineRule="auto"/>
              <w:ind w:right="-86"/>
              <w:jc w:val="center"/>
              <w:rPr>
                <w:b/>
                <w:sz w:val="26"/>
                <w:szCs w:val="26"/>
                <w:lang w:val="es-MX"/>
              </w:rPr>
            </w:pPr>
            <w:r w:rsidRPr="00E422A5">
              <w:rPr>
                <w:b/>
                <w:sz w:val="26"/>
                <w:szCs w:val="26"/>
                <w:lang w:val="es-MX"/>
              </w:rPr>
              <w:t>5</w:t>
            </w:r>
          </w:p>
        </w:tc>
        <w:tc>
          <w:tcPr>
            <w:tcW w:w="3960" w:type="dxa"/>
          </w:tcPr>
          <w:p w:rsidR="00A8770D" w:rsidRPr="00E422A5" w:rsidRDefault="00552BBB" w:rsidP="0074469C">
            <w:pPr>
              <w:widowControl w:val="0"/>
              <w:suppressAutoHyphens w:val="0"/>
              <w:spacing w:before="204"/>
              <w:rPr>
                <w:sz w:val="26"/>
                <w:szCs w:val="26"/>
              </w:rPr>
            </w:pPr>
            <w:r w:rsidRPr="00E422A5">
              <w:rPr>
                <w:sz w:val="26"/>
                <w:szCs w:val="26"/>
              </w:rPr>
              <w:t>Ông</w:t>
            </w:r>
            <w:r w:rsidR="00A8770D" w:rsidRPr="00E422A5">
              <w:rPr>
                <w:sz w:val="26"/>
                <w:szCs w:val="26"/>
              </w:rPr>
              <w:t xml:space="preserve">: </w:t>
            </w:r>
            <w:r w:rsidR="0074469C" w:rsidRPr="00E422A5">
              <w:rPr>
                <w:sz w:val="26"/>
                <w:szCs w:val="26"/>
                <w:lang w:eastAsia="en-US"/>
              </w:rPr>
              <w:t>NGUYỄN TRỌNG ĐỨC</w:t>
            </w:r>
          </w:p>
        </w:tc>
        <w:tc>
          <w:tcPr>
            <w:tcW w:w="4553" w:type="dxa"/>
            <w:vAlign w:val="center"/>
          </w:tcPr>
          <w:p w:rsidR="00A8770D" w:rsidRPr="00E422A5" w:rsidRDefault="00A8770D" w:rsidP="00DC7B96">
            <w:pPr>
              <w:spacing w:before="120" w:after="120" w:line="288" w:lineRule="auto"/>
              <w:ind w:right="-86"/>
              <w:rPr>
                <w:sz w:val="26"/>
                <w:szCs w:val="26"/>
                <w:lang w:val="fr-FR"/>
              </w:rPr>
            </w:pPr>
            <w:r w:rsidRPr="00E422A5">
              <w:rPr>
                <w:sz w:val="26"/>
                <w:szCs w:val="26"/>
                <w:lang w:val="fr-FR"/>
              </w:rPr>
              <w:t xml:space="preserve">Thành viên HĐQT </w:t>
            </w:r>
          </w:p>
        </w:tc>
      </w:tr>
      <w:tr w:rsidR="00833E5F" w:rsidRPr="00E422A5" w:rsidTr="00AE6C42">
        <w:trPr>
          <w:jc w:val="center"/>
        </w:trPr>
        <w:tc>
          <w:tcPr>
            <w:tcW w:w="551" w:type="dxa"/>
            <w:vAlign w:val="center"/>
          </w:tcPr>
          <w:p w:rsidR="00833E5F" w:rsidRPr="00E422A5" w:rsidRDefault="00833E5F" w:rsidP="00DC7B96">
            <w:pPr>
              <w:spacing w:before="120" w:after="120" w:line="288" w:lineRule="auto"/>
              <w:ind w:right="-86"/>
              <w:jc w:val="center"/>
              <w:rPr>
                <w:b/>
                <w:sz w:val="26"/>
                <w:szCs w:val="26"/>
                <w:lang w:val="es-MX"/>
              </w:rPr>
            </w:pPr>
            <w:r w:rsidRPr="00E422A5">
              <w:rPr>
                <w:b/>
                <w:sz w:val="26"/>
                <w:szCs w:val="26"/>
                <w:lang w:val="es-MX"/>
              </w:rPr>
              <w:t>II</w:t>
            </w:r>
          </w:p>
        </w:tc>
        <w:tc>
          <w:tcPr>
            <w:tcW w:w="3960" w:type="dxa"/>
            <w:vAlign w:val="center"/>
          </w:tcPr>
          <w:p w:rsidR="00833E5F" w:rsidRPr="00E422A5" w:rsidRDefault="00833E5F" w:rsidP="00DC7B96">
            <w:pPr>
              <w:tabs>
                <w:tab w:val="left" w:pos="540"/>
              </w:tabs>
              <w:spacing w:before="120" w:after="120" w:line="288" w:lineRule="auto"/>
              <w:ind w:right="-86"/>
              <w:rPr>
                <w:b/>
                <w:sz w:val="26"/>
                <w:szCs w:val="26"/>
                <w:lang w:val="fr-FR"/>
              </w:rPr>
            </w:pPr>
            <w:r w:rsidRPr="00E422A5">
              <w:rPr>
                <w:b/>
                <w:sz w:val="26"/>
                <w:szCs w:val="26"/>
                <w:lang w:val="fr-FR"/>
              </w:rPr>
              <w:t>Ban Kiểm soát</w:t>
            </w:r>
          </w:p>
        </w:tc>
        <w:tc>
          <w:tcPr>
            <w:tcW w:w="4553" w:type="dxa"/>
            <w:vAlign w:val="center"/>
          </w:tcPr>
          <w:p w:rsidR="00833E5F" w:rsidRPr="00E422A5" w:rsidRDefault="00833E5F" w:rsidP="00DC7B96">
            <w:pPr>
              <w:spacing w:before="120" w:after="120" w:line="288" w:lineRule="auto"/>
              <w:ind w:right="-86"/>
              <w:rPr>
                <w:sz w:val="26"/>
                <w:szCs w:val="26"/>
                <w:lang w:val="es-MX"/>
              </w:rPr>
            </w:pPr>
          </w:p>
        </w:tc>
      </w:tr>
      <w:tr w:rsidR="00A8770D" w:rsidRPr="00E422A5" w:rsidTr="00A4435D">
        <w:trPr>
          <w:jc w:val="center"/>
        </w:trPr>
        <w:tc>
          <w:tcPr>
            <w:tcW w:w="551" w:type="dxa"/>
            <w:vAlign w:val="center"/>
          </w:tcPr>
          <w:p w:rsidR="00A8770D" w:rsidRPr="00E422A5" w:rsidRDefault="00A8770D" w:rsidP="00DC7B96">
            <w:pPr>
              <w:spacing w:before="120" w:after="120" w:line="288" w:lineRule="auto"/>
              <w:ind w:right="-86"/>
              <w:jc w:val="center"/>
              <w:rPr>
                <w:b/>
                <w:sz w:val="26"/>
                <w:szCs w:val="26"/>
                <w:lang w:val="es-MX"/>
              </w:rPr>
            </w:pPr>
            <w:r w:rsidRPr="00E422A5">
              <w:rPr>
                <w:b/>
                <w:sz w:val="26"/>
                <w:szCs w:val="26"/>
                <w:lang w:val="es-MX"/>
              </w:rPr>
              <w:t>1</w:t>
            </w:r>
          </w:p>
        </w:tc>
        <w:tc>
          <w:tcPr>
            <w:tcW w:w="3960" w:type="dxa"/>
          </w:tcPr>
          <w:p w:rsidR="00A8770D" w:rsidRPr="00E422A5" w:rsidRDefault="00A8770D" w:rsidP="00A8770D">
            <w:pPr>
              <w:widowControl w:val="0"/>
              <w:suppressAutoHyphens w:val="0"/>
              <w:spacing w:before="122"/>
              <w:rPr>
                <w:sz w:val="26"/>
                <w:szCs w:val="26"/>
              </w:rPr>
            </w:pPr>
            <w:r w:rsidRPr="00E422A5">
              <w:rPr>
                <w:sz w:val="26"/>
                <w:szCs w:val="26"/>
              </w:rPr>
              <w:t>Bà NGUYỄN</w:t>
            </w:r>
            <w:r w:rsidR="003D6650" w:rsidRPr="00E422A5">
              <w:rPr>
                <w:sz w:val="26"/>
                <w:szCs w:val="26"/>
                <w:lang w:val="vi-VN"/>
              </w:rPr>
              <w:t xml:space="preserve"> </w:t>
            </w:r>
            <w:r w:rsidRPr="00E422A5">
              <w:rPr>
                <w:sz w:val="26"/>
                <w:szCs w:val="26"/>
              </w:rPr>
              <w:t>THỊ</w:t>
            </w:r>
            <w:r w:rsidR="003D6650" w:rsidRPr="00E422A5">
              <w:rPr>
                <w:sz w:val="26"/>
                <w:szCs w:val="26"/>
                <w:lang w:val="vi-VN"/>
              </w:rPr>
              <w:t xml:space="preserve"> </w:t>
            </w:r>
            <w:r w:rsidRPr="00E422A5">
              <w:rPr>
                <w:sz w:val="26"/>
                <w:szCs w:val="26"/>
              </w:rPr>
              <w:t>DỊU</w:t>
            </w:r>
          </w:p>
        </w:tc>
        <w:tc>
          <w:tcPr>
            <w:tcW w:w="4553" w:type="dxa"/>
            <w:vAlign w:val="center"/>
          </w:tcPr>
          <w:p w:rsidR="00A8770D" w:rsidRPr="00E422A5" w:rsidRDefault="00A8770D" w:rsidP="00DC7B96">
            <w:pPr>
              <w:spacing w:before="120" w:after="120" w:line="288" w:lineRule="auto"/>
              <w:ind w:right="-86"/>
              <w:rPr>
                <w:sz w:val="26"/>
                <w:szCs w:val="26"/>
                <w:lang w:val="es-MX"/>
              </w:rPr>
            </w:pPr>
            <w:r w:rsidRPr="00E422A5">
              <w:rPr>
                <w:sz w:val="26"/>
                <w:szCs w:val="26"/>
                <w:lang w:val="es-MX"/>
              </w:rPr>
              <w:t>Trưởng BKS</w:t>
            </w:r>
          </w:p>
        </w:tc>
      </w:tr>
      <w:tr w:rsidR="00A8770D" w:rsidRPr="00E422A5" w:rsidTr="00A4435D">
        <w:trPr>
          <w:jc w:val="center"/>
        </w:trPr>
        <w:tc>
          <w:tcPr>
            <w:tcW w:w="551" w:type="dxa"/>
            <w:vAlign w:val="center"/>
          </w:tcPr>
          <w:p w:rsidR="00A8770D" w:rsidRPr="00E422A5" w:rsidRDefault="00A8770D" w:rsidP="00DC7B96">
            <w:pPr>
              <w:spacing w:before="120" w:after="120" w:line="288" w:lineRule="auto"/>
              <w:ind w:right="-86"/>
              <w:jc w:val="center"/>
              <w:rPr>
                <w:b/>
                <w:sz w:val="26"/>
                <w:szCs w:val="26"/>
                <w:lang w:val="es-MX"/>
              </w:rPr>
            </w:pPr>
            <w:r w:rsidRPr="00E422A5">
              <w:rPr>
                <w:b/>
                <w:sz w:val="26"/>
                <w:szCs w:val="26"/>
                <w:lang w:val="es-MX"/>
              </w:rPr>
              <w:t>2</w:t>
            </w:r>
          </w:p>
        </w:tc>
        <w:tc>
          <w:tcPr>
            <w:tcW w:w="3960" w:type="dxa"/>
          </w:tcPr>
          <w:p w:rsidR="00A8770D" w:rsidRPr="00E422A5" w:rsidRDefault="00A8770D" w:rsidP="00A8770D">
            <w:pPr>
              <w:widowControl w:val="0"/>
              <w:suppressAutoHyphens w:val="0"/>
              <w:spacing w:before="144"/>
              <w:rPr>
                <w:sz w:val="26"/>
                <w:szCs w:val="26"/>
                <w:lang w:val="es-MX"/>
              </w:rPr>
            </w:pPr>
            <w:r w:rsidRPr="00E422A5">
              <w:rPr>
                <w:sz w:val="26"/>
                <w:szCs w:val="26"/>
                <w:lang w:val="es-MX"/>
              </w:rPr>
              <w:t>Bà NGUYỄN THỊ</w:t>
            </w:r>
            <w:r w:rsidR="003D6650" w:rsidRPr="00E422A5">
              <w:rPr>
                <w:sz w:val="26"/>
                <w:szCs w:val="26"/>
                <w:lang w:val="vi-VN"/>
              </w:rPr>
              <w:t xml:space="preserve"> </w:t>
            </w:r>
            <w:r w:rsidRPr="00E422A5">
              <w:rPr>
                <w:sz w:val="26"/>
                <w:szCs w:val="26"/>
                <w:lang w:val="es-MX"/>
              </w:rPr>
              <w:t>KIM</w:t>
            </w:r>
            <w:r w:rsidR="003D6650" w:rsidRPr="00E422A5">
              <w:rPr>
                <w:sz w:val="26"/>
                <w:szCs w:val="26"/>
                <w:lang w:val="vi-VN"/>
              </w:rPr>
              <w:t xml:space="preserve"> </w:t>
            </w:r>
            <w:r w:rsidRPr="00E422A5">
              <w:rPr>
                <w:sz w:val="26"/>
                <w:szCs w:val="26"/>
                <w:lang w:val="es-MX"/>
              </w:rPr>
              <w:t>OANH</w:t>
            </w:r>
          </w:p>
        </w:tc>
        <w:tc>
          <w:tcPr>
            <w:tcW w:w="4553" w:type="dxa"/>
            <w:vAlign w:val="center"/>
          </w:tcPr>
          <w:p w:rsidR="00A8770D" w:rsidRPr="00E422A5" w:rsidRDefault="00A8770D" w:rsidP="00DC7B96">
            <w:pPr>
              <w:spacing w:before="120" w:after="120" w:line="288" w:lineRule="auto"/>
              <w:ind w:right="-86"/>
              <w:rPr>
                <w:sz w:val="26"/>
                <w:szCs w:val="26"/>
                <w:lang w:val="es-MX"/>
              </w:rPr>
            </w:pPr>
            <w:r w:rsidRPr="00E422A5">
              <w:rPr>
                <w:sz w:val="26"/>
                <w:szCs w:val="26"/>
                <w:lang w:val="es-MX"/>
              </w:rPr>
              <w:t>Thành viên BKS</w:t>
            </w:r>
          </w:p>
        </w:tc>
      </w:tr>
      <w:tr w:rsidR="00A8770D" w:rsidRPr="00E422A5" w:rsidTr="00A4435D">
        <w:trPr>
          <w:jc w:val="center"/>
        </w:trPr>
        <w:tc>
          <w:tcPr>
            <w:tcW w:w="551" w:type="dxa"/>
            <w:vAlign w:val="center"/>
          </w:tcPr>
          <w:p w:rsidR="00A8770D" w:rsidRPr="00E422A5" w:rsidRDefault="00A8770D" w:rsidP="00DC7B96">
            <w:pPr>
              <w:spacing w:before="120" w:after="120" w:line="288" w:lineRule="auto"/>
              <w:ind w:right="-86"/>
              <w:jc w:val="center"/>
              <w:rPr>
                <w:b/>
                <w:sz w:val="26"/>
                <w:szCs w:val="26"/>
                <w:lang w:val="es-MX"/>
              </w:rPr>
            </w:pPr>
            <w:r w:rsidRPr="00E422A5">
              <w:rPr>
                <w:b/>
                <w:sz w:val="26"/>
                <w:szCs w:val="26"/>
                <w:lang w:val="es-MX"/>
              </w:rPr>
              <w:t>3</w:t>
            </w:r>
          </w:p>
        </w:tc>
        <w:tc>
          <w:tcPr>
            <w:tcW w:w="3960" w:type="dxa"/>
          </w:tcPr>
          <w:p w:rsidR="00A8770D" w:rsidRPr="00E422A5" w:rsidRDefault="00A8770D" w:rsidP="00A8770D">
            <w:pPr>
              <w:widowControl w:val="0"/>
              <w:suppressAutoHyphens w:val="0"/>
              <w:spacing w:before="141"/>
              <w:rPr>
                <w:sz w:val="26"/>
                <w:szCs w:val="26"/>
              </w:rPr>
            </w:pPr>
            <w:r w:rsidRPr="00E422A5">
              <w:rPr>
                <w:sz w:val="26"/>
                <w:szCs w:val="26"/>
              </w:rPr>
              <w:t>Bà ĐẶNG</w:t>
            </w:r>
            <w:r w:rsidR="003D6650" w:rsidRPr="00E422A5">
              <w:rPr>
                <w:sz w:val="26"/>
                <w:szCs w:val="26"/>
                <w:lang w:val="vi-VN"/>
              </w:rPr>
              <w:t xml:space="preserve"> </w:t>
            </w:r>
            <w:r w:rsidRPr="00E422A5">
              <w:rPr>
                <w:sz w:val="26"/>
                <w:szCs w:val="26"/>
              </w:rPr>
              <w:t>THỊ</w:t>
            </w:r>
            <w:r w:rsidR="003D6650" w:rsidRPr="00E422A5">
              <w:rPr>
                <w:sz w:val="26"/>
                <w:szCs w:val="26"/>
                <w:lang w:val="vi-VN"/>
              </w:rPr>
              <w:t xml:space="preserve"> </w:t>
            </w:r>
            <w:r w:rsidRPr="00E422A5">
              <w:rPr>
                <w:sz w:val="26"/>
                <w:szCs w:val="26"/>
              </w:rPr>
              <w:t>NỤ</w:t>
            </w:r>
          </w:p>
        </w:tc>
        <w:tc>
          <w:tcPr>
            <w:tcW w:w="4553" w:type="dxa"/>
            <w:vAlign w:val="center"/>
          </w:tcPr>
          <w:p w:rsidR="00A8770D" w:rsidRPr="00E422A5" w:rsidRDefault="00A8770D" w:rsidP="00DC7B96">
            <w:pPr>
              <w:spacing w:before="120" w:after="120" w:line="288" w:lineRule="auto"/>
              <w:ind w:right="-86"/>
              <w:rPr>
                <w:sz w:val="26"/>
                <w:szCs w:val="26"/>
                <w:lang w:val="es-MX"/>
              </w:rPr>
            </w:pPr>
            <w:r w:rsidRPr="00E422A5">
              <w:rPr>
                <w:sz w:val="26"/>
                <w:szCs w:val="26"/>
                <w:lang w:val="es-MX"/>
              </w:rPr>
              <w:t>Thành viên BKS</w:t>
            </w:r>
          </w:p>
        </w:tc>
      </w:tr>
      <w:tr w:rsidR="00833E5F" w:rsidRPr="00E422A5" w:rsidTr="00AE6C42">
        <w:trPr>
          <w:jc w:val="center"/>
        </w:trPr>
        <w:tc>
          <w:tcPr>
            <w:tcW w:w="551" w:type="dxa"/>
            <w:vAlign w:val="center"/>
          </w:tcPr>
          <w:p w:rsidR="00833E5F" w:rsidRPr="00E422A5" w:rsidRDefault="00833E5F" w:rsidP="00DC7B96">
            <w:pPr>
              <w:spacing w:before="120" w:after="120" w:line="288" w:lineRule="auto"/>
              <w:ind w:right="-86"/>
              <w:jc w:val="center"/>
              <w:rPr>
                <w:b/>
                <w:sz w:val="26"/>
                <w:szCs w:val="26"/>
                <w:lang w:val="es-MX"/>
              </w:rPr>
            </w:pPr>
            <w:r w:rsidRPr="00E422A5">
              <w:rPr>
                <w:b/>
                <w:sz w:val="26"/>
                <w:szCs w:val="26"/>
                <w:lang w:val="es-MX"/>
              </w:rPr>
              <w:t>III</w:t>
            </w:r>
          </w:p>
        </w:tc>
        <w:tc>
          <w:tcPr>
            <w:tcW w:w="3960" w:type="dxa"/>
            <w:vAlign w:val="center"/>
          </w:tcPr>
          <w:p w:rsidR="00833E5F" w:rsidRPr="00E422A5" w:rsidRDefault="00833E5F" w:rsidP="00DC7B96">
            <w:pPr>
              <w:tabs>
                <w:tab w:val="left" w:pos="540"/>
              </w:tabs>
              <w:spacing w:before="120" w:after="120" w:line="288" w:lineRule="auto"/>
              <w:ind w:right="-86"/>
              <w:rPr>
                <w:b/>
                <w:sz w:val="26"/>
                <w:szCs w:val="26"/>
                <w:lang w:val="en-AU"/>
              </w:rPr>
            </w:pPr>
            <w:r w:rsidRPr="00E422A5">
              <w:rPr>
                <w:b/>
                <w:sz w:val="26"/>
                <w:szCs w:val="26"/>
                <w:lang w:val="en-AU"/>
              </w:rPr>
              <w:t xml:space="preserve">Ban </w:t>
            </w:r>
            <w:r w:rsidR="00A8770D" w:rsidRPr="00E422A5">
              <w:rPr>
                <w:b/>
                <w:sz w:val="26"/>
                <w:szCs w:val="26"/>
                <w:lang w:val="en-AU"/>
              </w:rPr>
              <w:t xml:space="preserve">Tổng </w:t>
            </w:r>
            <w:r w:rsidRPr="00E422A5">
              <w:rPr>
                <w:b/>
                <w:sz w:val="26"/>
                <w:szCs w:val="26"/>
                <w:lang w:val="en-AU"/>
              </w:rPr>
              <w:t>Giám đốc</w:t>
            </w:r>
          </w:p>
        </w:tc>
        <w:tc>
          <w:tcPr>
            <w:tcW w:w="4553" w:type="dxa"/>
            <w:vAlign w:val="center"/>
          </w:tcPr>
          <w:p w:rsidR="00833E5F" w:rsidRPr="00E422A5" w:rsidRDefault="00833E5F" w:rsidP="00DC7B96">
            <w:pPr>
              <w:spacing w:before="120" w:after="120" w:line="288" w:lineRule="auto"/>
              <w:ind w:right="-86"/>
              <w:rPr>
                <w:sz w:val="26"/>
                <w:szCs w:val="26"/>
                <w:lang w:val="es-MX"/>
              </w:rPr>
            </w:pPr>
          </w:p>
        </w:tc>
      </w:tr>
      <w:tr w:rsidR="00A8770D" w:rsidRPr="00E422A5" w:rsidTr="00A8770D">
        <w:trPr>
          <w:trHeight w:val="653"/>
          <w:jc w:val="center"/>
        </w:trPr>
        <w:tc>
          <w:tcPr>
            <w:tcW w:w="551" w:type="dxa"/>
            <w:vAlign w:val="center"/>
          </w:tcPr>
          <w:p w:rsidR="00A8770D" w:rsidRPr="00E422A5" w:rsidRDefault="00A8770D" w:rsidP="00DC7B96">
            <w:pPr>
              <w:spacing w:before="120" w:after="120" w:line="288" w:lineRule="auto"/>
              <w:ind w:right="-86"/>
              <w:jc w:val="center"/>
              <w:rPr>
                <w:b/>
                <w:sz w:val="26"/>
                <w:szCs w:val="26"/>
                <w:lang w:val="es-MX"/>
              </w:rPr>
            </w:pPr>
            <w:r w:rsidRPr="00E422A5">
              <w:rPr>
                <w:b/>
                <w:sz w:val="26"/>
                <w:szCs w:val="26"/>
                <w:lang w:val="es-MX"/>
              </w:rPr>
              <w:t>1</w:t>
            </w:r>
          </w:p>
        </w:tc>
        <w:tc>
          <w:tcPr>
            <w:tcW w:w="3960" w:type="dxa"/>
            <w:vAlign w:val="center"/>
          </w:tcPr>
          <w:p w:rsidR="00A8770D" w:rsidRPr="00E422A5" w:rsidRDefault="00A8770D" w:rsidP="00DC7B96">
            <w:pPr>
              <w:tabs>
                <w:tab w:val="left" w:pos="540"/>
              </w:tabs>
              <w:spacing w:before="120" w:after="120" w:line="288" w:lineRule="auto"/>
              <w:ind w:right="-86"/>
              <w:rPr>
                <w:sz w:val="26"/>
                <w:szCs w:val="26"/>
              </w:rPr>
            </w:pPr>
            <w:r w:rsidRPr="00E422A5">
              <w:rPr>
                <w:sz w:val="26"/>
                <w:szCs w:val="26"/>
              </w:rPr>
              <w:t>Ông: TRẦN</w:t>
            </w:r>
            <w:r w:rsidR="003D6650" w:rsidRPr="00E422A5">
              <w:rPr>
                <w:sz w:val="26"/>
                <w:szCs w:val="26"/>
                <w:lang w:val="vi-VN"/>
              </w:rPr>
              <w:t xml:space="preserve"> </w:t>
            </w:r>
            <w:r w:rsidRPr="00E422A5">
              <w:rPr>
                <w:sz w:val="26"/>
                <w:szCs w:val="26"/>
              </w:rPr>
              <w:t>ĐỨC</w:t>
            </w:r>
            <w:r w:rsidR="003D6650" w:rsidRPr="00E422A5">
              <w:rPr>
                <w:sz w:val="26"/>
                <w:szCs w:val="26"/>
                <w:lang w:val="vi-VN"/>
              </w:rPr>
              <w:t xml:space="preserve"> </w:t>
            </w:r>
            <w:r w:rsidRPr="00E422A5">
              <w:rPr>
                <w:sz w:val="26"/>
                <w:szCs w:val="26"/>
              </w:rPr>
              <w:t>DŨNG</w:t>
            </w:r>
          </w:p>
        </w:tc>
        <w:tc>
          <w:tcPr>
            <w:tcW w:w="4553" w:type="dxa"/>
            <w:vAlign w:val="center"/>
          </w:tcPr>
          <w:p w:rsidR="00A8770D" w:rsidRPr="00E422A5" w:rsidRDefault="00A8770D" w:rsidP="00DC7B96">
            <w:pPr>
              <w:spacing w:before="120" w:after="120" w:line="288" w:lineRule="auto"/>
              <w:ind w:right="-86"/>
              <w:rPr>
                <w:sz w:val="26"/>
                <w:szCs w:val="26"/>
                <w:lang w:val="es-MX"/>
              </w:rPr>
            </w:pPr>
            <w:r w:rsidRPr="00E422A5">
              <w:rPr>
                <w:sz w:val="26"/>
                <w:szCs w:val="26"/>
                <w:lang w:val="es-MX"/>
              </w:rPr>
              <w:t>TổngGiám đốc</w:t>
            </w:r>
          </w:p>
        </w:tc>
      </w:tr>
      <w:tr w:rsidR="00833E5F" w:rsidRPr="00E422A5" w:rsidTr="00AE6C42">
        <w:trPr>
          <w:jc w:val="center"/>
        </w:trPr>
        <w:tc>
          <w:tcPr>
            <w:tcW w:w="551" w:type="dxa"/>
            <w:vAlign w:val="center"/>
          </w:tcPr>
          <w:p w:rsidR="00833E5F" w:rsidRPr="00E422A5" w:rsidRDefault="00833E5F" w:rsidP="00DC7B96">
            <w:pPr>
              <w:spacing w:before="120" w:after="120" w:line="288" w:lineRule="auto"/>
              <w:ind w:right="-86"/>
              <w:jc w:val="center"/>
              <w:rPr>
                <w:b/>
                <w:sz w:val="26"/>
                <w:szCs w:val="26"/>
                <w:lang w:val="es-MX"/>
              </w:rPr>
            </w:pPr>
            <w:r w:rsidRPr="00E422A5">
              <w:rPr>
                <w:b/>
                <w:sz w:val="26"/>
                <w:szCs w:val="26"/>
                <w:lang w:val="es-MX"/>
              </w:rPr>
              <w:t>IV</w:t>
            </w:r>
          </w:p>
        </w:tc>
        <w:tc>
          <w:tcPr>
            <w:tcW w:w="3960" w:type="dxa"/>
            <w:vAlign w:val="center"/>
          </w:tcPr>
          <w:p w:rsidR="00833E5F" w:rsidRPr="00E422A5" w:rsidRDefault="00833E5F" w:rsidP="00DC7B96">
            <w:pPr>
              <w:tabs>
                <w:tab w:val="left" w:pos="540"/>
              </w:tabs>
              <w:spacing w:before="120" w:after="120" w:line="288" w:lineRule="auto"/>
              <w:ind w:right="-86"/>
              <w:rPr>
                <w:b/>
                <w:sz w:val="26"/>
                <w:szCs w:val="26"/>
                <w:lang w:val="en-AU"/>
              </w:rPr>
            </w:pPr>
            <w:r w:rsidRPr="00E422A5">
              <w:rPr>
                <w:b/>
                <w:sz w:val="26"/>
                <w:szCs w:val="26"/>
                <w:lang w:val="en-AU"/>
              </w:rPr>
              <w:t xml:space="preserve">Kế toán trưởng </w:t>
            </w:r>
          </w:p>
        </w:tc>
        <w:tc>
          <w:tcPr>
            <w:tcW w:w="4553" w:type="dxa"/>
            <w:vAlign w:val="center"/>
          </w:tcPr>
          <w:p w:rsidR="00833E5F" w:rsidRPr="00E422A5" w:rsidRDefault="00833E5F" w:rsidP="00DC7B96">
            <w:pPr>
              <w:spacing w:before="120" w:after="120" w:line="288" w:lineRule="auto"/>
              <w:ind w:right="-86"/>
              <w:rPr>
                <w:sz w:val="26"/>
                <w:szCs w:val="26"/>
                <w:lang w:val="es-MX"/>
              </w:rPr>
            </w:pPr>
          </w:p>
        </w:tc>
      </w:tr>
      <w:tr w:rsidR="00833E5F" w:rsidRPr="00E422A5" w:rsidTr="00AE6C42">
        <w:trPr>
          <w:jc w:val="center"/>
        </w:trPr>
        <w:tc>
          <w:tcPr>
            <w:tcW w:w="551" w:type="dxa"/>
            <w:tcBorders>
              <w:bottom w:val="double" w:sz="4" w:space="0" w:color="auto"/>
            </w:tcBorders>
            <w:vAlign w:val="center"/>
          </w:tcPr>
          <w:p w:rsidR="00833E5F" w:rsidRPr="00E422A5" w:rsidRDefault="00833E5F" w:rsidP="00DC7B96">
            <w:pPr>
              <w:spacing w:before="120" w:after="120" w:line="288" w:lineRule="auto"/>
              <w:ind w:right="-86"/>
              <w:jc w:val="center"/>
              <w:rPr>
                <w:sz w:val="26"/>
                <w:szCs w:val="26"/>
                <w:lang w:val="es-MX"/>
              </w:rPr>
            </w:pPr>
            <w:r w:rsidRPr="00E422A5">
              <w:rPr>
                <w:sz w:val="26"/>
                <w:szCs w:val="26"/>
                <w:lang w:val="es-MX"/>
              </w:rPr>
              <w:t>1</w:t>
            </w:r>
          </w:p>
        </w:tc>
        <w:tc>
          <w:tcPr>
            <w:tcW w:w="3960" w:type="dxa"/>
            <w:tcBorders>
              <w:bottom w:val="double" w:sz="4" w:space="0" w:color="auto"/>
            </w:tcBorders>
            <w:vAlign w:val="center"/>
          </w:tcPr>
          <w:p w:rsidR="00833E5F" w:rsidRPr="00E422A5" w:rsidRDefault="00A8770D" w:rsidP="00DC7B96">
            <w:pPr>
              <w:tabs>
                <w:tab w:val="left" w:pos="540"/>
              </w:tabs>
              <w:spacing w:before="120" w:after="120" w:line="288" w:lineRule="auto"/>
              <w:ind w:right="-86"/>
              <w:rPr>
                <w:sz w:val="26"/>
                <w:szCs w:val="26"/>
                <w:lang w:val="es-MX"/>
              </w:rPr>
            </w:pPr>
            <w:r w:rsidRPr="00E422A5">
              <w:rPr>
                <w:sz w:val="26"/>
                <w:szCs w:val="26"/>
                <w:lang w:val="es-MX"/>
              </w:rPr>
              <w:t>Bà: PHÍ THỊ</w:t>
            </w:r>
            <w:r w:rsidR="003D6650" w:rsidRPr="00E422A5">
              <w:rPr>
                <w:sz w:val="26"/>
                <w:szCs w:val="26"/>
                <w:lang w:val="vi-VN"/>
              </w:rPr>
              <w:t xml:space="preserve"> </w:t>
            </w:r>
            <w:r w:rsidRPr="00E422A5">
              <w:rPr>
                <w:sz w:val="26"/>
                <w:szCs w:val="26"/>
                <w:lang w:val="es-MX"/>
              </w:rPr>
              <w:t>NGỌC</w:t>
            </w:r>
            <w:r w:rsidR="003D6650" w:rsidRPr="00E422A5">
              <w:rPr>
                <w:sz w:val="26"/>
                <w:szCs w:val="26"/>
                <w:lang w:val="vi-VN"/>
              </w:rPr>
              <w:t xml:space="preserve"> </w:t>
            </w:r>
            <w:r w:rsidRPr="00E422A5">
              <w:rPr>
                <w:sz w:val="26"/>
                <w:szCs w:val="26"/>
                <w:lang w:val="es-MX"/>
              </w:rPr>
              <w:t>ANH</w:t>
            </w:r>
          </w:p>
        </w:tc>
        <w:tc>
          <w:tcPr>
            <w:tcW w:w="4553" w:type="dxa"/>
            <w:tcBorders>
              <w:bottom w:val="double" w:sz="4" w:space="0" w:color="auto"/>
            </w:tcBorders>
            <w:vAlign w:val="center"/>
          </w:tcPr>
          <w:p w:rsidR="00833E5F" w:rsidRPr="00E422A5" w:rsidRDefault="00833E5F" w:rsidP="00DC7B96">
            <w:pPr>
              <w:spacing w:before="120" w:after="120" w:line="288" w:lineRule="auto"/>
              <w:ind w:right="-86"/>
              <w:rPr>
                <w:sz w:val="26"/>
                <w:szCs w:val="26"/>
                <w:lang w:val="es-MX"/>
              </w:rPr>
            </w:pPr>
            <w:r w:rsidRPr="00E422A5">
              <w:rPr>
                <w:sz w:val="26"/>
                <w:szCs w:val="26"/>
                <w:lang w:val="es-MX"/>
              </w:rPr>
              <w:t xml:space="preserve">Kế toán trưởng </w:t>
            </w:r>
          </w:p>
        </w:tc>
      </w:tr>
    </w:tbl>
    <w:p w:rsidR="00833E5F" w:rsidRPr="00E422A5" w:rsidRDefault="00833E5F" w:rsidP="00BD2AF0">
      <w:pPr>
        <w:pStyle w:val="Heading3"/>
        <w:numPr>
          <w:ilvl w:val="1"/>
          <w:numId w:val="7"/>
        </w:numPr>
        <w:spacing w:line="288" w:lineRule="auto"/>
        <w:ind w:left="567" w:hanging="567"/>
        <w:rPr>
          <w:rFonts w:ascii="Times New Roman" w:hAnsi="Times New Roman"/>
          <w:color w:val="auto"/>
          <w:sz w:val="26"/>
          <w:szCs w:val="26"/>
        </w:rPr>
      </w:pPr>
      <w:bookmarkStart w:id="28" w:name="_Toc232327226"/>
      <w:bookmarkStart w:id="29" w:name="_Toc334710525"/>
      <w:r w:rsidRPr="00E422A5">
        <w:rPr>
          <w:rFonts w:ascii="Times New Roman" w:hAnsi="Times New Roman"/>
          <w:color w:val="auto"/>
          <w:sz w:val="26"/>
          <w:szCs w:val="26"/>
        </w:rPr>
        <w:t>Hội đồng quản trị</w:t>
      </w:r>
      <w:bookmarkEnd w:id="28"/>
      <w:bookmarkEnd w:id="29"/>
    </w:p>
    <w:p w:rsidR="00097091" w:rsidRPr="00E422A5" w:rsidRDefault="00097091" w:rsidP="00097091">
      <w:pPr>
        <w:pStyle w:val="Heading1"/>
        <w:keepNext w:val="0"/>
        <w:keepLines w:val="0"/>
        <w:widowControl w:val="0"/>
        <w:tabs>
          <w:tab w:val="left" w:pos="1301"/>
        </w:tabs>
        <w:suppressAutoHyphens w:val="0"/>
        <w:spacing w:before="0"/>
        <w:rPr>
          <w:rFonts w:ascii="Times New Roman" w:hAnsi="Times New Roman"/>
          <w:color w:val="auto"/>
          <w:sz w:val="26"/>
          <w:szCs w:val="26"/>
        </w:rPr>
      </w:pPr>
      <w:r w:rsidRPr="00E422A5">
        <w:rPr>
          <w:rFonts w:ascii="Times New Roman" w:hAnsi="Times New Roman"/>
          <w:color w:val="auto"/>
          <w:sz w:val="26"/>
          <w:szCs w:val="26"/>
        </w:rPr>
        <w:t>BÀ: HOÀNG TH</w:t>
      </w:r>
      <w:r w:rsidR="00BD6A66" w:rsidRPr="00E422A5">
        <w:rPr>
          <w:rFonts w:ascii="Times New Roman" w:hAnsi="Times New Roman"/>
          <w:color w:val="auto"/>
          <w:sz w:val="26"/>
          <w:szCs w:val="26"/>
        </w:rPr>
        <w:t>Ị</w:t>
      </w:r>
      <w:r w:rsidRPr="00E422A5">
        <w:rPr>
          <w:rFonts w:ascii="Times New Roman" w:hAnsi="Times New Roman"/>
          <w:color w:val="auto"/>
          <w:sz w:val="26"/>
          <w:szCs w:val="26"/>
        </w:rPr>
        <w:t xml:space="preserve"> HOÀI – Ch</w:t>
      </w:r>
      <w:r w:rsidR="00BD6A66" w:rsidRPr="00E422A5">
        <w:rPr>
          <w:rFonts w:ascii="Times New Roman" w:hAnsi="Times New Roman"/>
          <w:color w:val="auto"/>
          <w:sz w:val="26"/>
          <w:szCs w:val="26"/>
        </w:rPr>
        <w:t>ủ</w:t>
      </w:r>
      <w:r w:rsidRPr="00E422A5">
        <w:rPr>
          <w:rFonts w:ascii="Times New Roman" w:hAnsi="Times New Roman"/>
          <w:color w:val="auto"/>
          <w:sz w:val="26"/>
          <w:szCs w:val="26"/>
        </w:rPr>
        <w:t xml:space="preserve"> t</w:t>
      </w:r>
      <w:r w:rsidR="00BD6A66" w:rsidRPr="00E422A5">
        <w:rPr>
          <w:rFonts w:ascii="Times New Roman" w:hAnsi="Times New Roman"/>
          <w:color w:val="auto"/>
          <w:sz w:val="26"/>
          <w:szCs w:val="26"/>
        </w:rPr>
        <w:t>ị</w:t>
      </w:r>
      <w:r w:rsidRPr="00E422A5">
        <w:rPr>
          <w:rFonts w:ascii="Times New Roman" w:hAnsi="Times New Roman"/>
          <w:color w:val="auto"/>
          <w:sz w:val="26"/>
          <w:szCs w:val="26"/>
        </w:rPr>
        <w:t>ch</w:t>
      </w:r>
      <w:r w:rsidR="003D6650" w:rsidRPr="00E422A5">
        <w:rPr>
          <w:rFonts w:ascii="Times New Roman" w:hAnsi="Times New Roman"/>
          <w:color w:val="auto"/>
          <w:sz w:val="26"/>
          <w:szCs w:val="26"/>
          <w:lang w:val="vi-VN"/>
        </w:rPr>
        <w:t xml:space="preserve"> </w:t>
      </w:r>
      <w:r w:rsidRPr="00E422A5">
        <w:rPr>
          <w:rFonts w:ascii="Times New Roman" w:hAnsi="Times New Roman"/>
          <w:color w:val="auto"/>
          <w:sz w:val="26"/>
          <w:szCs w:val="26"/>
        </w:rPr>
        <w:t>HĐQT</w:t>
      </w:r>
    </w:p>
    <w:p w:rsidR="00097091" w:rsidRPr="00E422A5" w:rsidRDefault="00097091" w:rsidP="00097091">
      <w:pPr>
        <w:pStyle w:val="BodyText"/>
        <w:spacing w:before="3"/>
        <w:rPr>
          <w:b/>
          <w:sz w:val="26"/>
          <w:szCs w:val="26"/>
        </w:rPr>
      </w:pPr>
    </w:p>
    <w:tbl>
      <w:tblPr>
        <w:tblW w:w="9214" w:type="dxa"/>
        <w:tblInd w:w="5" w:type="dxa"/>
        <w:tblLayout w:type="fixed"/>
        <w:tblCellMar>
          <w:left w:w="0" w:type="dxa"/>
          <w:right w:w="0" w:type="dxa"/>
        </w:tblCellMar>
        <w:tblLook w:val="01E0" w:firstRow="1" w:lastRow="1" w:firstColumn="1" w:lastColumn="1" w:noHBand="0" w:noVBand="0"/>
      </w:tblPr>
      <w:tblGrid>
        <w:gridCol w:w="4860"/>
        <w:gridCol w:w="450"/>
        <w:gridCol w:w="3904"/>
      </w:tblGrid>
      <w:tr w:rsidR="00097091" w:rsidRPr="00E422A5" w:rsidTr="00501253">
        <w:trPr>
          <w:trHeight w:hRule="exact" w:val="460"/>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Họ và tên</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Hoàng Thị Hoài</w:t>
            </w:r>
          </w:p>
        </w:tc>
      </w:tr>
      <w:tr w:rsidR="00097091" w:rsidRPr="00E422A5" w:rsidTr="00501253">
        <w:trPr>
          <w:trHeight w:hRule="exact" w:val="396"/>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Giới tính</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Nữ</w:t>
            </w:r>
          </w:p>
        </w:tc>
      </w:tr>
      <w:tr w:rsidR="00097091" w:rsidRPr="00E422A5" w:rsidTr="00501253">
        <w:trPr>
          <w:trHeight w:hRule="exact" w:val="396"/>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Ngày sinh</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23/11/1983</w:t>
            </w:r>
          </w:p>
        </w:tc>
      </w:tr>
      <w:tr w:rsidR="00097091" w:rsidRPr="00E422A5" w:rsidTr="00501253">
        <w:trPr>
          <w:trHeight w:hRule="exact" w:val="396"/>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Quốc tịch</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Việt Nam</w:t>
            </w:r>
          </w:p>
        </w:tc>
      </w:tr>
      <w:tr w:rsidR="00097091" w:rsidRPr="00E422A5" w:rsidTr="00501253">
        <w:trPr>
          <w:trHeight w:hRule="exact" w:val="796"/>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Số chứng minh nhân dân</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151524791 do CA Thái Bình cấp ngày 01/12/2006</w:t>
            </w:r>
          </w:p>
        </w:tc>
      </w:tr>
      <w:tr w:rsidR="00097091" w:rsidRPr="00E422A5" w:rsidTr="00501253">
        <w:trPr>
          <w:trHeight w:hRule="exact" w:val="396"/>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Dân tộc</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Kinh</w:t>
            </w:r>
          </w:p>
        </w:tc>
      </w:tr>
      <w:tr w:rsidR="00097091" w:rsidRPr="00E422A5" w:rsidTr="00501253">
        <w:trPr>
          <w:trHeight w:hRule="exact" w:val="586"/>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lastRenderedPageBreak/>
              <w:t>Địa chỉ thường trú</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Tứ Hiệp – Thanh Trì – Hà Nội</w:t>
            </w:r>
          </w:p>
        </w:tc>
      </w:tr>
      <w:tr w:rsidR="00097091" w:rsidRPr="00E422A5" w:rsidTr="00501253">
        <w:trPr>
          <w:trHeight w:hRule="exact" w:val="566"/>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Trình độ văn hóa</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12/12</w:t>
            </w:r>
          </w:p>
        </w:tc>
      </w:tr>
      <w:tr w:rsidR="002E5AD9" w:rsidRPr="00E422A5" w:rsidTr="00501253">
        <w:trPr>
          <w:trHeight w:hRule="exact" w:val="560"/>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Trình độ chuyên môn</w:t>
            </w:r>
          </w:p>
        </w:tc>
        <w:tc>
          <w:tcPr>
            <w:tcW w:w="450" w:type="dxa"/>
          </w:tcPr>
          <w:p w:rsidR="00097091" w:rsidRPr="00E422A5" w:rsidRDefault="00097091" w:rsidP="002E5AD9">
            <w:pPr>
              <w:pStyle w:val="TableParagraph"/>
              <w:spacing w:line="400" w:lineRule="atLeast"/>
              <w:ind w:right="231"/>
              <w:jc w:val="right"/>
              <w:rPr>
                <w:sz w:val="26"/>
                <w:szCs w:val="26"/>
              </w:rPr>
            </w:pPr>
          </w:p>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83"/>
              <w:rPr>
                <w:sz w:val="26"/>
                <w:szCs w:val="26"/>
              </w:rPr>
            </w:pPr>
            <w:r w:rsidRPr="00E422A5">
              <w:rPr>
                <w:sz w:val="26"/>
                <w:szCs w:val="26"/>
              </w:rPr>
              <w:t>Đại học</w:t>
            </w:r>
          </w:p>
        </w:tc>
      </w:tr>
      <w:tr w:rsidR="002E5AD9" w:rsidRPr="00E422A5" w:rsidTr="00501253">
        <w:trPr>
          <w:trHeight w:hRule="exact" w:val="582"/>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Quá trình công tác</w:t>
            </w:r>
          </w:p>
        </w:tc>
        <w:tc>
          <w:tcPr>
            <w:tcW w:w="450" w:type="dxa"/>
          </w:tcPr>
          <w:p w:rsidR="00097091" w:rsidRPr="00E422A5" w:rsidRDefault="00097091" w:rsidP="002E5AD9">
            <w:pPr>
              <w:pStyle w:val="TableParagraph"/>
              <w:spacing w:line="400" w:lineRule="atLeast"/>
              <w:ind w:right="231"/>
              <w:jc w:val="right"/>
              <w:rPr>
                <w:sz w:val="26"/>
                <w:szCs w:val="26"/>
              </w:rPr>
            </w:pPr>
          </w:p>
        </w:tc>
        <w:tc>
          <w:tcPr>
            <w:tcW w:w="3904" w:type="dxa"/>
          </w:tcPr>
          <w:p w:rsidR="00097091" w:rsidRPr="00E422A5" w:rsidRDefault="00097091" w:rsidP="002E5AD9">
            <w:pPr>
              <w:pStyle w:val="TableParagraph"/>
              <w:spacing w:line="400" w:lineRule="atLeast"/>
              <w:ind w:left="233"/>
              <w:rPr>
                <w:sz w:val="26"/>
                <w:szCs w:val="26"/>
              </w:rPr>
            </w:pPr>
          </w:p>
        </w:tc>
      </w:tr>
      <w:tr w:rsidR="002E5AD9" w:rsidRPr="00E422A5" w:rsidTr="00501253">
        <w:trPr>
          <w:trHeight w:hRule="exact" w:val="846"/>
        </w:trPr>
        <w:tc>
          <w:tcPr>
            <w:tcW w:w="4860" w:type="dxa"/>
          </w:tcPr>
          <w:p w:rsidR="00097091" w:rsidRPr="00E422A5" w:rsidRDefault="000A1858" w:rsidP="001F16CE">
            <w:pPr>
              <w:pStyle w:val="TableParagraph"/>
              <w:spacing w:line="400" w:lineRule="atLeast"/>
              <w:ind w:left="540" w:right="386"/>
              <w:rPr>
                <w:sz w:val="26"/>
                <w:szCs w:val="26"/>
              </w:rPr>
            </w:pPr>
            <w:r w:rsidRPr="00E422A5">
              <w:rPr>
                <w:sz w:val="26"/>
                <w:szCs w:val="26"/>
              </w:rPr>
              <w:t xml:space="preserve">+ </w:t>
            </w:r>
            <w:r w:rsidR="00974A53" w:rsidRPr="00E422A5">
              <w:rPr>
                <w:sz w:val="26"/>
                <w:szCs w:val="26"/>
              </w:rPr>
              <w:t>Từ 01/2013- 12/2015</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Công tác tại Công ty CP Thiết bị điện Tự động hóa</w:t>
            </w:r>
          </w:p>
        </w:tc>
      </w:tr>
      <w:tr w:rsidR="002E5AD9" w:rsidRPr="00E422A5" w:rsidTr="00501253">
        <w:trPr>
          <w:trHeight w:hRule="exact" w:val="858"/>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Chức v</w:t>
            </w:r>
            <w:r w:rsidR="000A1858" w:rsidRPr="00E422A5">
              <w:rPr>
                <w:sz w:val="26"/>
                <w:szCs w:val="26"/>
              </w:rPr>
              <w:t xml:space="preserve">ụ đang nắm giữ tại tổ chức phát </w:t>
            </w:r>
            <w:r w:rsidRPr="00E422A5">
              <w:rPr>
                <w:sz w:val="26"/>
                <w:szCs w:val="26"/>
              </w:rPr>
              <w:t>hành</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Chủ tịch HĐQT</w:t>
            </w:r>
          </w:p>
        </w:tc>
      </w:tr>
      <w:tr w:rsidR="002E5AD9" w:rsidRPr="00E422A5" w:rsidTr="00501253">
        <w:trPr>
          <w:trHeight w:hRule="exact" w:val="856"/>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 xml:space="preserve">Chức vụ đang nắm giữ ở tổ chức </w:t>
            </w:r>
            <w:r w:rsidR="001F16CE">
              <w:rPr>
                <w:sz w:val="26"/>
                <w:szCs w:val="26"/>
              </w:rPr>
              <w:t>k</w:t>
            </w:r>
            <w:r w:rsidRPr="00E422A5">
              <w:rPr>
                <w:sz w:val="26"/>
                <w:szCs w:val="26"/>
              </w:rPr>
              <w:t>hác</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CC6510" w:rsidP="002E5AD9">
            <w:pPr>
              <w:pStyle w:val="TableParagraph"/>
              <w:spacing w:line="400" w:lineRule="atLeast"/>
              <w:ind w:left="233"/>
              <w:rPr>
                <w:sz w:val="26"/>
                <w:szCs w:val="26"/>
              </w:rPr>
            </w:pPr>
            <w:r w:rsidRPr="00E422A5">
              <w:rPr>
                <w:sz w:val="26"/>
                <w:szCs w:val="26"/>
              </w:rPr>
              <w:t>không</w:t>
            </w:r>
          </w:p>
        </w:tc>
      </w:tr>
      <w:tr w:rsidR="002E5AD9" w:rsidRPr="00E422A5" w:rsidTr="00501253">
        <w:trPr>
          <w:trHeight w:hRule="exact" w:val="567"/>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Số cổ phần cá nhân nắm giữ</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283FA3" w:rsidP="002E5AD9">
            <w:pPr>
              <w:pStyle w:val="TableParagraph"/>
              <w:spacing w:line="400" w:lineRule="atLeast"/>
              <w:ind w:left="233"/>
              <w:rPr>
                <w:sz w:val="26"/>
                <w:szCs w:val="26"/>
              </w:rPr>
            </w:pPr>
            <w:r w:rsidRPr="00E422A5">
              <w:rPr>
                <w:sz w:val="26"/>
                <w:szCs w:val="26"/>
              </w:rPr>
              <w:t>Không</w:t>
            </w:r>
          </w:p>
        </w:tc>
      </w:tr>
      <w:tr w:rsidR="002E5AD9" w:rsidRPr="00E422A5" w:rsidTr="00501253">
        <w:trPr>
          <w:trHeight w:hRule="exact" w:val="986"/>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Những người có liên quan nắm giữ cùng cổ phiếu</w:t>
            </w:r>
          </w:p>
        </w:tc>
        <w:tc>
          <w:tcPr>
            <w:tcW w:w="450" w:type="dxa"/>
          </w:tcPr>
          <w:p w:rsidR="00097091" w:rsidRPr="00E422A5" w:rsidRDefault="00097091" w:rsidP="002E5AD9">
            <w:pPr>
              <w:pStyle w:val="TableParagraph"/>
              <w:spacing w:line="400" w:lineRule="atLeast"/>
              <w:ind w:right="231"/>
              <w:jc w:val="right"/>
              <w:rPr>
                <w:sz w:val="26"/>
                <w:szCs w:val="26"/>
              </w:rPr>
            </w:pPr>
          </w:p>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p>
          <w:p w:rsidR="00097091" w:rsidRPr="00E422A5" w:rsidRDefault="00097091" w:rsidP="002E5AD9">
            <w:pPr>
              <w:pStyle w:val="TableParagraph"/>
              <w:spacing w:line="400" w:lineRule="atLeast"/>
              <w:ind w:left="233"/>
              <w:rPr>
                <w:sz w:val="26"/>
                <w:szCs w:val="26"/>
              </w:rPr>
            </w:pPr>
            <w:r w:rsidRPr="00E422A5">
              <w:rPr>
                <w:sz w:val="26"/>
                <w:szCs w:val="26"/>
              </w:rPr>
              <w:t>Không</w:t>
            </w:r>
          </w:p>
        </w:tc>
      </w:tr>
      <w:tr w:rsidR="002E5AD9" w:rsidRPr="00E422A5" w:rsidTr="00501253">
        <w:trPr>
          <w:trHeight w:hRule="exact" w:val="568"/>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Tỷ lệ sở hữu chứng khoán ở công ty khác</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Không</w:t>
            </w:r>
          </w:p>
        </w:tc>
      </w:tr>
      <w:tr w:rsidR="002E5AD9" w:rsidRPr="00E422A5" w:rsidTr="00501253">
        <w:trPr>
          <w:trHeight w:hRule="exact" w:val="804"/>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Quyền lợi mâu thuẫn với lợi ích của Công ty</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Không</w:t>
            </w:r>
          </w:p>
        </w:tc>
      </w:tr>
      <w:tr w:rsidR="002E5AD9" w:rsidRPr="00E422A5" w:rsidTr="00501253">
        <w:trPr>
          <w:trHeight w:hRule="exact" w:val="570"/>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Các khoản nợ đối với Công ty</w:t>
            </w:r>
          </w:p>
        </w:tc>
        <w:tc>
          <w:tcPr>
            <w:tcW w:w="450" w:type="dxa"/>
          </w:tcPr>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097091" w:rsidP="002E5AD9">
            <w:pPr>
              <w:pStyle w:val="TableParagraph"/>
              <w:spacing w:line="400" w:lineRule="atLeast"/>
              <w:ind w:left="233"/>
              <w:rPr>
                <w:sz w:val="26"/>
                <w:szCs w:val="26"/>
              </w:rPr>
            </w:pPr>
            <w:r w:rsidRPr="00E422A5">
              <w:rPr>
                <w:sz w:val="26"/>
                <w:szCs w:val="26"/>
              </w:rPr>
              <w:t>Không</w:t>
            </w:r>
          </w:p>
        </w:tc>
      </w:tr>
      <w:tr w:rsidR="002E5AD9" w:rsidRPr="00E422A5" w:rsidTr="00501253">
        <w:trPr>
          <w:trHeight w:hRule="exact" w:val="564"/>
        </w:trPr>
        <w:tc>
          <w:tcPr>
            <w:tcW w:w="4860" w:type="dxa"/>
          </w:tcPr>
          <w:p w:rsidR="00097091" w:rsidRPr="00E422A5" w:rsidRDefault="00097091" w:rsidP="00BA4423">
            <w:pPr>
              <w:pStyle w:val="TableParagraph"/>
              <w:numPr>
                <w:ilvl w:val="0"/>
                <w:numId w:val="25"/>
              </w:numPr>
              <w:spacing w:line="400" w:lineRule="atLeast"/>
              <w:ind w:left="540" w:right="386"/>
              <w:rPr>
                <w:sz w:val="26"/>
                <w:szCs w:val="26"/>
              </w:rPr>
            </w:pPr>
            <w:r w:rsidRPr="00E422A5">
              <w:rPr>
                <w:sz w:val="26"/>
                <w:szCs w:val="26"/>
              </w:rPr>
              <w:t>Hành vi vi phạm pháp luật</w:t>
            </w:r>
          </w:p>
        </w:tc>
        <w:tc>
          <w:tcPr>
            <w:tcW w:w="450" w:type="dxa"/>
          </w:tcPr>
          <w:p w:rsidR="00097091" w:rsidRPr="00E422A5" w:rsidRDefault="00097091" w:rsidP="002E5AD9">
            <w:pPr>
              <w:pStyle w:val="TableParagraph"/>
              <w:spacing w:line="400" w:lineRule="atLeast"/>
              <w:ind w:right="231"/>
              <w:jc w:val="right"/>
              <w:rPr>
                <w:sz w:val="26"/>
                <w:szCs w:val="26"/>
              </w:rPr>
            </w:pPr>
          </w:p>
          <w:p w:rsidR="00097091" w:rsidRPr="00E422A5" w:rsidRDefault="00097091" w:rsidP="002E5AD9">
            <w:pPr>
              <w:pStyle w:val="TableParagraph"/>
              <w:spacing w:line="400" w:lineRule="atLeast"/>
              <w:ind w:right="231"/>
              <w:jc w:val="right"/>
              <w:rPr>
                <w:sz w:val="26"/>
                <w:szCs w:val="26"/>
              </w:rPr>
            </w:pPr>
            <w:r w:rsidRPr="00E422A5">
              <w:rPr>
                <w:sz w:val="26"/>
                <w:szCs w:val="26"/>
              </w:rPr>
              <w:t>:</w:t>
            </w:r>
          </w:p>
        </w:tc>
        <w:tc>
          <w:tcPr>
            <w:tcW w:w="3904" w:type="dxa"/>
          </w:tcPr>
          <w:p w:rsidR="00097091" w:rsidRPr="00E422A5" w:rsidRDefault="002E5AD9" w:rsidP="002E5AD9">
            <w:pPr>
              <w:pStyle w:val="TableParagraph"/>
              <w:spacing w:line="400" w:lineRule="atLeast"/>
              <w:ind w:left="233"/>
              <w:rPr>
                <w:sz w:val="26"/>
                <w:szCs w:val="26"/>
              </w:rPr>
            </w:pPr>
            <w:r w:rsidRPr="00E422A5">
              <w:rPr>
                <w:sz w:val="26"/>
                <w:szCs w:val="26"/>
              </w:rPr>
              <w:t>Không</w:t>
            </w:r>
          </w:p>
          <w:p w:rsidR="00097091" w:rsidRPr="00E422A5" w:rsidRDefault="00097091" w:rsidP="002E5AD9">
            <w:pPr>
              <w:pStyle w:val="TableParagraph"/>
              <w:spacing w:line="400" w:lineRule="atLeast"/>
              <w:ind w:left="233"/>
              <w:rPr>
                <w:sz w:val="26"/>
                <w:szCs w:val="26"/>
              </w:rPr>
            </w:pPr>
            <w:r w:rsidRPr="00E422A5">
              <w:rPr>
                <w:sz w:val="26"/>
                <w:szCs w:val="26"/>
              </w:rPr>
              <w:t>Không</w:t>
            </w:r>
          </w:p>
        </w:tc>
      </w:tr>
    </w:tbl>
    <w:p w:rsidR="00097091" w:rsidRPr="00E422A5" w:rsidRDefault="00097091" w:rsidP="00097091">
      <w:pPr>
        <w:widowControl w:val="0"/>
        <w:tabs>
          <w:tab w:val="left" w:pos="1212"/>
        </w:tabs>
        <w:suppressAutoHyphens w:val="0"/>
        <w:spacing w:before="209"/>
        <w:rPr>
          <w:b/>
          <w:sz w:val="26"/>
          <w:szCs w:val="26"/>
        </w:rPr>
      </w:pPr>
      <w:r w:rsidRPr="00E422A5">
        <w:rPr>
          <w:b/>
          <w:sz w:val="26"/>
          <w:szCs w:val="26"/>
        </w:rPr>
        <w:t>ÔNG: VŨ VĂN CƯƠNG – Uỷ viên</w:t>
      </w:r>
      <w:r w:rsidR="003D6650" w:rsidRPr="00E422A5">
        <w:rPr>
          <w:b/>
          <w:sz w:val="26"/>
          <w:szCs w:val="26"/>
          <w:lang w:val="vi-VN"/>
        </w:rPr>
        <w:t xml:space="preserve"> </w:t>
      </w:r>
      <w:r w:rsidRPr="00E422A5">
        <w:rPr>
          <w:b/>
          <w:sz w:val="26"/>
          <w:szCs w:val="26"/>
        </w:rPr>
        <w:t>HĐQT</w:t>
      </w:r>
    </w:p>
    <w:p w:rsidR="00097091" w:rsidRPr="00E422A5" w:rsidRDefault="00097091" w:rsidP="00097091">
      <w:pPr>
        <w:spacing w:before="120" w:after="120" w:line="288" w:lineRule="auto"/>
        <w:ind w:right="-81"/>
        <w:jc w:val="both"/>
        <w:rPr>
          <w:b/>
          <w:iCs/>
          <w:sz w:val="26"/>
          <w:szCs w:val="26"/>
        </w:rPr>
      </w:pPr>
    </w:p>
    <w:tbl>
      <w:tblPr>
        <w:tblW w:w="0" w:type="auto"/>
        <w:tblInd w:w="5" w:type="dxa"/>
        <w:tblLayout w:type="fixed"/>
        <w:tblCellMar>
          <w:left w:w="0" w:type="dxa"/>
          <w:right w:w="0" w:type="dxa"/>
        </w:tblCellMar>
        <w:tblLook w:val="01E0" w:firstRow="1" w:lastRow="1" w:firstColumn="1" w:lastColumn="1" w:noHBand="0" w:noVBand="0"/>
      </w:tblPr>
      <w:tblGrid>
        <w:gridCol w:w="4678"/>
        <w:gridCol w:w="567"/>
        <w:gridCol w:w="3827"/>
      </w:tblGrid>
      <w:tr w:rsidR="00097091" w:rsidRPr="00E422A5" w:rsidTr="00501253">
        <w:trPr>
          <w:trHeight w:hRule="exact" w:val="462"/>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Họ và tên</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Vũ Văn Cương</w:t>
            </w:r>
          </w:p>
        </w:tc>
      </w:tr>
      <w:tr w:rsidR="00097091" w:rsidRPr="00E422A5" w:rsidTr="00501253">
        <w:trPr>
          <w:trHeight w:hRule="exact" w:val="534"/>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Giới tính</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Nam</w:t>
            </w:r>
          </w:p>
        </w:tc>
      </w:tr>
      <w:tr w:rsidR="00097091" w:rsidRPr="00E422A5" w:rsidTr="00501253">
        <w:trPr>
          <w:trHeight w:hRule="exact" w:val="543"/>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Ngày sinh</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17/10/1988</w:t>
            </w:r>
          </w:p>
        </w:tc>
      </w:tr>
      <w:tr w:rsidR="00097091" w:rsidRPr="00E422A5" w:rsidTr="00501253">
        <w:trPr>
          <w:trHeight w:hRule="exact" w:val="396"/>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Quốc tịch</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Việt Nam</w:t>
            </w:r>
          </w:p>
        </w:tc>
      </w:tr>
      <w:tr w:rsidR="00097091" w:rsidRPr="00E422A5" w:rsidTr="00501253">
        <w:trPr>
          <w:trHeight w:hRule="exact" w:val="672"/>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Số chứng minh nhân dân</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162921010</w:t>
            </w:r>
          </w:p>
        </w:tc>
      </w:tr>
      <w:tr w:rsidR="00097091" w:rsidRPr="00E422A5" w:rsidTr="00501253">
        <w:trPr>
          <w:trHeight w:hRule="exact" w:val="396"/>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lastRenderedPageBreak/>
              <w:t>Dân tộc</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Kinh</w:t>
            </w:r>
          </w:p>
        </w:tc>
      </w:tr>
      <w:tr w:rsidR="00097091" w:rsidRPr="00E422A5" w:rsidTr="00501253">
        <w:trPr>
          <w:trHeight w:hRule="exact" w:val="489"/>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Địa chỉ thường trú</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Hải Giang-Hải Hậu- Nam Định</w:t>
            </w:r>
          </w:p>
        </w:tc>
      </w:tr>
      <w:tr w:rsidR="00097091" w:rsidRPr="00E422A5" w:rsidTr="00501253">
        <w:trPr>
          <w:trHeight w:hRule="exact" w:val="396"/>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Trình độ văn hóa</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12/12</w:t>
            </w:r>
          </w:p>
        </w:tc>
      </w:tr>
      <w:tr w:rsidR="00097091" w:rsidRPr="00E422A5" w:rsidTr="00501253">
        <w:trPr>
          <w:trHeight w:hRule="exact" w:val="396"/>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Trình độ chuyên môn</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pacing w:val="-6"/>
                <w:sz w:val="26"/>
                <w:szCs w:val="26"/>
              </w:rPr>
              <w:t xml:space="preserve">Cao </w:t>
            </w:r>
            <w:r w:rsidRPr="00E422A5">
              <w:rPr>
                <w:spacing w:val="-7"/>
                <w:sz w:val="26"/>
                <w:szCs w:val="26"/>
              </w:rPr>
              <w:t xml:space="preserve">đẳng- </w:t>
            </w:r>
            <w:r w:rsidRPr="00E422A5">
              <w:rPr>
                <w:spacing w:val="-4"/>
                <w:sz w:val="26"/>
                <w:szCs w:val="26"/>
              </w:rPr>
              <w:t xml:space="preserve">Cử </w:t>
            </w:r>
            <w:r w:rsidRPr="00E422A5">
              <w:rPr>
                <w:spacing w:val="-7"/>
                <w:sz w:val="26"/>
                <w:szCs w:val="26"/>
              </w:rPr>
              <w:t xml:space="preserve">nhân </w:t>
            </w:r>
            <w:r w:rsidRPr="00E422A5">
              <w:rPr>
                <w:spacing w:val="-4"/>
                <w:sz w:val="26"/>
                <w:szCs w:val="26"/>
              </w:rPr>
              <w:t xml:space="preserve">Hệ </w:t>
            </w:r>
            <w:r w:rsidRPr="00E422A5">
              <w:rPr>
                <w:spacing w:val="-7"/>
                <w:sz w:val="26"/>
                <w:szCs w:val="26"/>
              </w:rPr>
              <w:t xml:space="preserve">thống </w:t>
            </w:r>
            <w:r w:rsidRPr="00E422A5">
              <w:rPr>
                <w:spacing w:val="-6"/>
                <w:sz w:val="26"/>
                <w:szCs w:val="26"/>
              </w:rPr>
              <w:t>điện</w:t>
            </w:r>
          </w:p>
        </w:tc>
      </w:tr>
      <w:tr w:rsidR="00097091" w:rsidRPr="00E422A5" w:rsidTr="00501253">
        <w:trPr>
          <w:trHeight w:hRule="exact" w:val="396"/>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Quá trình công tác</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spacing w:before="120" w:after="120" w:line="288" w:lineRule="auto"/>
              <w:rPr>
                <w:sz w:val="26"/>
                <w:szCs w:val="26"/>
              </w:rPr>
            </w:pPr>
          </w:p>
        </w:tc>
      </w:tr>
      <w:tr w:rsidR="00097091" w:rsidRPr="00E422A5" w:rsidTr="00501253">
        <w:trPr>
          <w:trHeight w:hRule="exact" w:val="540"/>
        </w:trPr>
        <w:tc>
          <w:tcPr>
            <w:tcW w:w="4678" w:type="dxa"/>
          </w:tcPr>
          <w:p w:rsidR="00097091" w:rsidRPr="00E422A5" w:rsidRDefault="00097091" w:rsidP="008B78CD">
            <w:pPr>
              <w:pStyle w:val="TableParagraph"/>
              <w:spacing w:before="120" w:after="120" w:line="288" w:lineRule="auto"/>
              <w:ind w:left="540" w:right="386"/>
              <w:rPr>
                <w:sz w:val="26"/>
                <w:szCs w:val="26"/>
              </w:rPr>
            </w:pPr>
            <w:r w:rsidRPr="00E422A5">
              <w:rPr>
                <w:sz w:val="26"/>
                <w:szCs w:val="26"/>
              </w:rPr>
              <w:t></w:t>
            </w:r>
            <w:r w:rsidRPr="00E422A5">
              <w:rPr>
                <w:sz w:val="26"/>
                <w:szCs w:val="26"/>
              </w:rPr>
              <w:tab/>
            </w:r>
            <w:r w:rsidRPr="001F16CE">
              <w:rPr>
                <w:sz w:val="26"/>
                <w:szCs w:val="26"/>
              </w:rPr>
              <w:t xml:space="preserve">11/2009 </w:t>
            </w:r>
            <w:r w:rsidRPr="00E422A5">
              <w:rPr>
                <w:sz w:val="26"/>
                <w:szCs w:val="26"/>
              </w:rPr>
              <w:t>–</w:t>
            </w:r>
            <w:r w:rsidRPr="001F16CE">
              <w:rPr>
                <w:sz w:val="26"/>
                <w:szCs w:val="26"/>
              </w:rPr>
              <w:t>7/2015</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Công tác tại Công ty IHTC</w:t>
            </w:r>
          </w:p>
        </w:tc>
      </w:tr>
      <w:tr w:rsidR="00097091" w:rsidRPr="00E422A5" w:rsidTr="00501253">
        <w:trPr>
          <w:trHeight w:hRule="exact" w:val="885"/>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tại tổ chức phát hành</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Ủy viên HĐQT</w:t>
            </w:r>
          </w:p>
        </w:tc>
      </w:tr>
      <w:tr w:rsidR="00097091" w:rsidRPr="00E422A5" w:rsidTr="00501253">
        <w:trPr>
          <w:trHeight w:hRule="exact" w:val="903"/>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ở tổ chức khác</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4F027E" w:rsidP="008B78CD">
            <w:pPr>
              <w:pStyle w:val="TableParagraph"/>
              <w:spacing w:before="120" w:after="120" w:line="288" w:lineRule="auto"/>
              <w:ind w:left="233"/>
              <w:rPr>
                <w:sz w:val="26"/>
                <w:szCs w:val="26"/>
              </w:rPr>
            </w:pPr>
            <w:r w:rsidRPr="00E422A5">
              <w:rPr>
                <w:sz w:val="26"/>
                <w:szCs w:val="26"/>
              </w:rPr>
              <w:t>không</w:t>
            </w:r>
          </w:p>
        </w:tc>
      </w:tr>
      <w:tr w:rsidR="00097091" w:rsidRPr="00E422A5" w:rsidTr="00501253">
        <w:trPr>
          <w:trHeight w:hRule="exact" w:val="601"/>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Số cổ phần cá nhân nắm giữ</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283FA3" w:rsidP="008B78CD">
            <w:pPr>
              <w:pStyle w:val="TableParagraph"/>
              <w:spacing w:before="120" w:after="120" w:line="288" w:lineRule="auto"/>
              <w:ind w:left="233"/>
              <w:rPr>
                <w:sz w:val="26"/>
                <w:szCs w:val="26"/>
              </w:rPr>
            </w:pPr>
            <w:r w:rsidRPr="00E422A5">
              <w:rPr>
                <w:sz w:val="26"/>
                <w:szCs w:val="26"/>
              </w:rPr>
              <w:t>Không</w:t>
            </w:r>
          </w:p>
        </w:tc>
      </w:tr>
      <w:tr w:rsidR="00EA0D76" w:rsidRPr="00E422A5" w:rsidTr="00501253">
        <w:trPr>
          <w:trHeight w:hRule="exact" w:val="858"/>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Những người có liên quan nắm giữ cùng cổ phiếu</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3D6650" w:rsidP="008B78CD">
            <w:pPr>
              <w:pStyle w:val="TableParagraph"/>
              <w:spacing w:before="120" w:after="120" w:line="288" w:lineRule="auto"/>
              <w:rPr>
                <w:sz w:val="26"/>
                <w:szCs w:val="26"/>
              </w:rPr>
            </w:pPr>
            <w:r w:rsidRPr="00E422A5">
              <w:rPr>
                <w:sz w:val="26"/>
                <w:szCs w:val="26"/>
                <w:lang w:val="vi-VN"/>
              </w:rPr>
              <w:t xml:space="preserve">    </w:t>
            </w:r>
            <w:r w:rsidR="00097091" w:rsidRPr="00E422A5">
              <w:rPr>
                <w:sz w:val="26"/>
                <w:szCs w:val="26"/>
              </w:rPr>
              <w:t>Không</w:t>
            </w:r>
          </w:p>
        </w:tc>
      </w:tr>
      <w:tr w:rsidR="00EA0D76" w:rsidRPr="00E422A5" w:rsidTr="00501253">
        <w:trPr>
          <w:trHeight w:hRule="exact" w:val="876"/>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Tỷ lệ sở hữu chứng khoán ở công ty khác</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Không</w:t>
            </w:r>
          </w:p>
        </w:tc>
      </w:tr>
      <w:tr w:rsidR="00EA0D76" w:rsidRPr="00E422A5" w:rsidTr="00501253">
        <w:trPr>
          <w:trHeight w:hRule="exact" w:val="813"/>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Quyền lợi mâu thuẫn với lợi ích của Công ty</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Không</w:t>
            </w:r>
          </w:p>
        </w:tc>
      </w:tr>
      <w:tr w:rsidR="00EA0D76" w:rsidRPr="00E422A5" w:rsidTr="00501253">
        <w:trPr>
          <w:trHeight w:hRule="exact" w:val="601"/>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Các khoản nợ đối với Công ty</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Không</w:t>
            </w:r>
          </w:p>
        </w:tc>
      </w:tr>
      <w:tr w:rsidR="00EA0D76" w:rsidRPr="00E422A5" w:rsidTr="00501253">
        <w:trPr>
          <w:trHeight w:hRule="exact" w:val="640"/>
        </w:trPr>
        <w:tc>
          <w:tcPr>
            <w:tcW w:w="4678"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Hành vi vi phạm pháp luật</w:t>
            </w:r>
          </w:p>
        </w:tc>
        <w:tc>
          <w:tcPr>
            <w:tcW w:w="567" w:type="dxa"/>
          </w:tcPr>
          <w:p w:rsidR="00097091" w:rsidRPr="00E422A5" w:rsidRDefault="00097091" w:rsidP="008B78CD">
            <w:pPr>
              <w:pStyle w:val="TableParagraph"/>
              <w:spacing w:before="120" w:after="120" w:line="288" w:lineRule="auto"/>
              <w:ind w:right="231"/>
              <w:jc w:val="right"/>
              <w:rPr>
                <w:sz w:val="26"/>
                <w:szCs w:val="26"/>
              </w:rPr>
            </w:pPr>
            <w:r w:rsidRPr="00E422A5">
              <w:rPr>
                <w:sz w:val="26"/>
                <w:szCs w:val="26"/>
              </w:rPr>
              <w:t>:</w:t>
            </w:r>
          </w:p>
        </w:tc>
        <w:tc>
          <w:tcPr>
            <w:tcW w:w="3827" w:type="dxa"/>
          </w:tcPr>
          <w:p w:rsidR="00097091" w:rsidRPr="00E422A5" w:rsidRDefault="00097091" w:rsidP="008B78CD">
            <w:pPr>
              <w:pStyle w:val="TableParagraph"/>
              <w:spacing w:before="120" w:after="120" w:line="288" w:lineRule="auto"/>
              <w:ind w:left="233"/>
              <w:rPr>
                <w:sz w:val="26"/>
                <w:szCs w:val="26"/>
              </w:rPr>
            </w:pPr>
            <w:r w:rsidRPr="00E422A5">
              <w:rPr>
                <w:sz w:val="26"/>
                <w:szCs w:val="26"/>
              </w:rPr>
              <w:t>Không</w:t>
            </w:r>
          </w:p>
        </w:tc>
      </w:tr>
    </w:tbl>
    <w:p w:rsidR="00097091" w:rsidRPr="00E422A5" w:rsidRDefault="00097091" w:rsidP="00097091">
      <w:pPr>
        <w:spacing w:before="120" w:after="120" w:line="288" w:lineRule="auto"/>
        <w:ind w:right="-81"/>
        <w:jc w:val="both"/>
        <w:rPr>
          <w:b/>
          <w:iCs/>
          <w:sz w:val="26"/>
          <w:szCs w:val="26"/>
        </w:rPr>
      </w:pPr>
    </w:p>
    <w:p w:rsidR="00097091" w:rsidRPr="00E422A5" w:rsidRDefault="00097091" w:rsidP="00097091">
      <w:pPr>
        <w:widowControl w:val="0"/>
        <w:tabs>
          <w:tab w:val="left" w:pos="1212"/>
        </w:tabs>
        <w:suppressAutoHyphens w:val="0"/>
        <w:spacing w:before="108"/>
        <w:rPr>
          <w:b/>
          <w:sz w:val="26"/>
          <w:szCs w:val="26"/>
        </w:rPr>
      </w:pPr>
      <w:r w:rsidRPr="00E422A5">
        <w:rPr>
          <w:b/>
          <w:sz w:val="26"/>
          <w:szCs w:val="26"/>
        </w:rPr>
        <w:t>ÔNG: LÊ TUẤN ANH – Uỷ viên</w:t>
      </w:r>
      <w:r w:rsidR="008A6906" w:rsidRPr="00E422A5">
        <w:rPr>
          <w:b/>
          <w:sz w:val="26"/>
          <w:szCs w:val="26"/>
        </w:rPr>
        <w:t xml:space="preserve"> </w:t>
      </w:r>
      <w:r w:rsidRPr="00E422A5">
        <w:rPr>
          <w:b/>
          <w:sz w:val="26"/>
          <w:szCs w:val="26"/>
        </w:rPr>
        <w:t>HĐQT</w:t>
      </w:r>
    </w:p>
    <w:p w:rsidR="00866B7C" w:rsidRPr="00E422A5" w:rsidRDefault="00866B7C" w:rsidP="00097091">
      <w:pPr>
        <w:widowControl w:val="0"/>
        <w:tabs>
          <w:tab w:val="left" w:pos="1212"/>
        </w:tabs>
        <w:suppressAutoHyphens w:val="0"/>
        <w:spacing w:before="108"/>
        <w:rPr>
          <w:b/>
          <w:color w:val="4F81BD"/>
          <w:sz w:val="26"/>
          <w:szCs w:val="26"/>
        </w:rPr>
      </w:pPr>
    </w:p>
    <w:tbl>
      <w:tblPr>
        <w:tblW w:w="9805" w:type="dxa"/>
        <w:tblInd w:w="5" w:type="dxa"/>
        <w:tblLayout w:type="fixed"/>
        <w:tblCellMar>
          <w:left w:w="0" w:type="dxa"/>
          <w:right w:w="0" w:type="dxa"/>
        </w:tblCellMar>
        <w:tblLook w:val="01E0" w:firstRow="1" w:lastRow="1" w:firstColumn="1" w:lastColumn="1" w:noHBand="0" w:noVBand="0"/>
      </w:tblPr>
      <w:tblGrid>
        <w:gridCol w:w="4820"/>
        <w:gridCol w:w="567"/>
        <w:gridCol w:w="4418"/>
      </w:tblGrid>
      <w:tr w:rsidR="00097091" w:rsidRPr="00E422A5" w:rsidTr="00501253">
        <w:trPr>
          <w:trHeight w:hRule="exact" w:val="507"/>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Họ và tên</w:t>
            </w:r>
          </w:p>
        </w:tc>
        <w:tc>
          <w:tcPr>
            <w:tcW w:w="567" w:type="dxa"/>
          </w:tcPr>
          <w:p w:rsidR="00097091" w:rsidRPr="00E422A5" w:rsidRDefault="00097091" w:rsidP="00A4435D">
            <w:pPr>
              <w:pStyle w:val="TableParagraph"/>
              <w:spacing w:line="245" w:lineRule="exact"/>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line="245" w:lineRule="exact"/>
              <w:ind w:left="233"/>
              <w:rPr>
                <w:sz w:val="26"/>
                <w:szCs w:val="26"/>
              </w:rPr>
            </w:pPr>
            <w:r w:rsidRPr="00E422A5">
              <w:rPr>
                <w:sz w:val="26"/>
                <w:szCs w:val="26"/>
              </w:rPr>
              <w:t>Lê Tuấn Anh</w:t>
            </w:r>
          </w:p>
        </w:tc>
      </w:tr>
      <w:tr w:rsidR="00097091" w:rsidRPr="00E422A5" w:rsidTr="00501253">
        <w:trPr>
          <w:trHeight w:hRule="exact" w:val="534"/>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Giới tính</w:t>
            </w:r>
          </w:p>
        </w:tc>
        <w:tc>
          <w:tcPr>
            <w:tcW w:w="567" w:type="dxa"/>
          </w:tcPr>
          <w:p w:rsidR="00097091" w:rsidRPr="00E422A5" w:rsidRDefault="00097091" w:rsidP="00A4435D">
            <w:pPr>
              <w:pStyle w:val="TableParagraph"/>
              <w:spacing w:before="47"/>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47"/>
              <w:ind w:left="233"/>
              <w:rPr>
                <w:sz w:val="26"/>
                <w:szCs w:val="26"/>
              </w:rPr>
            </w:pPr>
            <w:r w:rsidRPr="00E422A5">
              <w:rPr>
                <w:sz w:val="26"/>
                <w:szCs w:val="26"/>
              </w:rPr>
              <w:t>Nam</w:t>
            </w:r>
          </w:p>
        </w:tc>
      </w:tr>
      <w:tr w:rsidR="00097091" w:rsidRPr="00E422A5" w:rsidTr="00501253">
        <w:trPr>
          <w:trHeight w:hRule="exact" w:val="543"/>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Ngày sinh</w:t>
            </w:r>
          </w:p>
        </w:tc>
        <w:tc>
          <w:tcPr>
            <w:tcW w:w="567" w:type="dxa"/>
          </w:tcPr>
          <w:p w:rsidR="00097091" w:rsidRPr="00E422A5" w:rsidRDefault="00097091" w:rsidP="00A4435D">
            <w:pPr>
              <w:pStyle w:val="TableParagraph"/>
              <w:spacing w:before="47"/>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47"/>
              <w:ind w:left="233"/>
              <w:rPr>
                <w:sz w:val="26"/>
                <w:szCs w:val="26"/>
              </w:rPr>
            </w:pPr>
            <w:r w:rsidRPr="00E422A5">
              <w:rPr>
                <w:sz w:val="26"/>
                <w:szCs w:val="26"/>
              </w:rPr>
              <w:t>23/06/1985</w:t>
            </w:r>
          </w:p>
        </w:tc>
      </w:tr>
      <w:tr w:rsidR="00097091" w:rsidRPr="00E422A5" w:rsidTr="00501253">
        <w:trPr>
          <w:trHeight w:hRule="exact" w:val="543"/>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Quốc tịch</w:t>
            </w:r>
          </w:p>
        </w:tc>
        <w:tc>
          <w:tcPr>
            <w:tcW w:w="567" w:type="dxa"/>
          </w:tcPr>
          <w:p w:rsidR="00097091" w:rsidRPr="00E422A5" w:rsidRDefault="00097091" w:rsidP="00A4435D">
            <w:pPr>
              <w:pStyle w:val="TableParagraph"/>
              <w:spacing w:before="47"/>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47"/>
              <w:ind w:left="233"/>
              <w:rPr>
                <w:sz w:val="26"/>
                <w:szCs w:val="26"/>
              </w:rPr>
            </w:pPr>
            <w:r w:rsidRPr="00E422A5">
              <w:rPr>
                <w:sz w:val="26"/>
                <w:szCs w:val="26"/>
              </w:rPr>
              <w:t>Việt Nam</w:t>
            </w:r>
          </w:p>
        </w:tc>
      </w:tr>
      <w:tr w:rsidR="00097091" w:rsidRPr="00E422A5" w:rsidTr="00501253">
        <w:trPr>
          <w:trHeight w:hRule="exact" w:val="672"/>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lastRenderedPageBreak/>
              <w:t>Số chứng minh nhân dân</w:t>
            </w:r>
          </w:p>
        </w:tc>
        <w:tc>
          <w:tcPr>
            <w:tcW w:w="567" w:type="dxa"/>
          </w:tcPr>
          <w:p w:rsidR="00097091" w:rsidRPr="00E422A5" w:rsidRDefault="00097091" w:rsidP="00A4435D">
            <w:pPr>
              <w:pStyle w:val="TableParagraph"/>
              <w:spacing w:before="184"/>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184"/>
              <w:ind w:left="233"/>
              <w:rPr>
                <w:sz w:val="26"/>
                <w:szCs w:val="26"/>
              </w:rPr>
            </w:pPr>
            <w:r w:rsidRPr="00E422A5">
              <w:rPr>
                <w:sz w:val="26"/>
                <w:szCs w:val="26"/>
              </w:rPr>
              <w:t>151531153</w:t>
            </w:r>
          </w:p>
        </w:tc>
      </w:tr>
      <w:tr w:rsidR="00097091" w:rsidRPr="00E422A5" w:rsidTr="00501253">
        <w:trPr>
          <w:trHeight w:hRule="exact" w:val="579"/>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Dân tộc</w:t>
            </w:r>
          </w:p>
        </w:tc>
        <w:tc>
          <w:tcPr>
            <w:tcW w:w="567" w:type="dxa"/>
          </w:tcPr>
          <w:p w:rsidR="00097091" w:rsidRPr="00E422A5" w:rsidRDefault="00097091" w:rsidP="00A4435D">
            <w:pPr>
              <w:pStyle w:val="TableParagraph"/>
              <w:spacing w:before="47"/>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47"/>
              <w:ind w:left="233"/>
              <w:rPr>
                <w:sz w:val="26"/>
                <w:szCs w:val="26"/>
              </w:rPr>
            </w:pPr>
            <w:r w:rsidRPr="00E422A5">
              <w:rPr>
                <w:sz w:val="26"/>
                <w:szCs w:val="26"/>
              </w:rPr>
              <w:t>Kinh</w:t>
            </w:r>
          </w:p>
        </w:tc>
      </w:tr>
      <w:tr w:rsidR="00097091" w:rsidRPr="00E422A5" w:rsidTr="00501253">
        <w:trPr>
          <w:trHeight w:hRule="exact" w:val="672"/>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Địa chỉ thường trú</w:t>
            </w:r>
          </w:p>
        </w:tc>
        <w:tc>
          <w:tcPr>
            <w:tcW w:w="567" w:type="dxa"/>
          </w:tcPr>
          <w:p w:rsidR="00097091" w:rsidRPr="00E422A5" w:rsidRDefault="00097091" w:rsidP="00A4435D">
            <w:pPr>
              <w:pStyle w:val="TableParagraph"/>
              <w:spacing w:before="184"/>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47"/>
              <w:ind w:left="233"/>
              <w:rPr>
                <w:sz w:val="26"/>
                <w:szCs w:val="26"/>
              </w:rPr>
            </w:pPr>
            <w:r w:rsidRPr="00E422A5">
              <w:rPr>
                <w:sz w:val="26"/>
                <w:szCs w:val="26"/>
              </w:rPr>
              <w:t>Thôn Vũ Công – Xã Thái An – Huyện Thái Thịnh – Tỉnh Thái Bình</w:t>
            </w:r>
          </w:p>
        </w:tc>
      </w:tr>
      <w:tr w:rsidR="00097091" w:rsidRPr="00E422A5" w:rsidTr="00501253">
        <w:trPr>
          <w:trHeight w:hRule="exact" w:val="396"/>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Trình độ văn hóa</w:t>
            </w:r>
          </w:p>
        </w:tc>
        <w:tc>
          <w:tcPr>
            <w:tcW w:w="567" w:type="dxa"/>
          </w:tcPr>
          <w:p w:rsidR="00097091" w:rsidRPr="00E422A5" w:rsidRDefault="00097091" w:rsidP="00A4435D">
            <w:pPr>
              <w:pStyle w:val="TableParagraph"/>
              <w:spacing w:before="47"/>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47"/>
              <w:ind w:left="233"/>
              <w:rPr>
                <w:sz w:val="26"/>
                <w:szCs w:val="26"/>
              </w:rPr>
            </w:pPr>
            <w:r w:rsidRPr="00E422A5">
              <w:rPr>
                <w:sz w:val="26"/>
                <w:szCs w:val="26"/>
              </w:rPr>
              <w:t>12/12</w:t>
            </w:r>
          </w:p>
        </w:tc>
      </w:tr>
      <w:tr w:rsidR="00097091" w:rsidRPr="00E422A5" w:rsidTr="00501253">
        <w:trPr>
          <w:trHeight w:hRule="exact" w:val="396"/>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Trình độ chuyên môn</w:t>
            </w:r>
          </w:p>
        </w:tc>
        <w:tc>
          <w:tcPr>
            <w:tcW w:w="567" w:type="dxa"/>
          </w:tcPr>
          <w:p w:rsidR="00097091" w:rsidRPr="00E422A5" w:rsidRDefault="00097091" w:rsidP="00A4435D">
            <w:pPr>
              <w:pStyle w:val="TableParagraph"/>
              <w:spacing w:before="47"/>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47"/>
              <w:ind w:left="233"/>
              <w:rPr>
                <w:sz w:val="26"/>
                <w:szCs w:val="26"/>
              </w:rPr>
            </w:pPr>
            <w:r w:rsidRPr="00E422A5">
              <w:rPr>
                <w:sz w:val="26"/>
                <w:szCs w:val="26"/>
              </w:rPr>
              <w:t>Thạc sĩ Hệ thống điện</w:t>
            </w:r>
          </w:p>
        </w:tc>
      </w:tr>
      <w:tr w:rsidR="00097091" w:rsidRPr="00E422A5" w:rsidTr="00501253">
        <w:trPr>
          <w:trHeight w:hRule="exact" w:val="395"/>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Quá trình công tác</w:t>
            </w:r>
          </w:p>
        </w:tc>
        <w:tc>
          <w:tcPr>
            <w:tcW w:w="567" w:type="dxa"/>
          </w:tcPr>
          <w:p w:rsidR="00097091" w:rsidRPr="00E422A5" w:rsidRDefault="00097091" w:rsidP="00A4435D">
            <w:pPr>
              <w:pStyle w:val="TableParagraph"/>
              <w:spacing w:before="47"/>
              <w:ind w:right="231"/>
              <w:jc w:val="right"/>
              <w:rPr>
                <w:sz w:val="26"/>
                <w:szCs w:val="26"/>
              </w:rPr>
            </w:pPr>
            <w:r w:rsidRPr="00E422A5">
              <w:rPr>
                <w:sz w:val="26"/>
                <w:szCs w:val="26"/>
              </w:rPr>
              <w:t>:</w:t>
            </w:r>
          </w:p>
        </w:tc>
        <w:tc>
          <w:tcPr>
            <w:tcW w:w="4418" w:type="dxa"/>
          </w:tcPr>
          <w:p w:rsidR="00097091" w:rsidRPr="00E422A5" w:rsidRDefault="00097091" w:rsidP="00A4435D">
            <w:pPr>
              <w:rPr>
                <w:sz w:val="26"/>
                <w:szCs w:val="26"/>
              </w:rPr>
            </w:pPr>
          </w:p>
        </w:tc>
      </w:tr>
      <w:tr w:rsidR="00097091" w:rsidRPr="00E422A5" w:rsidTr="00501253">
        <w:trPr>
          <w:trHeight w:hRule="exact" w:val="588"/>
        </w:trPr>
        <w:tc>
          <w:tcPr>
            <w:tcW w:w="4820" w:type="dxa"/>
          </w:tcPr>
          <w:p w:rsidR="00FB415D" w:rsidRPr="00E422A5" w:rsidRDefault="00097091" w:rsidP="008B78CD">
            <w:pPr>
              <w:pStyle w:val="TableParagraph"/>
              <w:spacing w:before="120" w:after="120" w:line="288" w:lineRule="auto"/>
              <w:ind w:left="540" w:right="386"/>
              <w:rPr>
                <w:sz w:val="26"/>
                <w:szCs w:val="26"/>
              </w:rPr>
            </w:pPr>
            <w:r w:rsidRPr="00E422A5">
              <w:rPr>
                <w:sz w:val="26"/>
                <w:szCs w:val="26"/>
              </w:rPr>
              <w:t></w:t>
            </w:r>
            <w:r w:rsidRPr="00E422A5">
              <w:rPr>
                <w:sz w:val="26"/>
                <w:szCs w:val="26"/>
              </w:rPr>
              <w:tab/>
              <w:t>Từ 10/2009</w:t>
            </w:r>
            <w:r w:rsidR="00405E8E" w:rsidRPr="00E422A5">
              <w:rPr>
                <w:sz w:val="26"/>
                <w:szCs w:val="26"/>
              </w:rPr>
              <w:t xml:space="preserve"> </w:t>
            </w:r>
            <w:r w:rsidRPr="00E422A5">
              <w:rPr>
                <w:sz w:val="26"/>
                <w:szCs w:val="26"/>
              </w:rPr>
              <w:t>đến</w:t>
            </w:r>
            <w:r w:rsidR="00405E8E" w:rsidRPr="00E422A5">
              <w:rPr>
                <w:sz w:val="26"/>
                <w:szCs w:val="26"/>
              </w:rPr>
              <w:t xml:space="preserve"> </w:t>
            </w:r>
            <w:r w:rsidRPr="00E422A5">
              <w:rPr>
                <w:sz w:val="26"/>
                <w:szCs w:val="26"/>
              </w:rPr>
              <w:t>7/2015</w:t>
            </w:r>
          </w:p>
        </w:tc>
        <w:tc>
          <w:tcPr>
            <w:tcW w:w="567" w:type="dxa"/>
          </w:tcPr>
          <w:p w:rsidR="00097091" w:rsidRPr="00E422A5" w:rsidRDefault="00097091" w:rsidP="00A4435D">
            <w:pPr>
              <w:pStyle w:val="TableParagraph"/>
              <w:spacing w:before="184"/>
              <w:ind w:left="73"/>
              <w:jc w:val="center"/>
              <w:rPr>
                <w:sz w:val="26"/>
                <w:szCs w:val="26"/>
              </w:rPr>
            </w:pPr>
            <w:r w:rsidRPr="00E422A5">
              <w:rPr>
                <w:sz w:val="26"/>
                <w:szCs w:val="26"/>
              </w:rPr>
              <w:t>:</w:t>
            </w:r>
          </w:p>
          <w:p w:rsidR="00097091" w:rsidRPr="00E422A5" w:rsidRDefault="00097091" w:rsidP="00A4435D">
            <w:pPr>
              <w:pStyle w:val="TableParagraph"/>
              <w:spacing w:before="60"/>
              <w:ind w:left="73"/>
              <w:jc w:val="center"/>
              <w:rPr>
                <w:sz w:val="26"/>
                <w:szCs w:val="26"/>
              </w:rPr>
            </w:pPr>
            <w:r w:rsidRPr="00E422A5">
              <w:rPr>
                <w:sz w:val="26"/>
                <w:szCs w:val="26"/>
              </w:rPr>
              <w:t>:</w:t>
            </w:r>
          </w:p>
        </w:tc>
        <w:tc>
          <w:tcPr>
            <w:tcW w:w="4418" w:type="dxa"/>
          </w:tcPr>
          <w:p w:rsidR="00097091" w:rsidRPr="00E422A5" w:rsidRDefault="00097091" w:rsidP="00A4435D">
            <w:pPr>
              <w:pStyle w:val="TableParagraph"/>
              <w:spacing w:before="60"/>
              <w:ind w:left="233"/>
              <w:rPr>
                <w:sz w:val="26"/>
                <w:szCs w:val="26"/>
              </w:rPr>
            </w:pPr>
            <w:r w:rsidRPr="00E422A5">
              <w:rPr>
                <w:sz w:val="26"/>
                <w:szCs w:val="26"/>
              </w:rPr>
              <w:t>Làm tại Công ty IHTC</w:t>
            </w:r>
          </w:p>
          <w:p w:rsidR="00FB415D" w:rsidRPr="00E422A5" w:rsidRDefault="00FB415D" w:rsidP="00A4435D">
            <w:pPr>
              <w:pStyle w:val="TableParagraph"/>
              <w:spacing w:before="60"/>
              <w:ind w:left="233"/>
              <w:rPr>
                <w:sz w:val="26"/>
                <w:szCs w:val="26"/>
              </w:rPr>
            </w:pPr>
          </w:p>
        </w:tc>
      </w:tr>
      <w:tr w:rsidR="00097091" w:rsidRPr="00E422A5" w:rsidTr="00501253">
        <w:trPr>
          <w:trHeight w:hRule="exact" w:val="966"/>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tại tổ chức phát hành</w:t>
            </w:r>
          </w:p>
        </w:tc>
        <w:tc>
          <w:tcPr>
            <w:tcW w:w="567" w:type="dxa"/>
          </w:tcPr>
          <w:p w:rsidR="00097091" w:rsidRPr="00E422A5" w:rsidRDefault="00097091" w:rsidP="00A4435D">
            <w:pPr>
              <w:pStyle w:val="TableParagraph"/>
              <w:spacing w:before="190"/>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190"/>
              <w:ind w:left="233"/>
              <w:rPr>
                <w:sz w:val="26"/>
                <w:szCs w:val="26"/>
              </w:rPr>
            </w:pPr>
            <w:r w:rsidRPr="00E422A5">
              <w:rPr>
                <w:sz w:val="26"/>
                <w:szCs w:val="26"/>
              </w:rPr>
              <w:t>Ủy viên HĐQT</w:t>
            </w:r>
          </w:p>
        </w:tc>
      </w:tr>
      <w:tr w:rsidR="00097091" w:rsidRPr="00E422A5" w:rsidTr="00501253">
        <w:trPr>
          <w:trHeight w:hRule="exact" w:val="993"/>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ở tổ chức khác</w:t>
            </w:r>
          </w:p>
        </w:tc>
        <w:tc>
          <w:tcPr>
            <w:tcW w:w="567" w:type="dxa"/>
          </w:tcPr>
          <w:p w:rsidR="00097091" w:rsidRPr="00E422A5" w:rsidRDefault="00097091" w:rsidP="00A4435D">
            <w:pPr>
              <w:pStyle w:val="TableParagraph"/>
              <w:spacing w:before="192"/>
              <w:ind w:right="231"/>
              <w:jc w:val="right"/>
              <w:rPr>
                <w:sz w:val="26"/>
                <w:szCs w:val="26"/>
              </w:rPr>
            </w:pPr>
            <w:r w:rsidRPr="00E422A5">
              <w:rPr>
                <w:sz w:val="26"/>
                <w:szCs w:val="26"/>
              </w:rPr>
              <w:t>:</w:t>
            </w:r>
          </w:p>
        </w:tc>
        <w:tc>
          <w:tcPr>
            <w:tcW w:w="4418" w:type="dxa"/>
          </w:tcPr>
          <w:p w:rsidR="00097091" w:rsidRPr="00E422A5" w:rsidRDefault="002172CB" w:rsidP="00A4435D">
            <w:pPr>
              <w:pStyle w:val="TableParagraph"/>
              <w:spacing w:before="192"/>
              <w:ind w:left="233"/>
              <w:rPr>
                <w:sz w:val="26"/>
                <w:szCs w:val="26"/>
              </w:rPr>
            </w:pPr>
            <w:r w:rsidRPr="00E422A5">
              <w:rPr>
                <w:sz w:val="26"/>
                <w:szCs w:val="26"/>
              </w:rPr>
              <w:t>Không</w:t>
            </w:r>
          </w:p>
        </w:tc>
      </w:tr>
      <w:tr w:rsidR="00097091" w:rsidRPr="00E422A5" w:rsidTr="00501253">
        <w:trPr>
          <w:trHeight w:hRule="exact" w:val="684"/>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Số cổ phần cá nhân nắm giữ</w:t>
            </w:r>
          </w:p>
        </w:tc>
        <w:tc>
          <w:tcPr>
            <w:tcW w:w="567" w:type="dxa"/>
          </w:tcPr>
          <w:p w:rsidR="00097091" w:rsidRPr="00E422A5" w:rsidRDefault="00097091" w:rsidP="00A4435D">
            <w:pPr>
              <w:pStyle w:val="TableParagraph"/>
              <w:spacing w:before="193"/>
              <w:ind w:right="231"/>
              <w:jc w:val="right"/>
              <w:rPr>
                <w:sz w:val="26"/>
                <w:szCs w:val="26"/>
              </w:rPr>
            </w:pPr>
            <w:r w:rsidRPr="00E422A5">
              <w:rPr>
                <w:sz w:val="26"/>
                <w:szCs w:val="26"/>
              </w:rPr>
              <w:t>:</w:t>
            </w:r>
          </w:p>
        </w:tc>
        <w:tc>
          <w:tcPr>
            <w:tcW w:w="4418" w:type="dxa"/>
          </w:tcPr>
          <w:p w:rsidR="00097091" w:rsidRPr="00E422A5" w:rsidRDefault="00283FA3" w:rsidP="00A4435D">
            <w:pPr>
              <w:pStyle w:val="TableParagraph"/>
              <w:spacing w:before="193"/>
              <w:ind w:left="233"/>
              <w:rPr>
                <w:sz w:val="26"/>
                <w:szCs w:val="26"/>
              </w:rPr>
            </w:pPr>
            <w:r w:rsidRPr="00E422A5">
              <w:rPr>
                <w:sz w:val="26"/>
                <w:szCs w:val="26"/>
              </w:rPr>
              <w:t>Không</w:t>
            </w:r>
          </w:p>
        </w:tc>
      </w:tr>
      <w:tr w:rsidR="00097091" w:rsidRPr="00E422A5" w:rsidTr="00501253">
        <w:trPr>
          <w:trHeight w:hRule="exact" w:val="963"/>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Những người có liên quan nắm giữ cùng cổ phiếu</w:t>
            </w:r>
          </w:p>
        </w:tc>
        <w:tc>
          <w:tcPr>
            <w:tcW w:w="567" w:type="dxa"/>
          </w:tcPr>
          <w:p w:rsidR="00097091" w:rsidRPr="00E422A5" w:rsidRDefault="00097091" w:rsidP="00A4435D">
            <w:pPr>
              <w:pStyle w:val="TableParagraph"/>
              <w:spacing w:before="6"/>
              <w:rPr>
                <w:b/>
                <w:sz w:val="26"/>
                <w:szCs w:val="26"/>
              </w:rPr>
            </w:pPr>
          </w:p>
          <w:p w:rsidR="00097091" w:rsidRPr="00E422A5" w:rsidRDefault="00097091" w:rsidP="00A4435D">
            <w:pPr>
              <w:pStyle w:val="TableParagraph"/>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6"/>
              <w:rPr>
                <w:b/>
                <w:sz w:val="26"/>
                <w:szCs w:val="26"/>
              </w:rPr>
            </w:pPr>
          </w:p>
          <w:p w:rsidR="00097091" w:rsidRPr="00E422A5" w:rsidRDefault="00097091" w:rsidP="00A4435D">
            <w:pPr>
              <w:pStyle w:val="TableParagraph"/>
              <w:ind w:left="233"/>
              <w:rPr>
                <w:sz w:val="26"/>
                <w:szCs w:val="26"/>
              </w:rPr>
            </w:pPr>
            <w:r w:rsidRPr="00E422A5">
              <w:rPr>
                <w:sz w:val="26"/>
                <w:szCs w:val="26"/>
              </w:rPr>
              <w:t>Không</w:t>
            </w:r>
          </w:p>
        </w:tc>
      </w:tr>
      <w:tr w:rsidR="00097091" w:rsidRPr="00E422A5" w:rsidTr="00501253">
        <w:trPr>
          <w:trHeight w:hRule="exact" w:val="786"/>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Tỷ lệ sở hữu chứng khoán ở công ty khác</w:t>
            </w:r>
          </w:p>
        </w:tc>
        <w:tc>
          <w:tcPr>
            <w:tcW w:w="567" w:type="dxa"/>
          </w:tcPr>
          <w:p w:rsidR="00097091" w:rsidRPr="00E422A5" w:rsidRDefault="00097091" w:rsidP="00A4435D">
            <w:pPr>
              <w:pStyle w:val="TableParagraph"/>
              <w:spacing w:before="196"/>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196"/>
              <w:ind w:left="233"/>
              <w:rPr>
                <w:sz w:val="26"/>
                <w:szCs w:val="26"/>
              </w:rPr>
            </w:pPr>
            <w:r w:rsidRPr="00E422A5">
              <w:rPr>
                <w:sz w:val="26"/>
                <w:szCs w:val="26"/>
              </w:rPr>
              <w:t>Không</w:t>
            </w:r>
          </w:p>
        </w:tc>
      </w:tr>
      <w:tr w:rsidR="00097091" w:rsidRPr="00E422A5" w:rsidTr="00501253">
        <w:trPr>
          <w:trHeight w:hRule="exact" w:val="813"/>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Quyền lợi mâu thuẫn với lợi ích của Công ty</w:t>
            </w:r>
          </w:p>
        </w:tc>
        <w:tc>
          <w:tcPr>
            <w:tcW w:w="567" w:type="dxa"/>
          </w:tcPr>
          <w:p w:rsidR="00097091" w:rsidRPr="00E422A5" w:rsidRDefault="00097091" w:rsidP="00A4435D">
            <w:pPr>
              <w:pStyle w:val="TableParagraph"/>
              <w:spacing w:before="204"/>
              <w:ind w:right="231"/>
              <w:jc w:val="right"/>
              <w:rPr>
                <w:sz w:val="26"/>
                <w:szCs w:val="26"/>
              </w:rPr>
            </w:pPr>
            <w:r w:rsidRPr="00E422A5">
              <w:rPr>
                <w:sz w:val="26"/>
                <w:szCs w:val="26"/>
              </w:rPr>
              <w:t>:</w:t>
            </w:r>
          </w:p>
        </w:tc>
        <w:tc>
          <w:tcPr>
            <w:tcW w:w="4418" w:type="dxa"/>
          </w:tcPr>
          <w:p w:rsidR="00097091" w:rsidRPr="00E422A5" w:rsidRDefault="00097091" w:rsidP="00A4435D">
            <w:pPr>
              <w:pStyle w:val="TableParagraph"/>
              <w:spacing w:before="204"/>
              <w:ind w:left="233"/>
              <w:rPr>
                <w:sz w:val="26"/>
                <w:szCs w:val="26"/>
              </w:rPr>
            </w:pPr>
            <w:r w:rsidRPr="00E422A5">
              <w:rPr>
                <w:sz w:val="26"/>
                <w:szCs w:val="26"/>
              </w:rPr>
              <w:t>Không</w:t>
            </w:r>
          </w:p>
        </w:tc>
      </w:tr>
      <w:tr w:rsidR="00097091" w:rsidRPr="00E422A5" w:rsidTr="00501253">
        <w:trPr>
          <w:trHeight w:hRule="exact" w:val="804"/>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Các khoản nợ đối với Công ty</w:t>
            </w:r>
          </w:p>
        </w:tc>
        <w:tc>
          <w:tcPr>
            <w:tcW w:w="567" w:type="dxa"/>
          </w:tcPr>
          <w:p w:rsidR="00097091" w:rsidRPr="00E422A5" w:rsidRDefault="00097091" w:rsidP="00866B7C">
            <w:pPr>
              <w:pStyle w:val="TableParagraph"/>
              <w:ind w:right="231"/>
              <w:jc w:val="right"/>
              <w:rPr>
                <w:sz w:val="26"/>
                <w:szCs w:val="26"/>
              </w:rPr>
            </w:pPr>
            <w:r w:rsidRPr="00E422A5">
              <w:rPr>
                <w:sz w:val="26"/>
                <w:szCs w:val="26"/>
              </w:rPr>
              <w:t>:</w:t>
            </w:r>
          </w:p>
        </w:tc>
        <w:tc>
          <w:tcPr>
            <w:tcW w:w="4418" w:type="dxa"/>
          </w:tcPr>
          <w:p w:rsidR="00097091" w:rsidRPr="00E422A5" w:rsidRDefault="00097091" w:rsidP="008B78CD">
            <w:pPr>
              <w:pStyle w:val="TableParagraph"/>
              <w:spacing w:before="7"/>
              <w:rPr>
                <w:b/>
                <w:sz w:val="26"/>
                <w:szCs w:val="26"/>
              </w:rPr>
            </w:pPr>
          </w:p>
          <w:p w:rsidR="00097091" w:rsidRPr="00E422A5" w:rsidRDefault="00097091" w:rsidP="00866B7C">
            <w:pPr>
              <w:pStyle w:val="TableParagraph"/>
              <w:ind w:left="283" w:right="198"/>
              <w:rPr>
                <w:sz w:val="26"/>
                <w:szCs w:val="26"/>
              </w:rPr>
            </w:pPr>
            <w:r w:rsidRPr="00E422A5">
              <w:rPr>
                <w:w w:val="95"/>
                <w:sz w:val="26"/>
                <w:szCs w:val="26"/>
              </w:rPr>
              <w:t>Không</w:t>
            </w:r>
          </w:p>
        </w:tc>
      </w:tr>
      <w:tr w:rsidR="00097091" w:rsidRPr="00E422A5" w:rsidTr="00501253">
        <w:trPr>
          <w:trHeight w:hRule="exact" w:val="536"/>
        </w:trPr>
        <w:tc>
          <w:tcPr>
            <w:tcW w:w="4820" w:type="dxa"/>
          </w:tcPr>
          <w:p w:rsidR="00097091" w:rsidRPr="00E422A5" w:rsidRDefault="00097091" w:rsidP="00BA4423">
            <w:pPr>
              <w:pStyle w:val="TableParagraph"/>
              <w:numPr>
                <w:ilvl w:val="0"/>
                <w:numId w:val="25"/>
              </w:numPr>
              <w:spacing w:before="120" w:after="120" w:line="288" w:lineRule="auto"/>
              <w:ind w:left="540" w:right="386"/>
              <w:rPr>
                <w:sz w:val="26"/>
                <w:szCs w:val="26"/>
              </w:rPr>
            </w:pPr>
            <w:r w:rsidRPr="00E422A5">
              <w:rPr>
                <w:sz w:val="26"/>
                <w:szCs w:val="26"/>
              </w:rPr>
              <w:t>Hành vi vi phạm pháp luật</w:t>
            </w:r>
          </w:p>
        </w:tc>
        <w:tc>
          <w:tcPr>
            <w:tcW w:w="567" w:type="dxa"/>
          </w:tcPr>
          <w:p w:rsidR="00097091" w:rsidRPr="00E422A5" w:rsidRDefault="00097091" w:rsidP="00866B7C">
            <w:pPr>
              <w:pStyle w:val="TableParagraph"/>
              <w:spacing w:before="1"/>
              <w:ind w:right="231"/>
              <w:jc w:val="right"/>
              <w:rPr>
                <w:sz w:val="26"/>
                <w:szCs w:val="26"/>
              </w:rPr>
            </w:pPr>
            <w:r w:rsidRPr="00E422A5">
              <w:rPr>
                <w:sz w:val="26"/>
                <w:szCs w:val="26"/>
              </w:rPr>
              <w:t>:</w:t>
            </w:r>
          </w:p>
        </w:tc>
        <w:tc>
          <w:tcPr>
            <w:tcW w:w="4418" w:type="dxa"/>
          </w:tcPr>
          <w:p w:rsidR="00097091" w:rsidRPr="00E422A5" w:rsidRDefault="00097091" w:rsidP="00866B7C">
            <w:pPr>
              <w:pStyle w:val="TableParagraph"/>
              <w:spacing w:before="69"/>
              <w:ind w:left="283" w:right="198"/>
              <w:rPr>
                <w:sz w:val="26"/>
                <w:szCs w:val="26"/>
              </w:rPr>
            </w:pPr>
            <w:r w:rsidRPr="00E422A5">
              <w:rPr>
                <w:w w:val="95"/>
                <w:sz w:val="26"/>
                <w:szCs w:val="26"/>
              </w:rPr>
              <w:t>Không</w:t>
            </w:r>
          </w:p>
        </w:tc>
      </w:tr>
    </w:tbl>
    <w:p w:rsidR="00FC2F8E" w:rsidRPr="00E422A5" w:rsidRDefault="00FC2F8E" w:rsidP="00FC2F8E">
      <w:pPr>
        <w:widowControl w:val="0"/>
        <w:tabs>
          <w:tab w:val="left" w:pos="1212"/>
        </w:tabs>
        <w:suppressAutoHyphens w:val="0"/>
        <w:spacing w:before="209"/>
        <w:rPr>
          <w:b/>
          <w:sz w:val="26"/>
          <w:szCs w:val="26"/>
        </w:rPr>
      </w:pPr>
      <w:r w:rsidRPr="00E422A5">
        <w:rPr>
          <w:b/>
          <w:sz w:val="26"/>
          <w:szCs w:val="26"/>
        </w:rPr>
        <w:t>Bà: NGUYỄN THU HUYỀN – Ủy viên</w:t>
      </w:r>
      <w:r w:rsidR="00BB3101" w:rsidRPr="00E422A5">
        <w:rPr>
          <w:b/>
          <w:sz w:val="26"/>
          <w:szCs w:val="26"/>
        </w:rPr>
        <w:t xml:space="preserve"> </w:t>
      </w:r>
      <w:r w:rsidRPr="00E422A5">
        <w:rPr>
          <w:b/>
          <w:sz w:val="26"/>
          <w:szCs w:val="26"/>
        </w:rPr>
        <w:t>HĐQT</w:t>
      </w:r>
    </w:p>
    <w:p w:rsidR="00866B7C" w:rsidRPr="00E422A5" w:rsidRDefault="00866B7C" w:rsidP="00FC2F8E">
      <w:pPr>
        <w:widowControl w:val="0"/>
        <w:tabs>
          <w:tab w:val="left" w:pos="1212"/>
        </w:tabs>
        <w:suppressAutoHyphens w:val="0"/>
        <w:spacing w:before="209"/>
        <w:rPr>
          <w:b/>
          <w:sz w:val="26"/>
          <w:szCs w:val="26"/>
        </w:rPr>
      </w:pPr>
    </w:p>
    <w:tbl>
      <w:tblPr>
        <w:tblW w:w="9806" w:type="dxa"/>
        <w:tblInd w:w="5" w:type="dxa"/>
        <w:tblLayout w:type="fixed"/>
        <w:tblCellMar>
          <w:left w:w="0" w:type="dxa"/>
          <w:right w:w="0" w:type="dxa"/>
        </w:tblCellMar>
        <w:tblLook w:val="01E0" w:firstRow="1" w:lastRow="1" w:firstColumn="1" w:lastColumn="1" w:noHBand="0" w:noVBand="0"/>
      </w:tblPr>
      <w:tblGrid>
        <w:gridCol w:w="4820"/>
        <w:gridCol w:w="567"/>
        <w:gridCol w:w="4419"/>
      </w:tblGrid>
      <w:tr w:rsidR="00FC2F8E" w:rsidRPr="00E422A5" w:rsidTr="00501253">
        <w:trPr>
          <w:trHeight w:hRule="exact" w:val="507"/>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Họ và tên</w:t>
            </w:r>
          </w:p>
        </w:tc>
        <w:tc>
          <w:tcPr>
            <w:tcW w:w="567" w:type="dxa"/>
          </w:tcPr>
          <w:p w:rsidR="00FC2F8E" w:rsidRPr="00E422A5" w:rsidRDefault="00FC2F8E" w:rsidP="00A4435D">
            <w:pPr>
              <w:pStyle w:val="TableParagraph"/>
              <w:spacing w:line="245" w:lineRule="exact"/>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line="245" w:lineRule="exact"/>
              <w:ind w:left="233" w:right="250"/>
              <w:rPr>
                <w:sz w:val="26"/>
                <w:szCs w:val="26"/>
              </w:rPr>
            </w:pPr>
            <w:r w:rsidRPr="00E422A5">
              <w:rPr>
                <w:sz w:val="26"/>
                <w:szCs w:val="26"/>
              </w:rPr>
              <w:t>Nguyễn Thu Huyền</w:t>
            </w:r>
          </w:p>
        </w:tc>
      </w:tr>
      <w:tr w:rsidR="00FC2F8E" w:rsidRPr="00E422A5" w:rsidTr="00501253">
        <w:trPr>
          <w:trHeight w:hRule="exact" w:val="543"/>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Giới tính</w:t>
            </w:r>
          </w:p>
        </w:tc>
        <w:tc>
          <w:tcPr>
            <w:tcW w:w="567" w:type="dxa"/>
          </w:tcPr>
          <w:p w:rsidR="00FC2F8E" w:rsidRPr="00E422A5" w:rsidRDefault="00FC2F8E" w:rsidP="00A4435D">
            <w:pPr>
              <w:pStyle w:val="TableParagraph"/>
              <w:spacing w:before="47"/>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47"/>
              <w:ind w:left="233" w:right="250"/>
              <w:rPr>
                <w:sz w:val="26"/>
                <w:szCs w:val="26"/>
              </w:rPr>
            </w:pPr>
            <w:r w:rsidRPr="00E422A5">
              <w:rPr>
                <w:sz w:val="26"/>
                <w:szCs w:val="26"/>
              </w:rPr>
              <w:t>Nữ</w:t>
            </w:r>
          </w:p>
        </w:tc>
      </w:tr>
      <w:tr w:rsidR="00FC2F8E" w:rsidRPr="00E422A5" w:rsidTr="00501253">
        <w:trPr>
          <w:trHeight w:hRule="exact" w:val="396"/>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Ngày sinh</w:t>
            </w:r>
          </w:p>
        </w:tc>
        <w:tc>
          <w:tcPr>
            <w:tcW w:w="567" w:type="dxa"/>
          </w:tcPr>
          <w:p w:rsidR="00FC2F8E" w:rsidRPr="00E422A5" w:rsidRDefault="00FC2F8E" w:rsidP="00A4435D">
            <w:pPr>
              <w:pStyle w:val="TableParagraph"/>
              <w:spacing w:before="47"/>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47"/>
              <w:ind w:left="233" w:right="250"/>
              <w:rPr>
                <w:sz w:val="26"/>
                <w:szCs w:val="26"/>
              </w:rPr>
            </w:pPr>
            <w:r w:rsidRPr="00E422A5">
              <w:rPr>
                <w:sz w:val="26"/>
                <w:szCs w:val="26"/>
              </w:rPr>
              <w:t>25/09/1986</w:t>
            </w:r>
          </w:p>
        </w:tc>
      </w:tr>
      <w:tr w:rsidR="00FC2F8E" w:rsidRPr="00E422A5" w:rsidTr="00501253">
        <w:trPr>
          <w:trHeight w:hRule="exact" w:val="525"/>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lastRenderedPageBreak/>
              <w:t>Quốc tịch</w:t>
            </w:r>
          </w:p>
        </w:tc>
        <w:tc>
          <w:tcPr>
            <w:tcW w:w="567" w:type="dxa"/>
          </w:tcPr>
          <w:p w:rsidR="00FC2F8E" w:rsidRPr="00E422A5" w:rsidRDefault="00FC2F8E" w:rsidP="00A4435D">
            <w:pPr>
              <w:pStyle w:val="TableParagraph"/>
              <w:spacing w:before="47"/>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47"/>
              <w:ind w:left="233" w:right="250"/>
              <w:rPr>
                <w:sz w:val="26"/>
                <w:szCs w:val="26"/>
              </w:rPr>
            </w:pPr>
            <w:r w:rsidRPr="00E422A5">
              <w:rPr>
                <w:sz w:val="26"/>
                <w:szCs w:val="26"/>
              </w:rPr>
              <w:t>Việt Nam</w:t>
            </w:r>
          </w:p>
        </w:tc>
      </w:tr>
      <w:tr w:rsidR="00FC2F8E" w:rsidRPr="00E422A5" w:rsidTr="00501253">
        <w:trPr>
          <w:trHeight w:hRule="exact" w:val="672"/>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Số chứng minh nhân dân</w:t>
            </w:r>
          </w:p>
        </w:tc>
        <w:tc>
          <w:tcPr>
            <w:tcW w:w="567" w:type="dxa"/>
          </w:tcPr>
          <w:p w:rsidR="00FC2F8E" w:rsidRPr="00E422A5" w:rsidRDefault="00FC2F8E" w:rsidP="00A4435D">
            <w:pPr>
              <w:pStyle w:val="TableParagraph"/>
              <w:spacing w:before="184"/>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184"/>
              <w:ind w:left="233" w:right="250"/>
              <w:rPr>
                <w:sz w:val="26"/>
                <w:szCs w:val="26"/>
              </w:rPr>
            </w:pPr>
            <w:r w:rsidRPr="00E422A5">
              <w:rPr>
                <w:sz w:val="26"/>
                <w:szCs w:val="26"/>
              </w:rPr>
              <w:t>012660131</w:t>
            </w:r>
          </w:p>
        </w:tc>
      </w:tr>
      <w:tr w:rsidR="00FC2F8E" w:rsidRPr="00E422A5" w:rsidTr="00501253">
        <w:trPr>
          <w:trHeight w:hRule="exact" w:val="396"/>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Dân tộc</w:t>
            </w:r>
          </w:p>
        </w:tc>
        <w:tc>
          <w:tcPr>
            <w:tcW w:w="567" w:type="dxa"/>
          </w:tcPr>
          <w:p w:rsidR="00FC2F8E" w:rsidRPr="00E422A5" w:rsidRDefault="00FC2F8E" w:rsidP="00A4435D">
            <w:pPr>
              <w:pStyle w:val="TableParagraph"/>
              <w:spacing w:before="47"/>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47"/>
              <w:ind w:left="233" w:right="250"/>
              <w:rPr>
                <w:sz w:val="26"/>
                <w:szCs w:val="26"/>
              </w:rPr>
            </w:pPr>
            <w:r w:rsidRPr="00E422A5">
              <w:rPr>
                <w:sz w:val="26"/>
                <w:szCs w:val="26"/>
              </w:rPr>
              <w:t>Kinh</w:t>
            </w:r>
          </w:p>
        </w:tc>
      </w:tr>
      <w:tr w:rsidR="00FC2F8E" w:rsidRPr="00E422A5" w:rsidTr="00501253">
        <w:trPr>
          <w:trHeight w:hRule="exact" w:val="670"/>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Địa chỉ thường trú</w:t>
            </w:r>
          </w:p>
        </w:tc>
        <w:tc>
          <w:tcPr>
            <w:tcW w:w="567" w:type="dxa"/>
          </w:tcPr>
          <w:p w:rsidR="00FC2F8E" w:rsidRPr="00E422A5" w:rsidRDefault="00FC2F8E" w:rsidP="00A4435D">
            <w:pPr>
              <w:pStyle w:val="TableParagraph"/>
              <w:spacing w:before="184"/>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52" w:line="274" w:lineRule="exact"/>
              <w:ind w:left="233" w:right="250"/>
              <w:rPr>
                <w:sz w:val="26"/>
                <w:szCs w:val="26"/>
              </w:rPr>
            </w:pPr>
            <w:r w:rsidRPr="00E422A5">
              <w:rPr>
                <w:sz w:val="26"/>
                <w:szCs w:val="26"/>
              </w:rPr>
              <w:t>Số 158, tổ 1, đường K1B, Cầu Diễn,Từ Liêm,Hà  Nội</w:t>
            </w:r>
          </w:p>
        </w:tc>
      </w:tr>
      <w:tr w:rsidR="00FC2F8E" w:rsidRPr="00E422A5" w:rsidTr="00501253">
        <w:trPr>
          <w:trHeight w:hRule="exact" w:val="396"/>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Trình độ văn hóa</w:t>
            </w:r>
          </w:p>
        </w:tc>
        <w:tc>
          <w:tcPr>
            <w:tcW w:w="567" w:type="dxa"/>
          </w:tcPr>
          <w:p w:rsidR="00FC2F8E" w:rsidRPr="00E422A5" w:rsidRDefault="00FC2F8E" w:rsidP="00A4435D">
            <w:pPr>
              <w:pStyle w:val="TableParagraph"/>
              <w:spacing w:before="47"/>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47"/>
              <w:ind w:left="233" w:right="250"/>
              <w:rPr>
                <w:sz w:val="26"/>
                <w:szCs w:val="26"/>
              </w:rPr>
            </w:pPr>
            <w:r w:rsidRPr="00E422A5">
              <w:rPr>
                <w:sz w:val="26"/>
                <w:szCs w:val="26"/>
              </w:rPr>
              <w:t>12/12</w:t>
            </w:r>
          </w:p>
        </w:tc>
      </w:tr>
      <w:tr w:rsidR="00FC2F8E" w:rsidRPr="00E422A5" w:rsidTr="00501253">
        <w:trPr>
          <w:trHeight w:hRule="exact" w:val="396"/>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Trình độ chuyên môn</w:t>
            </w:r>
          </w:p>
        </w:tc>
        <w:tc>
          <w:tcPr>
            <w:tcW w:w="567" w:type="dxa"/>
          </w:tcPr>
          <w:p w:rsidR="00FC2F8E" w:rsidRPr="00E422A5" w:rsidRDefault="00FC2F8E" w:rsidP="00A4435D">
            <w:pPr>
              <w:pStyle w:val="TableParagraph"/>
              <w:spacing w:before="47"/>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47"/>
              <w:ind w:left="233" w:right="250"/>
              <w:rPr>
                <w:sz w:val="26"/>
                <w:szCs w:val="26"/>
              </w:rPr>
            </w:pPr>
            <w:r w:rsidRPr="00E422A5">
              <w:rPr>
                <w:sz w:val="26"/>
                <w:szCs w:val="26"/>
              </w:rPr>
              <w:t>Cử nhân Đại học Hà Nội</w:t>
            </w:r>
          </w:p>
        </w:tc>
      </w:tr>
      <w:tr w:rsidR="00FC2F8E" w:rsidRPr="00E422A5" w:rsidTr="00501253">
        <w:trPr>
          <w:trHeight w:hRule="exact" w:val="395"/>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Quá trình công tác</w:t>
            </w:r>
          </w:p>
        </w:tc>
        <w:tc>
          <w:tcPr>
            <w:tcW w:w="567" w:type="dxa"/>
          </w:tcPr>
          <w:p w:rsidR="00FC2F8E" w:rsidRPr="00E422A5" w:rsidRDefault="00FC2F8E" w:rsidP="00A4435D">
            <w:pPr>
              <w:pStyle w:val="TableParagraph"/>
              <w:spacing w:before="47"/>
              <w:ind w:right="231"/>
              <w:jc w:val="right"/>
              <w:rPr>
                <w:sz w:val="26"/>
                <w:szCs w:val="26"/>
              </w:rPr>
            </w:pPr>
            <w:r w:rsidRPr="00E422A5">
              <w:rPr>
                <w:sz w:val="26"/>
                <w:szCs w:val="26"/>
              </w:rPr>
              <w:t>:</w:t>
            </w:r>
          </w:p>
        </w:tc>
        <w:tc>
          <w:tcPr>
            <w:tcW w:w="4419" w:type="dxa"/>
          </w:tcPr>
          <w:p w:rsidR="00FC2F8E" w:rsidRPr="00E422A5" w:rsidRDefault="00FC2F8E" w:rsidP="00A4435D">
            <w:pPr>
              <w:rPr>
                <w:sz w:val="26"/>
                <w:szCs w:val="26"/>
              </w:rPr>
            </w:pPr>
          </w:p>
        </w:tc>
      </w:tr>
      <w:tr w:rsidR="00FC2F8E" w:rsidRPr="00E422A5" w:rsidTr="00501253">
        <w:trPr>
          <w:trHeight w:hRule="exact" w:val="401"/>
        </w:trPr>
        <w:tc>
          <w:tcPr>
            <w:tcW w:w="4820" w:type="dxa"/>
          </w:tcPr>
          <w:p w:rsidR="00FC2F8E" w:rsidRPr="00E422A5" w:rsidRDefault="00FC2F8E" w:rsidP="008B78CD">
            <w:pPr>
              <w:pStyle w:val="TableParagraph"/>
              <w:spacing w:before="120" w:after="120" w:line="288" w:lineRule="auto"/>
              <w:ind w:left="540" w:right="386"/>
              <w:rPr>
                <w:sz w:val="26"/>
                <w:szCs w:val="26"/>
              </w:rPr>
            </w:pPr>
            <w:r w:rsidRPr="00E422A5">
              <w:rPr>
                <w:sz w:val="26"/>
                <w:szCs w:val="26"/>
              </w:rPr>
              <w:t></w:t>
            </w:r>
            <w:r w:rsidRPr="00E422A5">
              <w:rPr>
                <w:sz w:val="26"/>
                <w:szCs w:val="26"/>
              </w:rPr>
              <w:tab/>
            </w:r>
            <w:r w:rsidRPr="001F16CE">
              <w:rPr>
                <w:sz w:val="26"/>
                <w:szCs w:val="26"/>
              </w:rPr>
              <w:t xml:space="preserve">8/2009 </w:t>
            </w:r>
            <w:r w:rsidRPr="00E422A5">
              <w:rPr>
                <w:sz w:val="26"/>
                <w:szCs w:val="26"/>
              </w:rPr>
              <w:t>–</w:t>
            </w:r>
            <w:r w:rsidRPr="001F16CE">
              <w:rPr>
                <w:sz w:val="26"/>
                <w:szCs w:val="26"/>
              </w:rPr>
              <w:t>7/2015</w:t>
            </w:r>
          </w:p>
        </w:tc>
        <w:tc>
          <w:tcPr>
            <w:tcW w:w="567" w:type="dxa"/>
          </w:tcPr>
          <w:p w:rsidR="00FC2F8E" w:rsidRPr="00E422A5" w:rsidRDefault="00FC2F8E" w:rsidP="00A4435D">
            <w:pPr>
              <w:pStyle w:val="TableParagraph"/>
              <w:spacing w:before="47"/>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47"/>
              <w:ind w:left="233" w:right="250"/>
              <w:rPr>
                <w:sz w:val="26"/>
                <w:szCs w:val="26"/>
              </w:rPr>
            </w:pPr>
            <w:r w:rsidRPr="00E422A5">
              <w:rPr>
                <w:sz w:val="26"/>
                <w:szCs w:val="26"/>
              </w:rPr>
              <w:t>Công tác tại Công ty IHTC</w:t>
            </w:r>
          </w:p>
        </w:tc>
      </w:tr>
      <w:tr w:rsidR="00FC2F8E" w:rsidRPr="00E422A5" w:rsidTr="00501253">
        <w:trPr>
          <w:trHeight w:hRule="exact" w:val="876"/>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tại tổ chức phát hành</w:t>
            </w:r>
          </w:p>
        </w:tc>
        <w:tc>
          <w:tcPr>
            <w:tcW w:w="567" w:type="dxa"/>
          </w:tcPr>
          <w:p w:rsidR="00FC2F8E" w:rsidRPr="00E422A5" w:rsidRDefault="00FC2F8E" w:rsidP="00A4435D">
            <w:pPr>
              <w:pStyle w:val="TableParagraph"/>
              <w:spacing w:before="188"/>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188"/>
              <w:ind w:left="233" w:right="250"/>
              <w:rPr>
                <w:sz w:val="26"/>
                <w:szCs w:val="26"/>
              </w:rPr>
            </w:pPr>
            <w:r w:rsidRPr="00E422A5">
              <w:rPr>
                <w:sz w:val="26"/>
                <w:szCs w:val="26"/>
              </w:rPr>
              <w:t>Ủy viên HĐQT</w:t>
            </w:r>
          </w:p>
        </w:tc>
      </w:tr>
      <w:tr w:rsidR="00FC2F8E" w:rsidRPr="00E422A5" w:rsidTr="00501253">
        <w:trPr>
          <w:trHeight w:hRule="exact" w:val="804"/>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ở tổ chức khác</w:t>
            </w:r>
          </w:p>
        </w:tc>
        <w:tc>
          <w:tcPr>
            <w:tcW w:w="567" w:type="dxa"/>
          </w:tcPr>
          <w:p w:rsidR="00FC2F8E" w:rsidRPr="00E422A5" w:rsidRDefault="00FC2F8E" w:rsidP="00A4435D">
            <w:pPr>
              <w:pStyle w:val="TableParagraph"/>
              <w:spacing w:before="194"/>
              <w:ind w:right="231"/>
              <w:jc w:val="right"/>
              <w:rPr>
                <w:sz w:val="26"/>
                <w:szCs w:val="26"/>
              </w:rPr>
            </w:pPr>
            <w:r w:rsidRPr="00E422A5">
              <w:rPr>
                <w:sz w:val="26"/>
                <w:szCs w:val="26"/>
              </w:rPr>
              <w:t>:</w:t>
            </w:r>
          </w:p>
        </w:tc>
        <w:tc>
          <w:tcPr>
            <w:tcW w:w="4419" w:type="dxa"/>
          </w:tcPr>
          <w:p w:rsidR="00FC2F8E" w:rsidRPr="00E422A5" w:rsidRDefault="00FB415D" w:rsidP="00A4435D">
            <w:pPr>
              <w:pStyle w:val="TableParagraph"/>
              <w:spacing w:before="194"/>
              <w:ind w:left="233" w:right="250"/>
              <w:rPr>
                <w:sz w:val="26"/>
                <w:szCs w:val="26"/>
              </w:rPr>
            </w:pPr>
            <w:r w:rsidRPr="00E422A5">
              <w:rPr>
                <w:sz w:val="26"/>
                <w:szCs w:val="26"/>
              </w:rPr>
              <w:t>Không</w:t>
            </w:r>
          </w:p>
        </w:tc>
      </w:tr>
      <w:tr w:rsidR="00FC2F8E" w:rsidRPr="00E422A5" w:rsidTr="00501253">
        <w:trPr>
          <w:trHeight w:hRule="exact" w:val="684"/>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Số cổ phần cá nhân nắm giữ</w:t>
            </w:r>
          </w:p>
        </w:tc>
        <w:tc>
          <w:tcPr>
            <w:tcW w:w="567" w:type="dxa"/>
          </w:tcPr>
          <w:p w:rsidR="00FC2F8E" w:rsidRPr="00E422A5" w:rsidRDefault="00FC2F8E" w:rsidP="00A4435D">
            <w:pPr>
              <w:pStyle w:val="TableParagraph"/>
              <w:spacing w:before="194"/>
              <w:ind w:right="231"/>
              <w:jc w:val="right"/>
              <w:rPr>
                <w:sz w:val="26"/>
                <w:szCs w:val="26"/>
              </w:rPr>
            </w:pPr>
            <w:r w:rsidRPr="00E422A5">
              <w:rPr>
                <w:sz w:val="26"/>
                <w:szCs w:val="26"/>
              </w:rPr>
              <w:t>:</w:t>
            </w:r>
          </w:p>
        </w:tc>
        <w:tc>
          <w:tcPr>
            <w:tcW w:w="4419" w:type="dxa"/>
          </w:tcPr>
          <w:p w:rsidR="00FC2F8E" w:rsidRPr="00E422A5" w:rsidRDefault="00283FA3" w:rsidP="00283FA3">
            <w:pPr>
              <w:pStyle w:val="TableParagraph"/>
              <w:spacing w:before="194"/>
              <w:ind w:left="233" w:right="250"/>
              <w:rPr>
                <w:sz w:val="26"/>
                <w:szCs w:val="26"/>
              </w:rPr>
            </w:pPr>
            <w:r w:rsidRPr="00E422A5">
              <w:rPr>
                <w:sz w:val="26"/>
                <w:szCs w:val="26"/>
              </w:rPr>
              <w:t>Không</w:t>
            </w:r>
          </w:p>
        </w:tc>
      </w:tr>
      <w:tr w:rsidR="00FC2F8E" w:rsidRPr="00E422A5" w:rsidTr="00501253">
        <w:trPr>
          <w:trHeight w:hRule="exact" w:val="962"/>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Những người có liên quan nắm giữ cùng cổ phiếu</w:t>
            </w:r>
          </w:p>
        </w:tc>
        <w:tc>
          <w:tcPr>
            <w:tcW w:w="567" w:type="dxa"/>
          </w:tcPr>
          <w:p w:rsidR="00FC2F8E" w:rsidRPr="00E422A5" w:rsidRDefault="00FC2F8E" w:rsidP="00A4435D">
            <w:pPr>
              <w:pStyle w:val="TableParagraph"/>
              <w:spacing w:before="4"/>
              <w:rPr>
                <w:b/>
                <w:sz w:val="26"/>
                <w:szCs w:val="26"/>
              </w:rPr>
            </w:pPr>
          </w:p>
          <w:p w:rsidR="00FC2F8E" w:rsidRPr="00E422A5" w:rsidRDefault="00FC2F8E" w:rsidP="00A4435D">
            <w:pPr>
              <w:pStyle w:val="TableParagraph"/>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4"/>
              <w:rPr>
                <w:b/>
                <w:sz w:val="26"/>
                <w:szCs w:val="26"/>
              </w:rPr>
            </w:pPr>
          </w:p>
          <w:p w:rsidR="00FC2F8E" w:rsidRPr="00E422A5" w:rsidRDefault="00FC2F8E" w:rsidP="00A4435D">
            <w:pPr>
              <w:pStyle w:val="TableParagraph"/>
              <w:ind w:left="233" w:right="250"/>
              <w:rPr>
                <w:sz w:val="26"/>
                <w:szCs w:val="26"/>
              </w:rPr>
            </w:pPr>
            <w:r w:rsidRPr="00E422A5">
              <w:rPr>
                <w:sz w:val="26"/>
                <w:szCs w:val="26"/>
              </w:rPr>
              <w:t>Không</w:t>
            </w:r>
          </w:p>
        </w:tc>
      </w:tr>
      <w:tr w:rsidR="00FC2F8E" w:rsidRPr="00E422A5" w:rsidTr="00501253">
        <w:trPr>
          <w:trHeight w:hRule="exact" w:val="795"/>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Tỷ lệ sở hữu chứng khoán ở công ty khác</w:t>
            </w:r>
          </w:p>
        </w:tc>
        <w:tc>
          <w:tcPr>
            <w:tcW w:w="567" w:type="dxa"/>
          </w:tcPr>
          <w:p w:rsidR="00FC2F8E" w:rsidRPr="00E422A5" w:rsidRDefault="00FC2F8E" w:rsidP="00A4435D">
            <w:pPr>
              <w:pStyle w:val="TableParagraph"/>
              <w:spacing w:before="194"/>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194"/>
              <w:ind w:left="233" w:right="250"/>
              <w:rPr>
                <w:sz w:val="26"/>
                <w:szCs w:val="26"/>
              </w:rPr>
            </w:pPr>
            <w:r w:rsidRPr="00E422A5">
              <w:rPr>
                <w:sz w:val="26"/>
                <w:szCs w:val="26"/>
              </w:rPr>
              <w:t>Không</w:t>
            </w:r>
          </w:p>
        </w:tc>
      </w:tr>
      <w:tr w:rsidR="00FC2F8E" w:rsidRPr="00E422A5" w:rsidTr="00501253">
        <w:trPr>
          <w:trHeight w:hRule="exact" w:val="894"/>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Quyền lợi mâu thuẫn với lợi ích của Công ty</w:t>
            </w:r>
          </w:p>
        </w:tc>
        <w:tc>
          <w:tcPr>
            <w:tcW w:w="567" w:type="dxa"/>
          </w:tcPr>
          <w:p w:rsidR="00FC2F8E" w:rsidRPr="00E422A5" w:rsidRDefault="00FC2F8E" w:rsidP="00A4435D">
            <w:pPr>
              <w:pStyle w:val="TableParagraph"/>
              <w:spacing w:before="205"/>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205"/>
              <w:ind w:left="233" w:right="250"/>
              <w:rPr>
                <w:sz w:val="26"/>
                <w:szCs w:val="26"/>
              </w:rPr>
            </w:pPr>
            <w:r w:rsidRPr="00E422A5">
              <w:rPr>
                <w:sz w:val="26"/>
                <w:szCs w:val="26"/>
              </w:rPr>
              <w:t>Không</w:t>
            </w:r>
          </w:p>
        </w:tc>
      </w:tr>
      <w:tr w:rsidR="00FC2F8E" w:rsidRPr="00E422A5" w:rsidTr="00501253">
        <w:trPr>
          <w:trHeight w:hRule="exact" w:val="739"/>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Các khoản nợ đối với Công ty</w:t>
            </w:r>
          </w:p>
        </w:tc>
        <w:tc>
          <w:tcPr>
            <w:tcW w:w="567" w:type="dxa"/>
          </w:tcPr>
          <w:p w:rsidR="00FC2F8E" w:rsidRPr="00E422A5" w:rsidRDefault="00FC2F8E" w:rsidP="00A4435D">
            <w:pPr>
              <w:pStyle w:val="TableParagraph"/>
              <w:spacing w:before="215"/>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215"/>
              <w:ind w:left="233" w:right="250"/>
              <w:rPr>
                <w:sz w:val="26"/>
                <w:szCs w:val="26"/>
              </w:rPr>
            </w:pPr>
            <w:r w:rsidRPr="00E422A5">
              <w:rPr>
                <w:sz w:val="26"/>
                <w:szCs w:val="26"/>
              </w:rPr>
              <w:t>Không</w:t>
            </w:r>
          </w:p>
        </w:tc>
      </w:tr>
      <w:tr w:rsidR="00FC2F8E" w:rsidRPr="00E422A5" w:rsidTr="00501253">
        <w:trPr>
          <w:trHeight w:hRule="exact" w:val="632"/>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Hành vi vi phạm pháp luật</w:t>
            </w:r>
          </w:p>
        </w:tc>
        <w:tc>
          <w:tcPr>
            <w:tcW w:w="567" w:type="dxa"/>
          </w:tcPr>
          <w:p w:rsidR="00FC2F8E" w:rsidRPr="00E422A5" w:rsidRDefault="00FC2F8E" w:rsidP="00A4435D">
            <w:pPr>
              <w:pStyle w:val="TableParagraph"/>
              <w:spacing w:before="3"/>
              <w:rPr>
                <w:b/>
                <w:sz w:val="26"/>
                <w:szCs w:val="26"/>
              </w:rPr>
            </w:pPr>
          </w:p>
          <w:p w:rsidR="00FC2F8E" w:rsidRPr="00E422A5" w:rsidRDefault="00FC2F8E" w:rsidP="00A4435D">
            <w:pPr>
              <w:pStyle w:val="TableParagraph"/>
              <w:ind w:right="231"/>
              <w:jc w:val="right"/>
              <w:rPr>
                <w:sz w:val="26"/>
                <w:szCs w:val="26"/>
              </w:rPr>
            </w:pPr>
            <w:r w:rsidRPr="00E422A5">
              <w:rPr>
                <w:sz w:val="26"/>
                <w:szCs w:val="26"/>
              </w:rPr>
              <w:t>:</w:t>
            </w:r>
          </w:p>
        </w:tc>
        <w:tc>
          <w:tcPr>
            <w:tcW w:w="4419" w:type="dxa"/>
          </w:tcPr>
          <w:p w:rsidR="00FC2F8E" w:rsidRPr="00E422A5" w:rsidRDefault="00FC2F8E" w:rsidP="00A4435D">
            <w:pPr>
              <w:pStyle w:val="TableParagraph"/>
              <w:spacing w:before="3"/>
              <w:rPr>
                <w:b/>
                <w:sz w:val="26"/>
                <w:szCs w:val="26"/>
              </w:rPr>
            </w:pPr>
          </w:p>
          <w:p w:rsidR="00FC2F8E" w:rsidRPr="00E422A5" w:rsidRDefault="00FC2F8E" w:rsidP="00A4435D">
            <w:pPr>
              <w:pStyle w:val="TableParagraph"/>
              <w:ind w:left="233" w:right="250"/>
              <w:rPr>
                <w:sz w:val="26"/>
                <w:szCs w:val="26"/>
              </w:rPr>
            </w:pPr>
            <w:r w:rsidRPr="00E422A5">
              <w:rPr>
                <w:sz w:val="26"/>
                <w:szCs w:val="26"/>
              </w:rPr>
              <w:t>Không</w:t>
            </w:r>
          </w:p>
        </w:tc>
      </w:tr>
    </w:tbl>
    <w:p w:rsidR="00FC2F8E" w:rsidRPr="00E422A5" w:rsidRDefault="00FC2F8E" w:rsidP="00FC2F8E">
      <w:pPr>
        <w:widowControl w:val="0"/>
        <w:tabs>
          <w:tab w:val="left" w:pos="1212"/>
        </w:tabs>
        <w:suppressAutoHyphens w:val="0"/>
        <w:spacing w:before="207"/>
        <w:rPr>
          <w:b/>
          <w:sz w:val="26"/>
          <w:szCs w:val="26"/>
        </w:rPr>
      </w:pPr>
      <w:r w:rsidRPr="00E422A5">
        <w:rPr>
          <w:b/>
          <w:sz w:val="26"/>
          <w:szCs w:val="26"/>
        </w:rPr>
        <w:t>ÔNG: NGUYỄN TRỌNG ĐỨC – Uỷ viên</w:t>
      </w:r>
      <w:r w:rsidR="003D6650" w:rsidRPr="00E422A5">
        <w:rPr>
          <w:b/>
          <w:sz w:val="26"/>
          <w:szCs w:val="26"/>
          <w:lang w:val="vi-VN"/>
        </w:rPr>
        <w:t xml:space="preserve"> </w:t>
      </w:r>
      <w:r w:rsidRPr="00E422A5">
        <w:rPr>
          <w:b/>
          <w:sz w:val="26"/>
          <w:szCs w:val="26"/>
        </w:rPr>
        <w:t>HĐQT</w:t>
      </w:r>
    </w:p>
    <w:p w:rsidR="00FC2F8E" w:rsidRPr="00E422A5" w:rsidRDefault="00FC2F8E" w:rsidP="00FC2F8E">
      <w:pPr>
        <w:widowControl w:val="0"/>
        <w:tabs>
          <w:tab w:val="left" w:pos="1212"/>
        </w:tabs>
        <w:suppressAutoHyphens w:val="0"/>
        <w:spacing w:before="207"/>
        <w:rPr>
          <w:b/>
          <w:sz w:val="26"/>
          <w:szCs w:val="26"/>
        </w:rPr>
      </w:pPr>
    </w:p>
    <w:tbl>
      <w:tblPr>
        <w:tblW w:w="9781" w:type="dxa"/>
        <w:tblInd w:w="5" w:type="dxa"/>
        <w:tblLayout w:type="fixed"/>
        <w:tblCellMar>
          <w:left w:w="0" w:type="dxa"/>
          <w:right w:w="0" w:type="dxa"/>
        </w:tblCellMar>
        <w:tblLook w:val="01E0" w:firstRow="1" w:lastRow="1" w:firstColumn="1" w:lastColumn="1" w:noHBand="0" w:noVBand="0"/>
      </w:tblPr>
      <w:tblGrid>
        <w:gridCol w:w="4820"/>
        <w:gridCol w:w="567"/>
        <w:gridCol w:w="4394"/>
      </w:tblGrid>
      <w:tr w:rsidR="00FC2F8E" w:rsidRPr="00E422A5" w:rsidTr="00501253">
        <w:trPr>
          <w:trHeight w:hRule="exact" w:val="480"/>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Họ và tên</w:t>
            </w:r>
          </w:p>
        </w:tc>
        <w:tc>
          <w:tcPr>
            <w:tcW w:w="567" w:type="dxa"/>
          </w:tcPr>
          <w:p w:rsidR="00FC2F8E" w:rsidRPr="00E422A5" w:rsidRDefault="00FC2F8E" w:rsidP="00A4435D">
            <w:pPr>
              <w:pStyle w:val="TableParagraph"/>
              <w:spacing w:line="245" w:lineRule="exact"/>
              <w:ind w:right="231"/>
              <w:jc w:val="right"/>
              <w:rPr>
                <w:sz w:val="26"/>
                <w:szCs w:val="26"/>
              </w:rPr>
            </w:pPr>
            <w:r w:rsidRPr="00E422A5">
              <w:rPr>
                <w:sz w:val="26"/>
                <w:szCs w:val="26"/>
              </w:rPr>
              <w:t>:</w:t>
            </w:r>
          </w:p>
        </w:tc>
        <w:tc>
          <w:tcPr>
            <w:tcW w:w="4394" w:type="dxa"/>
          </w:tcPr>
          <w:p w:rsidR="00FC2F8E" w:rsidRPr="00E422A5" w:rsidRDefault="00FC2F8E" w:rsidP="00A4435D">
            <w:pPr>
              <w:pStyle w:val="TableParagraph"/>
              <w:spacing w:line="245" w:lineRule="exact"/>
              <w:ind w:left="233"/>
              <w:rPr>
                <w:sz w:val="26"/>
                <w:szCs w:val="26"/>
              </w:rPr>
            </w:pPr>
            <w:r w:rsidRPr="00E422A5">
              <w:rPr>
                <w:sz w:val="26"/>
                <w:szCs w:val="26"/>
              </w:rPr>
              <w:t>Nguyễn Trọng Đức</w:t>
            </w:r>
          </w:p>
        </w:tc>
      </w:tr>
      <w:tr w:rsidR="00FC2F8E" w:rsidRPr="00E422A5" w:rsidTr="00501253">
        <w:trPr>
          <w:trHeight w:hRule="exact" w:val="444"/>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Giới tính</w:t>
            </w:r>
          </w:p>
        </w:tc>
        <w:tc>
          <w:tcPr>
            <w:tcW w:w="567" w:type="dxa"/>
          </w:tcPr>
          <w:p w:rsidR="00FC2F8E" w:rsidRPr="00E422A5" w:rsidRDefault="00FC2F8E" w:rsidP="00A4435D">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A4435D">
            <w:pPr>
              <w:pStyle w:val="TableParagraph"/>
              <w:spacing w:before="47"/>
              <w:ind w:left="233"/>
              <w:rPr>
                <w:sz w:val="26"/>
                <w:szCs w:val="26"/>
              </w:rPr>
            </w:pPr>
            <w:r w:rsidRPr="00E422A5">
              <w:rPr>
                <w:sz w:val="26"/>
                <w:szCs w:val="26"/>
              </w:rPr>
              <w:t>Nam</w:t>
            </w:r>
          </w:p>
        </w:tc>
      </w:tr>
      <w:tr w:rsidR="00866B7C" w:rsidRPr="00E422A5" w:rsidTr="00501253">
        <w:trPr>
          <w:trHeight w:hRule="exact" w:val="445"/>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Ngày sinh</w:t>
            </w:r>
          </w:p>
        </w:tc>
        <w:tc>
          <w:tcPr>
            <w:tcW w:w="567" w:type="dxa"/>
          </w:tcPr>
          <w:p w:rsidR="00FC2F8E" w:rsidRPr="00E422A5" w:rsidRDefault="00FC2F8E" w:rsidP="00FC2F8E">
            <w:pPr>
              <w:pStyle w:val="TableParagraph"/>
              <w:spacing w:before="47"/>
              <w:ind w:right="231"/>
              <w:jc w:val="right"/>
              <w:rPr>
                <w:sz w:val="26"/>
                <w:szCs w:val="26"/>
              </w:rPr>
            </w:pPr>
          </w:p>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866B7C">
            <w:pPr>
              <w:pStyle w:val="TableParagraph"/>
              <w:spacing w:before="47"/>
              <w:ind w:left="283"/>
              <w:rPr>
                <w:sz w:val="26"/>
                <w:szCs w:val="26"/>
              </w:rPr>
            </w:pPr>
            <w:r w:rsidRPr="00E422A5">
              <w:rPr>
                <w:sz w:val="26"/>
                <w:szCs w:val="26"/>
              </w:rPr>
              <w:t>18/03/1981</w:t>
            </w:r>
          </w:p>
        </w:tc>
      </w:tr>
      <w:tr w:rsidR="00866B7C" w:rsidRPr="00E422A5" w:rsidTr="00501253">
        <w:trPr>
          <w:trHeight w:hRule="exact" w:val="435"/>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lastRenderedPageBreak/>
              <w:t>Quốc tịch</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Việt Nam</w:t>
            </w:r>
          </w:p>
        </w:tc>
      </w:tr>
      <w:tr w:rsidR="00866B7C" w:rsidRPr="00E422A5" w:rsidTr="00501253">
        <w:trPr>
          <w:trHeight w:hRule="exact" w:val="534"/>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Số chứng minh nhân dân</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182292366</w:t>
            </w:r>
          </w:p>
        </w:tc>
      </w:tr>
      <w:tr w:rsidR="00866B7C" w:rsidRPr="00E422A5" w:rsidTr="00501253">
        <w:trPr>
          <w:trHeight w:hRule="exact" w:val="543"/>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Dân tộc</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Kinh</w:t>
            </w:r>
          </w:p>
        </w:tc>
      </w:tr>
      <w:tr w:rsidR="00866B7C" w:rsidRPr="00E422A5" w:rsidTr="00501253">
        <w:trPr>
          <w:trHeight w:hRule="exact" w:val="453"/>
        </w:trPr>
        <w:tc>
          <w:tcPr>
            <w:tcW w:w="4820" w:type="dxa"/>
          </w:tcPr>
          <w:p w:rsidR="00FC2F8E"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Địa chỉ thường trú</w:t>
            </w:r>
          </w:p>
          <w:p w:rsidR="008B78CD" w:rsidRPr="00E422A5" w:rsidRDefault="008B78CD" w:rsidP="00BA4423">
            <w:pPr>
              <w:pStyle w:val="TableParagraph"/>
              <w:numPr>
                <w:ilvl w:val="0"/>
                <w:numId w:val="25"/>
              </w:numPr>
              <w:spacing w:before="120" w:after="120" w:line="288" w:lineRule="auto"/>
              <w:ind w:left="540" w:right="386"/>
              <w:rPr>
                <w:sz w:val="26"/>
                <w:szCs w:val="26"/>
              </w:rPr>
            </w:pP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Nghi Thiết – Nghi Lộc – Nghệ An</w:t>
            </w:r>
          </w:p>
        </w:tc>
      </w:tr>
      <w:tr w:rsidR="00866B7C" w:rsidRPr="00E422A5" w:rsidTr="00501253">
        <w:trPr>
          <w:trHeight w:hRule="exact" w:val="543"/>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Trình độ văn hóa</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12/12</w:t>
            </w:r>
          </w:p>
        </w:tc>
      </w:tr>
      <w:tr w:rsidR="00866B7C" w:rsidRPr="00E422A5" w:rsidTr="00501253">
        <w:trPr>
          <w:trHeight w:hRule="exact" w:val="453"/>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Trình độ chuyên môn</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Cử nhân khoa quản lý kinh tế</w:t>
            </w:r>
          </w:p>
        </w:tc>
      </w:tr>
      <w:tr w:rsidR="00866B7C" w:rsidRPr="00E422A5" w:rsidTr="00501253">
        <w:trPr>
          <w:trHeight w:hRule="exact" w:val="444"/>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Quá trình công tác</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p>
        </w:tc>
      </w:tr>
      <w:tr w:rsidR="00866B7C" w:rsidRPr="00E422A5" w:rsidTr="00501253">
        <w:trPr>
          <w:trHeight w:hRule="exact" w:val="534"/>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Từ năm 2002/8/2009 – 7/2015</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Công tác tại Công ty IHTC</w:t>
            </w:r>
          </w:p>
        </w:tc>
      </w:tr>
      <w:tr w:rsidR="00866B7C" w:rsidRPr="00E422A5" w:rsidTr="00501253">
        <w:trPr>
          <w:trHeight w:hRule="exact" w:val="435"/>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tại tổ chức phát hành</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Ủy viên HĐQT</w:t>
            </w:r>
          </w:p>
        </w:tc>
      </w:tr>
      <w:tr w:rsidR="00866B7C" w:rsidRPr="00E422A5" w:rsidTr="00501253">
        <w:trPr>
          <w:trHeight w:hRule="exact" w:val="723"/>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ở tổ chức khác</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CA6813" w:rsidP="00FC2F8E">
            <w:pPr>
              <w:pStyle w:val="TableParagraph"/>
              <w:spacing w:before="47"/>
              <w:ind w:left="233"/>
              <w:rPr>
                <w:sz w:val="26"/>
                <w:szCs w:val="26"/>
              </w:rPr>
            </w:pPr>
            <w:r w:rsidRPr="00E422A5">
              <w:rPr>
                <w:sz w:val="26"/>
                <w:szCs w:val="26"/>
              </w:rPr>
              <w:t>Không</w:t>
            </w:r>
          </w:p>
        </w:tc>
      </w:tr>
      <w:tr w:rsidR="00866B7C" w:rsidRPr="00E422A5" w:rsidTr="00501253">
        <w:trPr>
          <w:trHeight w:hRule="exact" w:val="543"/>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Số cổ phần cá nhân nắm giữ</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7772DC" w:rsidP="00FC2F8E">
            <w:pPr>
              <w:pStyle w:val="TableParagraph"/>
              <w:spacing w:before="47"/>
              <w:ind w:left="233"/>
              <w:rPr>
                <w:sz w:val="26"/>
                <w:szCs w:val="26"/>
              </w:rPr>
            </w:pPr>
            <w:r w:rsidRPr="00E422A5">
              <w:rPr>
                <w:sz w:val="26"/>
                <w:szCs w:val="26"/>
              </w:rPr>
              <w:t>Không</w:t>
            </w:r>
          </w:p>
        </w:tc>
      </w:tr>
      <w:tr w:rsidR="00866B7C" w:rsidRPr="00E422A5" w:rsidTr="00501253">
        <w:trPr>
          <w:trHeight w:hRule="exact" w:val="804"/>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Những người có liên quan nắm giữ cùng cổ phiếu</w:t>
            </w:r>
          </w:p>
        </w:tc>
        <w:tc>
          <w:tcPr>
            <w:tcW w:w="567" w:type="dxa"/>
          </w:tcPr>
          <w:p w:rsidR="00FC2F8E" w:rsidRPr="00E422A5" w:rsidRDefault="00FC2F8E" w:rsidP="00FC2F8E">
            <w:pPr>
              <w:pStyle w:val="TableParagraph"/>
              <w:spacing w:before="47"/>
              <w:ind w:right="231"/>
              <w:jc w:val="right"/>
              <w:rPr>
                <w:sz w:val="26"/>
                <w:szCs w:val="26"/>
              </w:rPr>
            </w:pPr>
          </w:p>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Không</w:t>
            </w:r>
          </w:p>
        </w:tc>
      </w:tr>
      <w:tr w:rsidR="00866B7C" w:rsidRPr="00E422A5" w:rsidTr="00501253">
        <w:trPr>
          <w:trHeight w:hRule="exact" w:val="453"/>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Tỷ lệ sở hữu chứng khoán ở công ty hác</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Không</w:t>
            </w:r>
          </w:p>
        </w:tc>
      </w:tr>
      <w:tr w:rsidR="00866B7C" w:rsidRPr="00E422A5" w:rsidTr="00501253">
        <w:trPr>
          <w:trHeight w:hRule="exact" w:val="453"/>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Quyền lợi mâu thuẫn với lợi ích của ng ty</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Không</w:t>
            </w:r>
          </w:p>
        </w:tc>
      </w:tr>
      <w:tr w:rsidR="00866B7C" w:rsidRPr="00E422A5" w:rsidTr="00501253">
        <w:trPr>
          <w:trHeight w:hRule="exact" w:val="462"/>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Các khoản nợ đối với Công ty</w:t>
            </w:r>
          </w:p>
        </w:tc>
        <w:tc>
          <w:tcPr>
            <w:tcW w:w="567" w:type="dxa"/>
          </w:tcPr>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Không</w:t>
            </w:r>
          </w:p>
        </w:tc>
      </w:tr>
      <w:tr w:rsidR="00866B7C" w:rsidRPr="00E422A5" w:rsidTr="00501253">
        <w:trPr>
          <w:trHeight w:hRule="exact" w:val="624"/>
        </w:trPr>
        <w:tc>
          <w:tcPr>
            <w:tcW w:w="4820" w:type="dxa"/>
          </w:tcPr>
          <w:p w:rsidR="00FC2F8E" w:rsidRPr="00E422A5" w:rsidRDefault="00FC2F8E" w:rsidP="00BA4423">
            <w:pPr>
              <w:pStyle w:val="TableParagraph"/>
              <w:numPr>
                <w:ilvl w:val="0"/>
                <w:numId w:val="25"/>
              </w:numPr>
              <w:spacing w:before="120" w:after="120" w:line="288" w:lineRule="auto"/>
              <w:ind w:left="540" w:right="386"/>
              <w:rPr>
                <w:sz w:val="26"/>
                <w:szCs w:val="26"/>
              </w:rPr>
            </w:pPr>
            <w:r w:rsidRPr="00E422A5">
              <w:rPr>
                <w:sz w:val="26"/>
                <w:szCs w:val="26"/>
              </w:rPr>
              <w:t>Hành vi vi phạm pháp luật</w:t>
            </w:r>
          </w:p>
        </w:tc>
        <w:tc>
          <w:tcPr>
            <w:tcW w:w="567" w:type="dxa"/>
          </w:tcPr>
          <w:p w:rsidR="00FC2F8E" w:rsidRPr="00E422A5" w:rsidRDefault="00FC2F8E" w:rsidP="00FC2F8E">
            <w:pPr>
              <w:pStyle w:val="TableParagraph"/>
              <w:spacing w:before="47"/>
              <w:ind w:right="231"/>
              <w:jc w:val="right"/>
              <w:rPr>
                <w:sz w:val="26"/>
                <w:szCs w:val="26"/>
              </w:rPr>
            </w:pPr>
          </w:p>
          <w:p w:rsidR="00FC2F8E" w:rsidRPr="00E422A5" w:rsidRDefault="00FC2F8E" w:rsidP="00FC2F8E">
            <w:pPr>
              <w:pStyle w:val="TableParagraph"/>
              <w:spacing w:before="47"/>
              <w:ind w:right="231"/>
              <w:jc w:val="right"/>
              <w:rPr>
                <w:sz w:val="26"/>
                <w:szCs w:val="26"/>
              </w:rPr>
            </w:pPr>
            <w:r w:rsidRPr="00E422A5">
              <w:rPr>
                <w:sz w:val="26"/>
                <w:szCs w:val="26"/>
              </w:rPr>
              <w:t>:</w:t>
            </w:r>
          </w:p>
        </w:tc>
        <w:tc>
          <w:tcPr>
            <w:tcW w:w="4394" w:type="dxa"/>
          </w:tcPr>
          <w:p w:rsidR="00FC2F8E" w:rsidRPr="00E422A5" w:rsidRDefault="00FC2F8E" w:rsidP="00FC2F8E">
            <w:pPr>
              <w:pStyle w:val="TableParagraph"/>
              <w:spacing w:before="47"/>
              <w:ind w:left="233"/>
              <w:rPr>
                <w:sz w:val="26"/>
                <w:szCs w:val="26"/>
              </w:rPr>
            </w:pPr>
            <w:r w:rsidRPr="00E422A5">
              <w:rPr>
                <w:sz w:val="26"/>
                <w:szCs w:val="26"/>
              </w:rPr>
              <w:t>Không</w:t>
            </w:r>
          </w:p>
        </w:tc>
      </w:tr>
    </w:tbl>
    <w:p w:rsidR="00097091" w:rsidRPr="00E422A5" w:rsidRDefault="00097091" w:rsidP="00097091">
      <w:pPr>
        <w:spacing w:before="120" w:after="120" w:line="288" w:lineRule="auto"/>
        <w:ind w:right="-81"/>
        <w:jc w:val="both"/>
        <w:rPr>
          <w:b/>
          <w:iCs/>
          <w:sz w:val="26"/>
          <w:szCs w:val="26"/>
        </w:rPr>
      </w:pPr>
    </w:p>
    <w:p w:rsidR="00870C0B" w:rsidRPr="00E422A5" w:rsidRDefault="00833E5F" w:rsidP="00BD2AF0">
      <w:pPr>
        <w:pStyle w:val="ListParagraph"/>
        <w:numPr>
          <w:ilvl w:val="1"/>
          <w:numId w:val="8"/>
        </w:numPr>
        <w:tabs>
          <w:tab w:val="left" w:pos="567"/>
        </w:tabs>
        <w:spacing w:before="120" w:after="120" w:line="288" w:lineRule="auto"/>
        <w:ind w:right="-81"/>
        <w:jc w:val="both"/>
        <w:rPr>
          <w:b/>
          <w:sz w:val="26"/>
          <w:szCs w:val="26"/>
          <w:lang w:val="es-MX"/>
        </w:rPr>
      </w:pPr>
      <w:bookmarkStart w:id="30" w:name="_Toc230688981"/>
      <w:bookmarkStart w:id="31" w:name="_Toc230689798"/>
      <w:bookmarkStart w:id="32" w:name="_Toc230690085"/>
      <w:bookmarkStart w:id="33" w:name="_Toc232327227"/>
      <w:r w:rsidRPr="00E422A5">
        <w:rPr>
          <w:b/>
          <w:sz w:val="26"/>
          <w:szCs w:val="26"/>
          <w:lang w:val="es-MX"/>
        </w:rPr>
        <w:t>Ban Kiểm soát</w:t>
      </w:r>
      <w:bookmarkStart w:id="34" w:name="_Toc230688982"/>
      <w:bookmarkStart w:id="35" w:name="_Toc230689799"/>
      <w:bookmarkStart w:id="36" w:name="_Toc230690086"/>
      <w:bookmarkStart w:id="37" w:name="_Toc232327228"/>
      <w:bookmarkEnd w:id="30"/>
      <w:bookmarkEnd w:id="31"/>
      <w:bookmarkEnd w:id="32"/>
      <w:bookmarkEnd w:id="33"/>
    </w:p>
    <w:p w:rsidR="003D0414" w:rsidRPr="00E422A5" w:rsidRDefault="003D0414" w:rsidP="003D0414">
      <w:pPr>
        <w:pStyle w:val="Heading1"/>
        <w:keepNext w:val="0"/>
        <w:keepLines w:val="0"/>
        <w:widowControl w:val="0"/>
        <w:tabs>
          <w:tab w:val="left" w:pos="1212"/>
        </w:tabs>
        <w:suppressAutoHyphens w:val="0"/>
        <w:spacing w:before="209"/>
        <w:rPr>
          <w:rFonts w:ascii="Times New Roman" w:hAnsi="Times New Roman"/>
          <w:color w:val="auto"/>
          <w:sz w:val="26"/>
          <w:szCs w:val="26"/>
          <w:lang w:val="en-US"/>
        </w:rPr>
      </w:pPr>
      <w:r w:rsidRPr="00E422A5">
        <w:rPr>
          <w:rFonts w:ascii="Times New Roman" w:hAnsi="Times New Roman"/>
          <w:color w:val="auto"/>
          <w:sz w:val="26"/>
          <w:szCs w:val="26"/>
        </w:rPr>
        <w:t>BÀ: NGUY</w:t>
      </w:r>
      <w:r w:rsidR="00062CBB" w:rsidRPr="00E422A5">
        <w:rPr>
          <w:rFonts w:ascii="Times New Roman" w:hAnsi="Times New Roman"/>
          <w:color w:val="auto"/>
          <w:sz w:val="26"/>
          <w:szCs w:val="26"/>
        </w:rPr>
        <w:t>Ễ</w:t>
      </w:r>
      <w:r w:rsidRPr="00E422A5">
        <w:rPr>
          <w:rFonts w:ascii="Times New Roman" w:hAnsi="Times New Roman"/>
          <w:color w:val="auto"/>
          <w:sz w:val="26"/>
          <w:szCs w:val="26"/>
        </w:rPr>
        <w:t>N TH</w:t>
      </w:r>
      <w:r w:rsidR="00062CBB" w:rsidRPr="00E422A5">
        <w:rPr>
          <w:rFonts w:ascii="Times New Roman" w:hAnsi="Times New Roman"/>
          <w:color w:val="auto"/>
          <w:sz w:val="26"/>
          <w:szCs w:val="26"/>
        </w:rPr>
        <w:t>Ị</w:t>
      </w:r>
      <w:r w:rsidRPr="00E422A5">
        <w:rPr>
          <w:rFonts w:ascii="Times New Roman" w:hAnsi="Times New Roman"/>
          <w:color w:val="auto"/>
          <w:sz w:val="26"/>
          <w:szCs w:val="26"/>
        </w:rPr>
        <w:t xml:space="preserve"> D</w:t>
      </w:r>
      <w:r w:rsidR="00062CBB" w:rsidRPr="00E422A5">
        <w:rPr>
          <w:rFonts w:ascii="Times New Roman" w:hAnsi="Times New Roman"/>
          <w:color w:val="auto"/>
          <w:sz w:val="26"/>
          <w:szCs w:val="26"/>
        </w:rPr>
        <w:t>Ị</w:t>
      </w:r>
      <w:r w:rsidRPr="00E422A5">
        <w:rPr>
          <w:rFonts w:ascii="Times New Roman" w:hAnsi="Times New Roman"/>
          <w:color w:val="auto"/>
          <w:sz w:val="26"/>
          <w:szCs w:val="26"/>
        </w:rPr>
        <w:t xml:space="preserve">U - </w:t>
      </w:r>
      <w:r w:rsidR="00062CBB" w:rsidRPr="00E422A5">
        <w:rPr>
          <w:rFonts w:ascii="Times New Roman" w:hAnsi="Times New Roman"/>
          <w:color w:val="auto"/>
          <w:sz w:val="26"/>
          <w:szCs w:val="26"/>
          <w:lang w:val="en-US"/>
        </w:rPr>
        <w:t>Trưởng ban kiểm soát</w:t>
      </w:r>
    </w:p>
    <w:p w:rsidR="003D0414" w:rsidRPr="00E422A5" w:rsidRDefault="003D0414" w:rsidP="003D0414">
      <w:pPr>
        <w:rPr>
          <w:sz w:val="26"/>
          <w:szCs w:val="26"/>
          <w:lang w:val="es-MX"/>
        </w:rPr>
      </w:pPr>
    </w:p>
    <w:tbl>
      <w:tblPr>
        <w:tblW w:w="9439" w:type="dxa"/>
        <w:tblInd w:w="5" w:type="dxa"/>
        <w:tblLayout w:type="fixed"/>
        <w:tblCellMar>
          <w:left w:w="0" w:type="dxa"/>
          <w:right w:w="0" w:type="dxa"/>
        </w:tblCellMar>
        <w:tblLook w:val="01E0" w:firstRow="1" w:lastRow="1" w:firstColumn="1" w:lastColumn="1" w:noHBand="0" w:noVBand="0"/>
      </w:tblPr>
      <w:tblGrid>
        <w:gridCol w:w="4820"/>
        <w:gridCol w:w="567"/>
        <w:gridCol w:w="4052"/>
      </w:tblGrid>
      <w:tr w:rsidR="003D0414" w:rsidRPr="00E422A5" w:rsidTr="00501253">
        <w:trPr>
          <w:trHeight w:hRule="exact" w:val="489"/>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Họ và tên</w:t>
            </w:r>
          </w:p>
        </w:tc>
        <w:tc>
          <w:tcPr>
            <w:tcW w:w="567" w:type="dxa"/>
          </w:tcPr>
          <w:p w:rsidR="003D0414" w:rsidRPr="00E422A5" w:rsidRDefault="003D0414" w:rsidP="00A4435D">
            <w:pPr>
              <w:pStyle w:val="TableParagraph"/>
              <w:spacing w:line="264" w:lineRule="exact"/>
              <w:ind w:right="151"/>
              <w:jc w:val="right"/>
              <w:rPr>
                <w:sz w:val="26"/>
                <w:szCs w:val="26"/>
              </w:rPr>
            </w:pPr>
            <w:r w:rsidRPr="00E422A5">
              <w:rPr>
                <w:sz w:val="26"/>
                <w:szCs w:val="26"/>
              </w:rPr>
              <w:t>:</w:t>
            </w:r>
          </w:p>
        </w:tc>
        <w:tc>
          <w:tcPr>
            <w:tcW w:w="4052" w:type="dxa"/>
          </w:tcPr>
          <w:p w:rsidR="003D0414" w:rsidRPr="00E422A5" w:rsidRDefault="003D0414" w:rsidP="00A4435D">
            <w:pPr>
              <w:pStyle w:val="TableParagraph"/>
              <w:spacing w:line="245" w:lineRule="exact"/>
              <w:ind w:left="153" w:right="180"/>
              <w:rPr>
                <w:sz w:val="26"/>
                <w:szCs w:val="26"/>
              </w:rPr>
            </w:pPr>
            <w:r w:rsidRPr="00E422A5">
              <w:rPr>
                <w:sz w:val="26"/>
                <w:szCs w:val="26"/>
              </w:rPr>
              <w:t>Nguyễn Thị Dịu</w:t>
            </w:r>
          </w:p>
        </w:tc>
      </w:tr>
      <w:tr w:rsidR="003D0414" w:rsidRPr="00E422A5" w:rsidTr="00501253">
        <w:trPr>
          <w:trHeight w:hRule="exact" w:val="438"/>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Giới tính</w:t>
            </w:r>
          </w:p>
        </w:tc>
        <w:tc>
          <w:tcPr>
            <w:tcW w:w="567" w:type="dxa"/>
          </w:tcPr>
          <w:p w:rsidR="003D0414" w:rsidRPr="00E422A5" w:rsidRDefault="003D0414" w:rsidP="00A4435D">
            <w:pPr>
              <w:pStyle w:val="TableParagraph"/>
              <w:spacing w:before="77"/>
              <w:ind w:right="151"/>
              <w:jc w:val="right"/>
              <w:rPr>
                <w:sz w:val="26"/>
                <w:szCs w:val="26"/>
              </w:rPr>
            </w:pPr>
            <w:r w:rsidRPr="00E422A5">
              <w:rPr>
                <w:sz w:val="26"/>
                <w:szCs w:val="26"/>
              </w:rPr>
              <w:t>:</w:t>
            </w:r>
          </w:p>
        </w:tc>
        <w:tc>
          <w:tcPr>
            <w:tcW w:w="4052" w:type="dxa"/>
          </w:tcPr>
          <w:p w:rsidR="003D0414" w:rsidRPr="00E422A5" w:rsidRDefault="003D0414" w:rsidP="00A4435D">
            <w:pPr>
              <w:pStyle w:val="TableParagraph"/>
              <w:spacing w:before="58"/>
              <w:ind w:left="153" w:right="180"/>
              <w:rPr>
                <w:sz w:val="26"/>
                <w:szCs w:val="26"/>
              </w:rPr>
            </w:pPr>
            <w:r w:rsidRPr="00E422A5">
              <w:rPr>
                <w:sz w:val="26"/>
                <w:szCs w:val="26"/>
              </w:rPr>
              <w:t>Nữ</w:t>
            </w:r>
          </w:p>
        </w:tc>
      </w:tr>
      <w:tr w:rsidR="003D0414" w:rsidRPr="00E422A5" w:rsidTr="00501253">
        <w:trPr>
          <w:trHeight w:hRule="exact" w:val="437"/>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Ngày sinh</w:t>
            </w:r>
          </w:p>
        </w:tc>
        <w:tc>
          <w:tcPr>
            <w:tcW w:w="567" w:type="dxa"/>
          </w:tcPr>
          <w:p w:rsidR="003D0414" w:rsidRPr="00E422A5" w:rsidRDefault="003D0414" w:rsidP="00A4435D">
            <w:pPr>
              <w:pStyle w:val="TableParagraph"/>
              <w:spacing w:before="76"/>
              <w:ind w:right="151"/>
              <w:jc w:val="right"/>
              <w:rPr>
                <w:sz w:val="26"/>
                <w:szCs w:val="26"/>
              </w:rPr>
            </w:pPr>
            <w:r w:rsidRPr="00E422A5">
              <w:rPr>
                <w:sz w:val="26"/>
                <w:szCs w:val="26"/>
              </w:rPr>
              <w:t>:</w:t>
            </w:r>
          </w:p>
        </w:tc>
        <w:tc>
          <w:tcPr>
            <w:tcW w:w="4052" w:type="dxa"/>
          </w:tcPr>
          <w:p w:rsidR="003D0414" w:rsidRPr="00E422A5" w:rsidRDefault="003D0414" w:rsidP="00A4435D">
            <w:pPr>
              <w:pStyle w:val="TableParagraph"/>
              <w:spacing w:before="59"/>
              <w:ind w:left="153" w:right="180"/>
              <w:rPr>
                <w:sz w:val="26"/>
                <w:szCs w:val="26"/>
              </w:rPr>
            </w:pPr>
            <w:r w:rsidRPr="00E422A5">
              <w:rPr>
                <w:sz w:val="26"/>
                <w:szCs w:val="26"/>
              </w:rPr>
              <w:t>30/07/1983</w:t>
            </w:r>
          </w:p>
        </w:tc>
      </w:tr>
      <w:tr w:rsidR="003D0414" w:rsidRPr="00E422A5" w:rsidTr="00501253">
        <w:trPr>
          <w:trHeight w:hRule="exact" w:val="436"/>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Quốc tịch</w:t>
            </w:r>
          </w:p>
        </w:tc>
        <w:tc>
          <w:tcPr>
            <w:tcW w:w="567" w:type="dxa"/>
          </w:tcPr>
          <w:p w:rsidR="003D0414" w:rsidRPr="00E422A5" w:rsidRDefault="003D0414" w:rsidP="00A4435D">
            <w:pPr>
              <w:pStyle w:val="TableParagraph"/>
              <w:spacing w:before="76"/>
              <w:ind w:right="151"/>
              <w:jc w:val="right"/>
              <w:rPr>
                <w:sz w:val="26"/>
                <w:szCs w:val="26"/>
              </w:rPr>
            </w:pPr>
            <w:r w:rsidRPr="00E422A5">
              <w:rPr>
                <w:sz w:val="26"/>
                <w:szCs w:val="26"/>
              </w:rPr>
              <w:t>:</w:t>
            </w:r>
          </w:p>
        </w:tc>
        <w:tc>
          <w:tcPr>
            <w:tcW w:w="4052" w:type="dxa"/>
          </w:tcPr>
          <w:p w:rsidR="003D0414" w:rsidRPr="00E422A5" w:rsidRDefault="003D0414" w:rsidP="00A4435D">
            <w:pPr>
              <w:pStyle w:val="TableParagraph"/>
              <w:spacing w:before="59"/>
              <w:ind w:left="153" w:right="180"/>
              <w:rPr>
                <w:sz w:val="26"/>
                <w:szCs w:val="26"/>
              </w:rPr>
            </w:pPr>
            <w:r w:rsidRPr="00E422A5">
              <w:rPr>
                <w:sz w:val="26"/>
                <w:szCs w:val="26"/>
              </w:rPr>
              <w:t>Việt Nam</w:t>
            </w:r>
          </w:p>
        </w:tc>
      </w:tr>
      <w:tr w:rsidR="003D0414" w:rsidRPr="00E422A5" w:rsidTr="00501253">
        <w:trPr>
          <w:trHeight w:hRule="exact" w:val="684"/>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Số chứng minh nhân dân</w:t>
            </w:r>
          </w:p>
        </w:tc>
        <w:tc>
          <w:tcPr>
            <w:tcW w:w="567" w:type="dxa"/>
          </w:tcPr>
          <w:p w:rsidR="003D0414" w:rsidRPr="00E422A5" w:rsidRDefault="003D0414" w:rsidP="00A4435D">
            <w:pPr>
              <w:pStyle w:val="TableParagraph"/>
              <w:spacing w:before="178"/>
              <w:ind w:left="135"/>
              <w:jc w:val="center"/>
              <w:rPr>
                <w:sz w:val="26"/>
                <w:szCs w:val="26"/>
              </w:rPr>
            </w:pPr>
            <w:r w:rsidRPr="00E422A5">
              <w:rPr>
                <w:sz w:val="26"/>
                <w:szCs w:val="26"/>
              </w:rPr>
              <w:t>:</w:t>
            </w:r>
          </w:p>
        </w:tc>
        <w:tc>
          <w:tcPr>
            <w:tcW w:w="4052" w:type="dxa"/>
          </w:tcPr>
          <w:p w:rsidR="003D0414" w:rsidRPr="00E422A5" w:rsidRDefault="003D0414" w:rsidP="00A4435D">
            <w:pPr>
              <w:pStyle w:val="TableParagraph"/>
              <w:spacing w:before="178"/>
              <w:ind w:left="153" w:right="180"/>
              <w:rPr>
                <w:sz w:val="26"/>
                <w:szCs w:val="26"/>
              </w:rPr>
            </w:pPr>
            <w:r w:rsidRPr="00E422A5">
              <w:rPr>
                <w:sz w:val="26"/>
                <w:szCs w:val="26"/>
              </w:rPr>
              <w:t>162561090</w:t>
            </w:r>
          </w:p>
        </w:tc>
      </w:tr>
      <w:tr w:rsidR="003D0414" w:rsidRPr="00E422A5" w:rsidTr="00501253">
        <w:trPr>
          <w:trHeight w:hRule="exact" w:val="427"/>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lastRenderedPageBreak/>
              <w:t>Dân tộc</w:t>
            </w:r>
          </w:p>
        </w:tc>
        <w:tc>
          <w:tcPr>
            <w:tcW w:w="567" w:type="dxa"/>
          </w:tcPr>
          <w:p w:rsidR="003D0414" w:rsidRPr="00E422A5" w:rsidRDefault="003D0414" w:rsidP="00A4435D">
            <w:pPr>
              <w:pStyle w:val="TableParagraph"/>
              <w:spacing w:before="67"/>
              <w:ind w:right="151"/>
              <w:jc w:val="right"/>
              <w:rPr>
                <w:sz w:val="26"/>
                <w:szCs w:val="26"/>
              </w:rPr>
            </w:pPr>
            <w:r w:rsidRPr="00E422A5">
              <w:rPr>
                <w:sz w:val="26"/>
                <w:szCs w:val="26"/>
              </w:rPr>
              <w:t>:</w:t>
            </w:r>
          </w:p>
        </w:tc>
        <w:tc>
          <w:tcPr>
            <w:tcW w:w="4052" w:type="dxa"/>
          </w:tcPr>
          <w:p w:rsidR="003D0414" w:rsidRPr="00E422A5" w:rsidRDefault="003D0414" w:rsidP="00A4435D">
            <w:pPr>
              <w:pStyle w:val="TableParagraph"/>
              <w:spacing w:before="48"/>
              <w:ind w:left="153" w:right="180"/>
              <w:rPr>
                <w:sz w:val="26"/>
                <w:szCs w:val="26"/>
              </w:rPr>
            </w:pPr>
            <w:r w:rsidRPr="00E422A5">
              <w:rPr>
                <w:sz w:val="26"/>
                <w:szCs w:val="26"/>
              </w:rPr>
              <w:t>Kinh</w:t>
            </w:r>
          </w:p>
        </w:tc>
      </w:tr>
      <w:tr w:rsidR="003D0414" w:rsidRPr="00E422A5" w:rsidTr="00501253">
        <w:trPr>
          <w:trHeight w:hRule="exact" w:val="745"/>
        </w:trPr>
        <w:tc>
          <w:tcPr>
            <w:tcW w:w="4820" w:type="dxa"/>
          </w:tcPr>
          <w:p w:rsidR="003D0414" w:rsidRPr="008B78CD" w:rsidRDefault="003D0414" w:rsidP="00BA4423">
            <w:pPr>
              <w:pStyle w:val="TableParagraph"/>
              <w:numPr>
                <w:ilvl w:val="0"/>
                <w:numId w:val="25"/>
              </w:numPr>
              <w:spacing w:before="120" w:after="120" w:line="288" w:lineRule="auto"/>
              <w:ind w:left="540" w:right="386"/>
              <w:rPr>
                <w:sz w:val="26"/>
                <w:szCs w:val="26"/>
              </w:rPr>
            </w:pPr>
            <w:r w:rsidRPr="008B78CD">
              <w:rPr>
                <w:sz w:val="26"/>
                <w:szCs w:val="26"/>
              </w:rPr>
              <w:t xml:space="preserve"> Địa chỉ thường trú</w:t>
            </w:r>
          </w:p>
        </w:tc>
        <w:tc>
          <w:tcPr>
            <w:tcW w:w="567" w:type="dxa"/>
          </w:tcPr>
          <w:p w:rsidR="003D0414" w:rsidRPr="00E422A5" w:rsidRDefault="003D0414" w:rsidP="00A4435D">
            <w:pPr>
              <w:pStyle w:val="TableParagraph"/>
              <w:spacing w:before="5"/>
              <w:rPr>
                <w:b/>
                <w:sz w:val="26"/>
                <w:szCs w:val="26"/>
              </w:rPr>
            </w:pPr>
          </w:p>
          <w:p w:rsidR="003D0414" w:rsidRPr="00E422A5" w:rsidRDefault="003D0414" w:rsidP="00A4435D">
            <w:pPr>
              <w:pStyle w:val="TableParagraph"/>
              <w:ind w:right="151"/>
              <w:jc w:val="right"/>
              <w:rPr>
                <w:sz w:val="26"/>
                <w:szCs w:val="26"/>
              </w:rPr>
            </w:pPr>
            <w:r w:rsidRPr="00E422A5">
              <w:rPr>
                <w:sz w:val="26"/>
                <w:szCs w:val="26"/>
              </w:rPr>
              <w:t>:</w:t>
            </w:r>
          </w:p>
        </w:tc>
        <w:tc>
          <w:tcPr>
            <w:tcW w:w="4052" w:type="dxa"/>
          </w:tcPr>
          <w:p w:rsidR="003D0414" w:rsidRPr="00E422A5" w:rsidRDefault="003D0414" w:rsidP="00A4435D">
            <w:pPr>
              <w:pStyle w:val="TableParagraph"/>
              <w:spacing w:before="58" w:line="276" w:lineRule="auto"/>
              <w:ind w:left="153" w:right="180"/>
              <w:rPr>
                <w:sz w:val="26"/>
                <w:szCs w:val="26"/>
              </w:rPr>
            </w:pPr>
            <w:r w:rsidRPr="00E422A5">
              <w:rPr>
                <w:sz w:val="26"/>
                <w:szCs w:val="26"/>
              </w:rPr>
              <w:t>Thôn Hoàng Xã, xã Liên Mạc, huyện Từ Liêm, Hà Nội</w:t>
            </w:r>
          </w:p>
        </w:tc>
      </w:tr>
      <w:tr w:rsidR="003D0414" w:rsidRPr="00E422A5" w:rsidTr="00501253">
        <w:trPr>
          <w:trHeight w:hRule="exact" w:val="525"/>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Trình độ văn hóa</w:t>
            </w:r>
          </w:p>
        </w:tc>
        <w:tc>
          <w:tcPr>
            <w:tcW w:w="567" w:type="dxa"/>
          </w:tcPr>
          <w:p w:rsidR="003D0414" w:rsidRPr="00E422A5" w:rsidRDefault="003D0414" w:rsidP="00A4435D">
            <w:pPr>
              <w:pStyle w:val="TableParagraph"/>
              <w:spacing w:before="85"/>
              <w:ind w:right="151"/>
              <w:jc w:val="right"/>
              <w:rPr>
                <w:sz w:val="26"/>
                <w:szCs w:val="26"/>
              </w:rPr>
            </w:pPr>
            <w:r w:rsidRPr="00E422A5">
              <w:rPr>
                <w:sz w:val="26"/>
                <w:szCs w:val="26"/>
              </w:rPr>
              <w:t>:</w:t>
            </w:r>
          </w:p>
        </w:tc>
        <w:tc>
          <w:tcPr>
            <w:tcW w:w="4052" w:type="dxa"/>
          </w:tcPr>
          <w:p w:rsidR="003D0414" w:rsidRPr="00E422A5" w:rsidRDefault="003D0414" w:rsidP="00A4435D">
            <w:pPr>
              <w:pStyle w:val="TableParagraph"/>
              <w:spacing w:before="68"/>
              <w:ind w:left="153" w:right="180"/>
              <w:rPr>
                <w:sz w:val="26"/>
                <w:szCs w:val="26"/>
              </w:rPr>
            </w:pPr>
            <w:r w:rsidRPr="00E422A5">
              <w:rPr>
                <w:sz w:val="26"/>
                <w:szCs w:val="26"/>
              </w:rPr>
              <w:t>12/12</w:t>
            </w:r>
          </w:p>
        </w:tc>
      </w:tr>
      <w:tr w:rsidR="00866B7C" w:rsidRPr="00E422A5" w:rsidTr="00501253">
        <w:trPr>
          <w:trHeight w:hRule="exact" w:val="629"/>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Quá trình công tác</w:t>
            </w:r>
          </w:p>
        </w:tc>
        <w:tc>
          <w:tcPr>
            <w:tcW w:w="567" w:type="dxa"/>
          </w:tcPr>
          <w:p w:rsidR="003D0414" w:rsidRPr="00E422A5" w:rsidRDefault="003D0414" w:rsidP="003D0414">
            <w:pPr>
              <w:pStyle w:val="TableParagraph"/>
              <w:spacing w:before="85"/>
              <w:ind w:right="151"/>
              <w:jc w:val="right"/>
              <w:rPr>
                <w:sz w:val="26"/>
                <w:szCs w:val="26"/>
              </w:rPr>
            </w:pPr>
            <w:r w:rsidRPr="00E422A5">
              <w:rPr>
                <w:sz w:val="26"/>
                <w:szCs w:val="26"/>
              </w:rPr>
              <w:t>:</w:t>
            </w:r>
          </w:p>
        </w:tc>
        <w:tc>
          <w:tcPr>
            <w:tcW w:w="4052" w:type="dxa"/>
          </w:tcPr>
          <w:p w:rsidR="003D0414" w:rsidRPr="00E422A5" w:rsidRDefault="003D0414" w:rsidP="003D0414">
            <w:pPr>
              <w:pStyle w:val="TableParagraph"/>
              <w:spacing w:before="68"/>
              <w:ind w:left="153" w:right="180"/>
              <w:rPr>
                <w:sz w:val="26"/>
                <w:szCs w:val="26"/>
              </w:rPr>
            </w:pPr>
          </w:p>
        </w:tc>
      </w:tr>
      <w:tr w:rsidR="00866B7C" w:rsidRPr="00E422A5" w:rsidTr="00501253">
        <w:trPr>
          <w:trHeight w:hRule="exact" w:val="435"/>
        </w:trPr>
        <w:tc>
          <w:tcPr>
            <w:tcW w:w="4820" w:type="dxa"/>
          </w:tcPr>
          <w:p w:rsidR="003D0414" w:rsidRPr="00E422A5" w:rsidRDefault="003D0414" w:rsidP="008B78CD">
            <w:pPr>
              <w:pStyle w:val="TableParagraph"/>
              <w:spacing w:before="120" w:after="120" w:line="288" w:lineRule="auto"/>
              <w:ind w:left="540" w:right="386"/>
              <w:rPr>
                <w:sz w:val="26"/>
                <w:szCs w:val="26"/>
              </w:rPr>
            </w:pPr>
            <w:r w:rsidRPr="00E422A5">
              <w:rPr>
                <w:sz w:val="26"/>
                <w:szCs w:val="26"/>
              </w:rPr>
              <w:t> 10/2009 – 7/2015</w:t>
            </w:r>
          </w:p>
        </w:tc>
        <w:tc>
          <w:tcPr>
            <w:tcW w:w="567" w:type="dxa"/>
          </w:tcPr>
          <w:p w:rsidR="003D0414" w:rsidRPr="00E422A5" w:rsidRDefault="003D0414" w:rsidP="003D0414">
            <w:pPr>
              <w:pStyle w:val="TableParagraph"/>
              <w:spacing w:before="85"/>
              <w:ind w:right="151"/>
              <w:jc w:val="right"/>
              <w:rPr>
                <w:sz w:val="26"/>
                <w:szCs w:val="26"/>
              </w:rPr>
            </w:pPr>
            <w:r w:rsidRPr="00E422A5">
              <w:rPr>
                <w:sz w:val="26"/>
                <w:szCs w:val="26"/>
              </w:rPr>
              <w:t>:</w:t>
            </w:r>
          </w:p>
        </w:tc>
        <w:tc>
          <w:tcPr>
            <w:tcW w:w="4052" w:type="dxa"/>
          </w:tcPr>
          <w:p w:rsidR="003D0414" w:rsidRPr="00E422A5" w:rsidRDefault="003D0414" w:rsidP="003D0414">
            <w:pPr>
              <w:pStyle w:val="TableParagraph"/>
              <w:spacing w:before="68"/>
              <w:ind w:left="153" w:right="180"/>
              <w:rPr>
                <w:sz w:val="26"/>
                <w:szCs w:val="26"/>
              </w:rPr>
            </w:pPr>
            <w:r w:rsidRPr="00E422A5">
              <w:rPr>
                <w:sz w:val="26"/>
                <w:szCs w:val="26"/>
              </w:rPr>
              <w:t>Công ty IHTC</w:t>
            </w:r>
          </w:p>
        </w:tc>
      </w:tr>
      <w:tr w:rsidR="00866B7C" w:rsidRPr="00E422A5" w:rsidTr="00501253">
        <w:trPr>
          <w:trHeight w:hRule="exact" w:val="560"/>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tại tổ chức hát hành</w:t>
            </w:r>
          </w:p>
        </w:tc>
        <w:tc>
          <w:tcPr>
            <w:tcW w:w="567" w:type="dxa"/>
          </w:tcPr>
          <w:p w:rsidR="003D0414" w:rsidRPr="00E422A5" w:rsidRDefault="003D0414" w:rsidP="003D0414">
            <w:pPr>
              <w:pStyle w:val="TableParagraph"/>
              <w:spacing w:before="85"/>
              <w:ind w:right="151"/>
              <w:jc w:val="right"/>
              <w:rPr>
                <w:sz w:val="26"/>
                <w:szCs w:val="26"/>
              </w:rPr>
            </w:pPr>
            <w:r w:rsidRPr="00E422A5">
              <w:rPr>
                <w:sz w:val="26"/>
                <w:szCs w:val="26"/>
              </w:rPr>
              <w:t>:</w:t>
            </w:r>
          </w:p>
        </w:tc>
        <w:tc>
          <w:tcPr>
            <w:tcW w:w="4052" w:type="dxa"/>
          </w:tcPr>
          <w:p w:rsidR="003D0414" w:rsidRPr="00E422A5" w:rsidRDefault="003D0414" w:rsidP="003D0414">
            <w:pPr>
              <w:pStyle w:val="TableParagraph"/>
              <w:spacing w:before="68"/>
              <w:ind w:left="153" w:right="180"/>
              <w:rPr>
                <w:sz w:val="26"/>
                <w:szCs w:val="26"/>
              </w:rPr>
            </w:pPr>
            <w:r w:rsidRPr="00E422A5">
              <w:rPr>
                <w:sz w:val="26"/>
                <w:szCs w:val="26"/>
              </w:rPr>
              <w:t>Trưởng ban kiểm soát</w:t>
            </w:r>
          </w:p>
        </w:tc>
      </w:tr>
      <w:tr w:rsidR="00866B7C" w:rsidRPr="00E422A5" w:rsidTr="00501253">
        <w:trPr>
          <w:trHeight w:hRule="exact" w:val="534"/>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ở tổ chức khác</w:t>
            </w:r>
          </w:p>
        </w:tc>
        <w:tc>
          <w:tcPr>
            <w:tcW w:w="567" w:type="dxa"/>
          </w:tcPr>
          <w:p w:rsidR="003D0414" w:rsidRPr="00E422A5" w:rsidRDefault="003D0414" w:rsidP="003D0414">
            <w:pPr>
              <w:pStyle w:val="TableParagraph"/>
              <w:spacing w:before="85"/>
              <w:ind w:right="151"/>
              <w:jc w:val="right"/>
              <w:rPr>
                <w:sz w:val="26"/>
                <w:szCs w:val="26"/>
              </w:rPr>
            </w:pPr>
            <w:r w:rsidRPr="00E422A5">
              <w:rPr>
                <w:sz w:val="26"/>
                <w:szCs w:val="26"/>
              </w:rPr>
              <w:t>:</w:t>
            </w:r>
          </w:p>
        </w:tc>
        <w:tc>
          <w:tcPr>
            <w:tcW w:w="4052" w:type="dxa"/>
          </w:tcPr>
          <w:p w:rsidR="003D0414" w:rsidRPr="00E422A5" w:rsidRDefault="00262E37" w:rsidP="003D0414">
            <w:pPr>
              <w:pStyle w:val="TableParagraph"/>
              <w:spacing w:before="68"/>
              <w:ind w:left="153" w:right="180"/>
              <w:rPr>
                <w:sz w:val="26"/>
                <w:szCs w:val="26"/>
              </w:rPr>
            </w:pPr>
            <w:r w:rsidRPr="00E422A5">
              <w:rPr>
                <w:sz w:val="26"/>
                <w:szCs w:val="26"/>
              </w:rPr>
              <w:t>không</w:t>
            </w:r>
          </w:p>
        </w:tc>
      </w:tr>
      <w:tr w:rsidR="00866B7C" w:rsidRPr="00E422A5" w:rsidTr="00501253">
        <w:trPr>
          <w:trHeight w:hRule="exact" w:val="543"/>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Số cổ phần cá nhân nắm giữ</w:t>
            </w:r>
          </w:p>
        </w:tc>
        <w:tc>
          <w:tcPr>
            <w:tcW w:w="567" w:type="dxa"/>
          </w:tcPr>
          <w:p w:rsidR="003D0414" w:rsidRPr="00E422A5" w:rsidRDefault="003D0414" w:rsidP="003D0414">
            <w:pPr>
              <w:pStyle w:val="TableParagraph"/>
              <w:spacing w:before="85"/>
              <w:ind w:right="151"/>
              <w:jc w:val="right"/>
              <w:rPr>
                <w:sz w:val="26"/>
                <w:szCs w:val="26"/>
              </w:rPr>
            </w:pPr>
            <w:r w:rsidRPr="00E422A5">
              <w:rPr>
                <w:sz w:val="26"/>
                <w:szCs w:val="26"/>
              </w:rPr>
              <w:t>:</w:t>
            </w:r>
          </w:p>
        </w:tc>
        <w:tc>
          <w:tcPr>
            <w:tcW w:w="4052" w:type="dxa"/>
          </w:tcPr>
          <w:p w:rsidR="003D0414" w:rsidRPr="00E422A5" w:rsidRDefault="003D0414" w:rsidP="003D0414">
            <w:pPr>
              <w:pStyle w:val="TableParagraph"/>
              <w:spacing w:before="68"/>
              <w:ind w:left="153" w:right="180"/>
              <w:rPr>
                <w:sz w:val="26"/>
                <w:szCs w:val="26"/>
              </w:rPr>
            </w:pPr>
            <w:r w:rsidRPr="00E422A5">
              <w:rPr>
                <w:sz w:val="26"/>
                <w:szCs w:val="26"/>
              </w:rPr>
              <w:t>Không</w:t>
            </w:r>
          </w:p>
        </w:tc>
      </w:tr>
      <w:tr w:rsidR="00866B7C" w:rsidRPr="00E422A5" w:rsidTr="00501253">
        <w:trPr>
          <w:trHeight w:hRule="exact" w:val="813"/>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Những người có liên quan nắm giữ cùng cổ phiếu</w:t>
            </w:r>
          </w:p>
        </w:tc>
        <w:tc>
          <w:tcPr>
            <w:tcW w:w="567" w:type="dxa"/>
          </w:tcPr>
          <w:p w:rsidR="003D0414" w:rsidRPr="00E422A5" w:rsidRDefault="003D0414" w:rsidP="003D0414">
            <w:pPr>
              <w:pStyle w:val="TableParagraph"/>
              <w:spacing w:before="85"/>
              <w:ind w:right="151"/>
              <w:jc w:val="right"/>
              <w:rPr>
                <w:sz w:val="26"/>
                <w:szCs w:val="26"/>
              </w:rPr>
            </w:pPr>
          </w:p>
          <w:p w:rsidR="003D0414" w:rsidRPr="00E422A5" w:rsidRDefault="003D0414" w:rsidP="003D0414">
            <w:pPr>
              <w:pStyle w:val="TableParagraph"/>
              <w:spacing w:before="85"/>
              <w:ind w:right="151"/>
              <w:jc w:val="right"/>
              <w:rPr>
                <w:sz w:val="26"/>
                <w:szCs w:val="26"/>
              </w:rPr>
            </w:pPr>
            <w:r w:rsidRPr="00E422A5">
              <w:rPr>
                <w:sz w:val="26"/>
                <w:szCs w:val="26"/>
              </w:rPr>
              <w:t>:</w:t>
            </w:r>
          </w:p>
        </w:tc>
        <w:tc>
          <w:tcPr>
            <w:tcW w:w="4052" w:type="dxa"/>
          </w:tcPr>
          <w:p w:rsidR="003D0414" w:rsidRPr="00E422A5" w:rsidRDefault="003D0414" w:rsidP="003D0414">
            <w:pPr>
              <w:pStyle w:val="TableParagraph"/>
              <w:spacing w:before="68"/>
              <w:ind w:left="153" w:right="180"/>
              <w:rPr>
                <w:sz w:val="26"/>
                <w:szCs w:val="26"/>
              </w:rPr>
            </w:pPr>
          </w:p>
          <w:p w:rsidR="003D0414" w:rsidRPr="00E422A5" w:rsidRDefault="003D0414" w:rsidP="003D0414">
            <w:pPr>
              <w:pStyle w:val="TableParagraph"/>
              <w:spacing w:before="68"/>
              <w:ind w:left="153" w:right="180"/>
              <w:rPr>
                <w:sz w:val="26"/>
                <w:szCs w:val="26"/>
              </w:rPr>
            </w:pPr>
            <w:r w:rsidRPr="00E422A5">
              <w:rPr>
                <w:sz w:val="26"/>
                <w:szCs w:val="26"/>
              </w:rPr>
              <w:t>Không</w:t>
            </w:r>
          </w:p>
        </w:tc>
      </w:tr>
      <w:tr w:rsidR="00866B7C" w:rsidRPr="00E422A5" w:rsidTr="00501253">
        <w:trPr>
          <w:trHeight w:hRule="exact" w:val="543"/>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Tỷ lệ sở hữu chứng khoán ở công ty ác</w:t>
            </w:r>
          </w:p>
        </w:tc>
        <w:tc>
          <w:tcPr>
            <w:tcW w:w="567" w:type="dxa"/>
          </w:tcPr>
          <w:p w:rsidR="003D0414" w:rsidRPr="00E422A5" w:rsidRDefault="003D0414" w:rsidP="003D0414">
            <w:pPr>
              <w:pStyle w:val="TableParagraph"/>
              <w:spacing w:before="85"/>
              <w:ind w:right="151"/>
              <w:jc w:val="right"/>
              <w:rPr>
                <w:sz w:val="26"/>
                <w:szCs w:val="26"/>
              </w:rPr>
            </w:pPr>
            <w:r w:rsidRPr="00E422A5">
              <w:rPr>
                <w:sz w:val="26"/>
                <w:szCs w:val="26"/>
              </w:rPr>
              <w:t>:</w:t>
            </w:r>
          </w:p>
        </w:tc>
        <w:tc>
          <w:tcPr>
            <w:tcW w:w="4052" w:type="dxa"/>
          </w:tcPr>
          <w:p w:rsidR="003D0414" w:rsidRPr="00E422A5" w:rsidRDefault="003D0414" w:rsidP="003D0414">
            <w:pPr>
              <w:pStyle w:val="TableParagraph"/>
              <w:spacing w:before="68"/>
              <w:ind w:left="153" w:right="180"/>
              <w:rPr>
                <w:sz w:val="26"/>
                <w:szCs w:val="26"/>
              </w:rPr>
            </w:pPr>
            <w:r w:rsidRPr="00E422A5">
              <w:rPr>
                <w:sz w:val="26"/>
                <w:szCs w:val="26"/>
              </w:rPr>
              <w:t>Không</w:t>
            </w:r>
          </w:p>
        </w:tc>
      </w:tr>
      <w:tr w:rsidR="00866B7C" w:rsidRPr="00E422A5" w:rsidTr="00501253">
        <w:trPr>
          <w:trHeight w:hRule="exact" w:val="534"/>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Quyền lợi mâu thuẫn với lợi ích của ng ty</w:t>
            </w:r>
          </w:p>
        </w:tc>
        <w:tc>
          <w:tcPr>
            <w:tcW w:w="567" w:type="dxa"/>
          </w:tcPr>
          <w:p w:rsidR="003D0414" w:rsidRPr="00E422A5" w:rsidRDefault="003D0414" w:rsidP="003D0414">
            <w:pPr>
              <w:pStyle w:val="TableParagraph"/>
              <w:spacing w:before="85"/>
              <w:ind w:right="151"/>
              <w:jc w:val="right"/>
              <w:rPr>
                <w:sz w:val="26"/>
                <w:szCs w:val="26"/>
              </w:rPr>
            </w:pPr>
            <w:r w:rsidRPr="00E422A5">
              <w:rPr>
                <w:sz w:val="26"/>
                <w:szCs w:val="26"/>
              </w:rPr>
              <w:t>:</w:t>
            </w:r>
          </w:p>
        </w:tc>
        <w:tc>
          <w:tcPr>
            <w:tcW w:w="4052" w:type="dxa"/>
          </w:tcPr>
          <w:p w:rsidR="003D0414" w:rsidRPr="00E422A5" w:rsidRDefault="003D0414" w:rsidP="003D0414">
            <w:pPr>
              <w:pStyle w:val="TableParagraph"/>
              <w:spacing w:before="68"/>
              <w:ind w:left="153" w:right="180"/>
              <w:rPr>
                <w:sz w:val="26"/>
                <w:szCs w:val="26"/>
              </w:rPr>
            </w:pPr>
            <w:r w:rsidRPr="00E422A5">
              <w:rPr>
                <w:sz w:val="26"/>
                <w:szCs w:val="26"/>
              </w:rPr>
              <w:t>Không</w:t>
            </w:r>
          </w:p>
        </w:tc>
      </w:tr>
      <w:tr w:rsidR="00866B7C" w:rsidRPr="00E422A5" w:rsidTr="00501253">
        <w:trPr>
          <w:trHeight w:hRule="exact" w:val="543"/>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Các khoản nợ đối với Công ty</w:t>
            </w:r>
          </w:p>
        </w:tc>
        <w:tc>
          <w:tcPr>
            <w:tcW w:w="567" w:type="dxa"/>
          </w:tcPr>
          <w:p w:rsidR="003D0414" w:rsidRPr="00E422A5" w:rsidRDefault="003D0414" w:rsidP="003D0414">
            <w:pPr>
              <w:pStyle w:val="TableParagraph"/>
              <w:spacing w:before="85"/>
              <w:ind w:right="151"/>
              <w:jc w:val="right"/>
              <w:rPr>
                <w:sz w:val="26"/>
                <w:szCs w:val="26"/>
              </w:rPr>
            </w:pPr>
            <w:r w:rsidRPr="00E422A5">
              <w:rPr>
                <w:sz w:val="26"/>
                <w:szCs w:val="26"/>
              </w:rPr>
              <w:t>:</w:t>
            </w:r>
          </w:p>
        </w:tc>
        <w:tc>
          <w:tcPr>
            <w:tcW w:w="4052" w:type="dxa"/>
          </w:tcPr>
          <w:p w:rsidR="003D0414" w:rsidRPr="00E422A5" w:rsidRDefault="003D0414" w:rsidP="003D0414">
            <w:pPr>
              <w:pStyle w:val="TableParagraph"/>
              <w:spacing w:before="68"/>
              <w:ind w:left="153" w:right="180"/>
              <w:rPr>
                <w:sz w:val="26"/>
                <w:szCs w:val="26"/>
              </w:rPr>
            </w:pPr>
            <w:r w:rsidRPr="00E422A5">
              <w:rPr>
                <w:sz w:val="26"/>
                <w:szCs w:val="26"/>
              </w:rPr>
              <w:t>Không</w:t>
            </w:r>
          </w:p>
        </w:tc>
      </w:tr>
      <w:tr w:rsidR="00866B7C" w:rsidRPr="00E422A5" w:rsidTr="00501253">
        <w:trPr>
          <w:trHeight w:hRule="exact" w:val="543"/>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Hành vi vi phạm pháp luật</w:t>
            </w:r>
          </w:p>
        </w:tc>
        <w:tc>
          <w:tcPr>
            <w:tcW w:w="567" w:type="dxa"/>
          </w:tcPr>
          <w:p w:rsidR="003D0414" w:rsidRPr="00E422A5" w:rsidRDefault="003D0414" w:rsidP="003D0414">
            <w:pPr>
              <w:pStyle w:val="TableParagraph"/>
              <w:spacing w:before="85"/>
              <w:ind w:right="151"/>
              <w:jc w:val="right"/>
              <w:rPr>
                <w:sz w:val="26"/>
                <w:szCs w:val="26"/>
              </w:rPr>
            </w:pPr>
          </w:p>
          <w:p w:rsidR="003D0414" w:rsidRPr="00E422A5" w:rsidRDefault="003D0414" w:rsidP="003D0414">
            <w:pPr>
              <w:pStyle w:val="TableParagraph"/>
              <w:spacing w:before="85"/>
              <w:ind w:right="151"/>
              <w:jc w:val="right"/>
              <w:rPr>
                <w:sz w:val="26"/>
                <w:szCs w:val="26"/>
              </w:rPr>
            </w:pPr>
            <w:r w:rsidRPr="00E422A5">
              <w:rPr>
                <w:sz w:val="26"/>
                <w:szCs w:val="26"/>
              </w:rPr>
              <w:t>:</w:t>
            </w:r>
          </w:p>
        </w:tc>
        <w:tc>
          <w:tcPr>
            <w:tcW w:w="4052" w:type="dxa"/>
          </w:tcPr>
          <w:p w:rsidR="003D0414" w:rsidRPr="00E422A5" w:rsidRDefault="003D0414" w:rsidP="003D0414">
            <w:pPr>
              <w:pStyle w:val="TableParagraph"/>
              <w:spacing w:before="68"/>
              <w:ind w:left="153" w:right="180"/>
              <w:rPr>
                <w:sz w:val="26"/>
                <w:szCs w:val="26"/>
              </w:rPr>
            </w:pPr>
            <w:r w:rsidRPr="00E422A5">
              <w:rPr>
                <w:sz w:val="26"/>
                <w:szCs w:val="26"/>
              </w:rPr>
              <w:t>Không</w:t>
            </w:r>
          </w:p>
        </w:tc>
      </w:tr>
    </w:tbl>
    <w:p w:rsidR="003D0414" w:rsidRPr="00E422A5" w:rsidRDefault="003D0414" w:rsidP="003D0414">
      <w:pPr>
        <w:widowControl w:val="0"/>
        <w:tabs>
          <w:tab w:val="left" w:pos="1212"/>
        </w:tabs>
        <w:suppressAutoHyphens w:val="0"/>
        <w:spacing w:before="71"/>
        <w:rPr>
          <w:b/>
          <w:sz w:val="26"/>
          <w:szCs w:val="26"/>
        </w:rPr>
      </w:pPr>
    </w:p>
    <w:p w:rsidR="003D0414" w:rsidRPr="00E422A5" w:rsidRDefault="003D0414" w:rsidP="003D0414">
      <w:pPr>
        <w:widowControl w:val="0"/>
        <w:tabs>
          <w:tab w:val="left" w:pos="1212"/>
        </w:tabs>
        <w:suppressAutoHyphens w:val="0"/>
        <w:spacing w:before="71"/>
        <w:rPr>
          <w:b/>
          <w:sz w:val="26"/>
          <w:szCs w:val="26"/>
        </w:rPr>
      </w:pPr>
      <w:r w:rsidRPr="00E422A5">
        <w:rPr>
          <w:b/>
          <w:sz w:val="26"/>
          <w:szCs w:val="26"/>
        </w:rPr>
        <w:t>BÀ: NGUYỄN THỊ KIM OANH - Thành viên ban kiểm</w:t>
      </w:r>
      <w:r w:rsidR="008A6906" w:rsidRPr="00E422A5">
        <w:rPr>
          <w:b/>
          <w:sz w:val="26"/>
          <w:szCs w:val="26"/>
        </w:rPr>
        <w:t xml:space="preserve"> </w:t>
      </w:r>
      <w:r w:rsidRPr="00E422A5">
        <w:rPr>
          <w:b/>
          <w:sz w:val="26"/>
          <w:szCs w:val="26"/>
        </w:rPr>
        <w:t>soát</w:t>
      </w:r>
    </w:p>
    <w:p w:rsidR="003D0414" w:rsidRPr="00E422A5" w:rsidRDefault="003D0414" w:rsidP="003D0414">
      <w:pPr>
        <w:widowControl w:val="0"/>
        <w:tabs>
          <w:tab w:val="left" w:pos="1212"/>
        </w:tabs>
        <w:suppressAutoHyphens w:val="0"/>
        <w:spacing w:before="71"/>
        <w:rPr>
          <w:b/>
          <w:sz w:val="26"/>
          <w:szCs w:val="26"/>
        </w:rPr>
      </w:pPr>
    </w:p>
    <w:tbl>
      <w:tblPr>
        <w:tblW w:w="9498" w:type="dxa"/>
        <w:tblInd w:w="5" w:type="dxa"/>
        <w:tblLayout w:type="fixed"/>
        <w:tblCellMar>
          <w:left w:w="0" w:type="dxa"/>
          <w:right w:w="0" w:type="dxa"/>
        </w:tblCellMar>
        <w:tblLook w:val="01E0" w:firstRow="1" w:lastRow="1" w:firstColumn="1" w:lastColumn="1" w:noHBand="0" w:noVBand="0"/>
      </w:tblPr>
      <w:tblGrid>
        <w:gridCol w:w="4820"/>
        <w:gridCol w:w="567"/>
        <w:gridCol w:w="4111"/>
      </w:tblGrid>
      <w:tr w:rsidR="003D0414" w:rsidRPr="00E422A5" w:rsidTr="00501253">
        <w:trPr>
          <w:trHeight w:hRule="exact" w:val="489"/>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Họ và tên</w:t>
            </w:r>
          </w:p>
        </w:tc>
        <w:tc>
          <w:tcPr>
            <w:tcW w:w="567" w:type="dxa"/>
          </w:tcPr>
          <w:p w:rsidR="003D0414" w:rsidRPr="00E422A5" w:rsidRDefault="003D0414" w:rsidP="00A4435D">
            <w:pPr>
              <w:pStyle w:val="TableParagraph"/>
              <w:spacing w:line="264" w:lineRule="exact"/>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line="245" w:lineRule="exact"/>
              <w:ind w:left="153" w:right="181"/>
              <w:rPr>
                <w:sz w:val="26"/>
                <w:szCs w:val="26"/>
              </w:rPr>
            </w:pPr>
            <w:r w:rsidRPr="00E422A5">
              <w:rPr>
                <w:sz w:val="26"/>
                <w:szCs w:val="26"/>
              </w:rPr>
              <w:t>Nguyễn Thị Kim Oanh</w:t>
            </w:r>
          </w:p>
        </w:tc>
      </w:tr>
      <w:tr w:rsidR="003D0414" w:rsidRPr="00E422A5" w:rsidTr="00501253">
        <w:trPr>
          <w:trHeight w:hRule="exact" w:val="437"/>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Giới tính</w:t>
            </w:r>
          </w:p>
        </w:tc>
        <w:tc>
          <w:tcPr>
            <w:tcW w:w="567" w:type="dxa"/>
          </w:tcPr>
          <w:p w:rsidR="003D0414" w:rsidRPr="00E422A5" w:rsidRDefault="003D0414" w:rsidP="00A4435D">
            <w:pPr>
              <w:pStyle w:val="TableParagraph"/>
              <w:spacing w:before="77"/>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58"/>
              <w:ind w:left="153" w:right="181"/>
              <w:rPr>
                <w:sz w:val="26"/>
                <w:szCs w:val="26"/>
              </w:rPr>
            </w:pPr>
            <w:r w:rsidRPr="00E422A5">
              <w:rPr>
                <w:sz w:val="26"/>
                <w:szCs w:val="26"/>
              </w:rPr>
              <w:t>Nữ</w:t>
            </w:r>
          </w:p>
        </w:tc>
      </w:tr>
      <w:tr w:rsidR="003D0414" w:rsidRPr="00E422A5" w:rsidTr="00501253">
        <w:trPr>
          <w:trHeight w:hRule="exact" w:val="438"/>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Ngày sinh</w:t>
            </w:r>
          </w:p>
        </w:tc>
        <w:tc>
          <w:tcPr>
            <w:tcW w:w="567" w:type="dxa"/>
          </w:tcPr>
          <w:p w:rsidR="003D0414" w:rsidRPr="00E422A5" w:rsidRDefault="003D0414" w:rsidP="00A4435D">
            <w:pPr>
              <w:pStyle w:val="TableParagraph"/>
              <w:spacing w:before="77"/>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58"/>
              <w:ind w:left="153" w:right="181"/>
              <w:rPr>
                <w:sz w:val="26"/>
                <w:szCs w:val="26"/>
              </w:rPr>
            </w:pPr>
            <w:r w:rsidRPr="00E422A5">
              <w:rPr>
                <w:sz w:val="26"/>
                <w:szCs w:val="26"/>
              </w:rPr>
              <w:t>18/10/1987</w:t>
            </w:r>
          </w:p>
        </w:tc>
      </w:tr>
      <w:tr w:rsidR="003D0414" w:rsidRPr="00E422A5" w:rsidTr="00501253">
        <w:trPr>
          <w:trHeight w:hRule="exact" w:val="436"/>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Quốc tịch</w:t>
            </w:r>
          </w:p>
        </w:tc>
        <w:tc>
          <w:tcPr>
            <w:tcW w:w="567" w:type="dxa"/>
          </w:tcPr>
          <w:p w:rsidR="003D0414" w:rsidRPr="00E422A5" w:rsidRDefault="003D0414" w:rsidP="00A4435D">
            <w:pPr>
              <w:pStyle w:val="TableParagraph"/>
              <w:spacing w:before="76"/>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59"/>
              <w:ind w:left="153" w:right="181"/>
              <w:rPr>
                <w:sz w:val="26"/>
                <w:szCs w:val="26"/>
              </w:rPr>
            </w:pPr>
            <w:r w:rsidRPr="00E422A5">
              <w:rPr>
                <w:sz w:val="26"/>
                <w:szCs w:val="26"/>
              </w:rPr>
              <w:t>Việt Nam</w:t>
            </w:r>
          </w:p>
        </w:tc>
      </w:tr>
      <w:tr w:rsidR="003D0414" w:rsidRPr="00E422A5" w:rsidTr="00501253">
        <w:trPr>
          <w:trHeight w:hRule="exact" w:val="684"/>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Số chứng minh nhân dân</w:t>
            </w:r>
          </w:p>
        </w:tc>
        <w:tc>
          <w:tcPr>
            <w:tcW w:w="567" w:type="dxa"/>
          </w:tcPr>
          <w:p w:rsidR="003D0414" w:rsidRPr="00E422A5" w:rsidRDefault="003D0414" w:rsidP="00A4435D">
            <w:pPr>
              <w:pStyle w:val="TableParagraph"/>
              <w:spacing w:before="194"/>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60"/>
              <w:ind w:left="153" w:right="181"/>
              <w:rPr>
                <w:sz w:val="26"/>
                <w:szCs w:val="26"/>
              </w:rPr>
            </w:pPr>
            <w:r w:rsidRPr="00E422A5">
              <w:rPr>
                <w:sz w:val="26"/>
                <w:szCs w:val="26"/>
              </w:rPr>
              <w:t>162829972</w:t>
            </w:r>
          </w:p>
        </w:tc>
      </w:tr>
      <w:tr w:rsidR="003D0414" w:rsidRPr="00E422A5" w:rsidTr="00501253">
        <w:trPr>
          <w:trHeight w:hRule="exact" w:val="608"/>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Dân tộc</w:t>
            </w:r>
          </w:p>
        </w:tc>
        <w:tc>
          <w:tcPr>
            <w:tcW w:w="567" w:type="dxa"/>
          </w:tcPr>
          <w:p w:rsidR="003D0414" w:rsidRPr="00E422A5" w:rsidRDefault="003D0414" w:rsidP="00A4435D">
            <w:pPr>
              <w:pStyle w:val="TableParagraph"/>
              <w:spacing w:before="65"/>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48"/>
              <w:ind w:left="153" w:right="181"/>
              <w:rPr>
                <w:sz w:val="26"/>
                <w:szCs w:val="26"/>
              </w:rPr>
            </w:pPr>
            <w:r w:rsidRPr="00E422A5">
              <w:rPr>
                <w:sz w:val="26"/>
                <w:szCs w:val="26"/>
              </w:rPr>
              <w:t>Kinh</w:t>
            </w:r>
          </w:p>
        </w:tc>
      </w:tr>
      <w:tr w:rsidR="003D0414" w:rsidRPr="00E422A5" w:rsidTr="00501253">
        <w:trPr>
          <w:trHeight w:hRule="exact" w:val="723"/>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Địa chỉ thường trú</w:t>
            </w:r>
          </w:p>
        </w:tc>
        <w:tc>
          <w:tcPr>
            <w:tcW w:w="567" w:type="dxa"/>
          </w:tcPr>
          <w:p w:rsidR="003D0414" w:rsidRPr="00E422A5" w:rsidRDefault="003D0414" w:rsidP="00A4435D">
            <w:pPr>
              <w:pStyle w:val="TableParagraph"/>
              <w:spacing w:before="11"/>
              <w:rPr>
                <w:b/>
                <w:sz w:val="26"/>
                <w:szCs w:val="26"/>
              </w:rPr>
            </w:pPr>
          </w:p>
          <w:p w:rsidR="003D0414" w:rsidRPr="00E422A5" w:rsidRDefault="003D0414" w:rsidP="00A4435D">
            <w:pPr>
              <w:pStyle w:val="TableParagraph"/>
              <w:ind w:right="151"/>
              <w:jc w:val="right"/>
              <w:rPr>
                <w:sz w:val="26"/>
                <w:szCs w:val="26"/>
              </w:rPr>
            </w:pPr>
            <w:r w:rsidRPr="00E422A5">
              <w:rPr>
                <w:sz w:val="26"/>
                <w:szCs w:val="26"/>
              </w:rPr>
              <w:t>:</w:t>
            </w:r>
          </w:p>
        </w:tc>
        <w:tc>
          <w:tcPr>
            <w:tcW w:w="4111" w:type="dxa"/>
          </w:tcPr>
          <w:p w:rsidR="003D0414" w:rsidRPr="00E422A5" w:rsidRDefault="003D0414" w:rsidP="008B78CD">
            <w:pPr>
              <w:pStyle w:val="TableParagraph"/>
              <w:spacing w:line="278" w:lineRule="auto"/>
              <w:ind w:right="181"/>
              <w:rPr>
                <w:sz w:val="26"/>
                <w:szCs w:val="26"/>
              </w:rPr>
            </w:pPr>
            <w:r w:rsidRPr="00E422A5">
              <w:rPr>
                <w:sz w:val="26"/>
                <w:szCs w:val="26"/>
              </w:rPr>
              <w:t>P411, tầng 4, tòa HH2E, CC Nam Cường, P. Yên Nghĩa, Hà Đông, Hà Nội</w:t>
            </w:r>
          </w:p>
        </w:tc>
      </w:tr>
      <w:tr w:rsidR="003D0414" w:rsidRPr="00E422A5" w:rsidTr="00501253">
        <w:trPr>
          <w:trHeight w:hRule="exact" w:val="446"/>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Trình độ văn hóa</w:t>
            </w:r>
          </w:p>
        </w:tc>
        <w:tc>
          <w:tcPr>
            <w:tcW w:w="567" w:type="dxa"/>
          </w:tcPr>
          <w:p w:rsidR="003D0414" w:rsidRPr="00E422A5" w:rsidRDefault="003D0414" w:rsidP="00A4435D">
            <w:pPr>
              <w:pStyle w:val="TableParagraph"/>
              <w:spacing w:before="84"/>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67"/>
              <w:ind w:left="153" w:right="181"/>
              <w:rPr>
                <w:sz w:val="26"/>
                <w:szCs w:val="26"/>
              </w:rPr>
            </w:pPr>
            <w:r w:rsidRPr="00E422A5">
              <w:rPr>
                <w:sz w:val="26"/>
                <w:szCs w:val="26"/>
              </w:rPr>
              <w:t>12/12</w:t>
            </w:r>
          </w:p>
        </w:tc>
      </w:tr>
      <w:tr w:rsidR="003D0414" w:rsidRPr="00E422A5" w:rsidTr="00501253">
        <w:trPr>
          <w:trHeight w:hRule="exact" w:val="437"/>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lastRenderedPageBreak/>
              <w:t>Trình độ chuyên môn</w:t>
            </w:r>
          </w:p>
        </w:tc>
        <w:tc>
          <w:tcPr>
            <w:tcW w:w="567" w:type="dxa"/>
          </w:tcPr>
          <w:p w:rsidR="003D0414" w:rsidRPr="00E422A5" w:rsidRDefault="003D0414" w:rsidP="00A4435D">
            <w:pPr>
              <w:pStyle w:val="TableParagraph"/>
              <w:spacing w:before="78"/>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59"/>
              <w:ind w:left="153" w:right="181"/>
              <w:rPr>
                <w:sz w:val="26"/>
                <w:szCs w:val="26"/>
              </w:rPr>
            </w:pPr>
            <w:r w:rsidRPr="00E422A5">
              <w:rPr>
                <w:sz w:val="26"/>
                <w:szCs w:val="26"/>
              </w:rPr>
              <w:t>Cử nhân Đại học Quản trị Nhân lực</w:t>
            </w:r>
          </w:p>
        </w:tc>
      </w:tr>
      <w:tr w:rsidR="003D0414" w:rsidRPr="00E422A5" w:rsidTr="00501253">
        <w:trPr>
          <w:trHeight w:hRule="exact" w:val="407"/>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Quá trình công tác</w:t>
            </w:r>
          </w:p>
        </w:tc>
        <w:tc>
          <w:tcPr>
            <w:tcW w:w="567" w:type="dxa"/>
          </w:tcPr>
          <w:p w:rsidR="003D0414" w:rsidRPr="00E422A5" w:rsidRDefault="003D0414" w:rsidP="00A4435D">
            <w:pPr>
              <w:pStyle w:val="TableParagraph"/>
              <w:spacing w:before="56"/>
              <w:ind w:right="151"/>
              <w:jc w:val="right"/>
              <w:rPr>
                <w:sz w:val="26"/>
                <w:szCs w:val="26"/>
              </w:rPr>
            </w:pPr>
            <w:r w:rsidRPr="00E422A5">
              <w:rPr>
                <w:sz w:val="26"/>
                <w:szCs w:val="26"/>
              </w:rPr>
              <w:t>:</w:t>
            </w:r>
          </w:p>
        </w:tc>
        <w:tc>
          <w:tcPr>
            <w:tcW w:w="4111" w:type="dxa"/>
          </w:tcPr>
          <w:p w:rsidR="003D0414" w:rsidRPr="00E422A5" w:rsidRDefault="003D0414" w:rsidP="00A4435D">
            <w:pPr>
              <w:rPr>
                <w:sz w:val="26"/>
                <w:szCs w:val="26"/>
              </w:rPr>
            </w:pPr>
          </w:p>
        </w:tc>
      </w:tr>
      <w:tr w:rsidR="003D0414" w:rsidRPr="00E422A5" w:rsidTr="00501253">
        <w:trPr>
          <w:trHeight w:hRule="exact" w:val="431"/>
        </w:trPr>
        <w:tc>
          <w:tcPr>
            <w:tcW w:w="4820" w:type="dxa"/>
          </w:tcPr>
          <w:p w:rsidR="003D0414" w:rsidRPr="00E422A5" w:rsidRDefault="003D0414" w:rsidP="008B78CD">
            <w:pPr>
              <w:pStyle w:val="TableParagraph"/>
              <w:spacing w:before="120" w:after="120" w:line="288" w:lineRule="auto"/>
              <w:ind w:left="540" w:right="386"/>
              <w:rPr>
                <w:sz w:val="26"/>
                <w:szCs w:val="26"/>
              </w:rPr>
            </w:pPr>
            <w:r w:rsidRPr="00E422A5">
              <w:rPr>
                <w:sz w:val="26"/>
                <w:szCs w:val="26"/>
              </w:rPr>
              <w:t> 10/2009 – 7/2015</w:t>
            </w:r>
          </w:p>
        </w:tc>
        <w:tc>
          <w:tcPr>
            <w:tcW w:w="567" w:type="dxa"/>
          </w:tcPr>
          <w:p w:rsidR="003D0414" w:rsidRPr="00E422A5" w:rsidRDefault="003D0414" w:rsidP="00A4435D">
            <w:pPr>
              <w:pStyle w:val="TableParagraph"/>
              <w:spacing w:before="67"/>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48"/>
              <w:ind w:left="153" w:right="181"/>
              <w:rPr>
                <w:sz w:val="26"/>
                <w:szCs w:val="26"/>
              </w:rPr>
            </w:pPr>
            <w:r w:rsidRPr="00E422A5">
              <w:rPr>
                <w:sz w:val="26"/>
                <w:szCs w:val="26"/>
              </w:rPr>
              <w:t>Công tác tại Công ty IHTC</w:t>
            </w:r>
          </w:p>
        </w:tc>
      </w:tr>
      <w:tr w:rsidR="003D0414" w:rsidRPr="00E422A5" w:rsidTr="00501253">
        <w:trPr>
          <w:trHeight w:hRule="exact" w:val="867"/>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tại tổ chức hát hành</w:t>
            </w:r>
          </w:p>
        </w:tc>
        <w:tc>
          <w:tcPr>
            <w:tcW w:w="567" w:type="dxa"/>
          </w:tcPr>
          <w:p w:rsidR="003D0414" w:rsidRPr="00E422A5" w:rsidRDefault="003D0414" w:rsidP="00A4435D">
            <w:pPr>
              <w:pStyle w:val="TableParagraph"/>
              <w:spacing w:before="198"/>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181"/>
              <w:ind w:left="153" w:right="181"/>
              <w:rPr>
                <w:sz w:val="26"/>
                <w:szCs w:val="26"/>
              </w:rPr>
            </w:pPr>
            <w:r w:rsidRPr="00E422A5">
              <w:rPr>
                <w:sz w:val="26"/>
                <w:szCs w:val="26"/>
              </w:rPr>
              <w:t>Thành viên ban kiểm soát</w:t>
            </w:r>
          </w:p>
        </w:tc>
      </w:tr>
      <w:tr w:rsidR="003D0414" w:rsidRPr="00E422A5" w:rsidTr="00501253">
        <w:trPr>
          <w:trHeight w:hRule="exact" w:val="894"/>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ở tổ chức khác</w:t>
            </w:r>
          </w:p>
        </w:tc>
        <w:tc>
          <w:tcPr>
            <w:tcW w:w="567" w:type="dxa"/>
          </w:tcPr>
          <w:p w:rsidR="003D0414" w:rsidRPr="00E422A5" w:rsidRDefault="003D0414" w:rsidP="00A4435D">
            <w:pPr>
              <w:pStyle w:val="TableParagraph"/>
              <w:spacing w:before="192"/>
              <w:ind w:right="151"/>
              <w:jc w:val="right"/>
              <w:rPr>
                <w:sz w:val="26"/>
                <w:szCs w:val="26"/>
              </w:rPr>
            </w:pPr>
            <w:r w:rsidRPr="00E422A5">
              <w:rPr>
                <w:sz w:val="26"/>
                <w:szCs w:val="26"/>
              </w:rPr>
              <w:t>:</w:t>
            </w:r>
          </w:p>
        </w:tc>
        <w:tc>
          <w:tcPr>
            <w:tcW w:w="4111" w:type="dxa"/>
          </w:tcPr>
          <w:p w:rsidR="003D0414" w:rsidRPr="00E422A5" w:rsidRDefault="00A4115E" w:rsidP="00A4435D">
            <w:pPr>
              <w:pStyle w:val="TableParagraph"/>
              <w:spacing w:before="173"/>
              <w:ind w:left="153" w:right="181"/>
              <w:rPr>
                <w:sz w:val="26"/>
                <w:szCs w:val="26"/>
              </w:rPr>
            </w:pPr>
            <w:r w:rsidRPr="00E422A5">
              <w:rPr>
                <w:sz w:val="26"/>
                <w:szCs w:val="26"/>
              </w:rPr>
              <w:t>Không</w:t>
            </w:r>
          </w:p>
        </w:tc>
      </w:tr>
      <w:tr w:rsidR="00866B7C" w:rsidRPr="00E422A5" w:rsidTr="00501253">
        <w:trPr>
          <w:trHeight w:hRule="exact" w:val="709"/>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Số cổ phần cá nhân nắm giữ</w:t>
            </w:r>
          </w:p>
        </w:tc>
        <w:tc>
          <w:tcPr>
            <w:tcW w:w="567" w:type="dxa"/>
          </w:tcPr>
          <w:p w:rsidR="003D0414" w:rsidRPr="00E422A5" w:rsidRDefault="00866B7C" w:rsidP="00866B7C">
            <w:pPr>
              <w:pStyle w:val="TableParagraph"/>
              <w:spacing w:before="192"/>
              <w:ind w:right="151"/>
              <w:rPr>
                <w:sz w:val="26"/>
                <w:szCs w:val="26"/>
              </w:rPr>
            </w:pPr>
            <w:r w:rsidRPr="00E422A5">
              <w:rPr>
                <w:sz w:val="26"/>
                <w:szCs w:val="26"/>
              </w:rPr>
              <w:t>:</w:t>
            </w:r>
          </w:p>
        </w:tc>
        <w:tc>
          <w:tcPr>
            <w:tcW w:w="4111" w:type="dxa"/>
          </w:tcPr>
          <w:p w:rsidR="003D0414" w:rsidRPr="00E422A5" w:rsidRDefault="003D6650" w:rsidP="00866B7C">
            <w:pPr>
              <w:pStyle w:val="TableParagraph"/>
              <w:spacing w:before="173"/>
              <w:ind w:right="181"/>
              <w:rPr>
                <w:sz w:val="26"/>
                <w:szCs w:val="26"/>
              </w:rPr>
            </w:pPr>
            <w:r w:rsidRPr="00E422A5">
              <w:rPr>
                <w:sz w:val="26"/>
                <w:szCs w:val="26"/>
                <w:lang w:val="vi-VN"/>
              </w:rPr>
              <w:t xml:space="preserve">   </w:t>
            </w:r>
            <w:r w:rsidR="003D0414" w:rsidRPr="00E422A5">
              <w:rPr>
                <w:sz w:val="26"/>
                <w:szCs w:val="26"/>
              </w:rPr>
              <w:t>Không</w:t>
            </w:r>
          </w:p>
        </w:tc>
      </w:tr>
      <w:tr w:rsidR="00866B7C" w:rsidRPr="00E422A5" w:rsidTr="00501253">
        <w:trPr>
          <w:trHeight w:hRule="exact" w:val="992"/>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Những người có liên quan nắm giữ cùng cổ phiếu</w:t>
            </w:r>
          </w:p>
        </w:tc>
        <w:tc>
          <w:tcPr>
            <w:tcW w:w="567" w:type="dxa"/>
          </w:tcPr>
          <w:p w:rsidR="003D0414" w:rsidRPr="00E422A5" w:rsidRDefault="003D0414" w:rsidP="003D0414">
            <w:pPr>
              <w:pStyle w:val="TableParagraph"/>
              <w:spacing w:before="192"/>
              <w:ind w:right="151"/>
              <w:jc w:val="right"/>
              <w:rPr>
                <w:sz w:val="26"/>
                <w:szCs w:val="26"/>
              </w:rPr>
            </w:pPr>
          </w:p>
          <w:p w:rsidR="003D0414" w:rsidRPr="00E422A5" w:rsidRDefault="003D0414" w:rsidP="003D0414">
            <w:pPr>
              <w:pStyle w:val="TableParagraph"/>
              <w:spacing w:before="192"/>
              <w:ind w:right="151"/>
              <w:jc w:val="right"/>
              <w:rPr>
                <w:sz w:val="26"/>
                <w:szCs w:val="26"/>
              </w:rPr>
            </w:pPr>
            <w:r w:rsidRPr="00E422A5">
              <w:rPr>
                <w:sz w:val="26"/>
                <w:szCs w:val="26"/>
              </w:rPr>
              <w:t>:</w:t>
            </w:r>
          </w:p>
        </w:tc>
        <w:tc>
          <w:tcPr>
            <w:tcW w:w="4111" w:type="dxa"/>
          </w:tcPr>
          <w:p w:rsidR="003D0414" w:rsidRPr="00E422A5" w:rsidRDefault="003D0414" w:rsidP="003D0414">
            <w:pPr>
              <w:pStyle w:val="TableParagraph"/>
              <w:spacing w:before="173"/>
              <w:ind w:left="153" w:right="181"/>
              <w:rPr>
                <w:sz w:val="26"/>
                <w:szCs w:val="26"/>
              </w:rPr>
            </w:pPr>
          </w:p>
          <w:p w:rsidR="003D0414" w:rsidRPr="00E422A5" w:rsidRDefault="003D0414" w:rsidP="003D0414">
            <w:pPr>
              <w:pStyle w:val="TableParagraph"/>
              <w:spacing w:before="173"/>
              <w:ind w:left="153" w:right="181"/>
              <w:rPr>
                <w:sz w:val="26"/>
                <w:szCs w:val="26"/>
              </w:rPr>
            </w:pPr>
            <w:r w:rsidRPr="00E422A5">
              <w:rPr>
                <w:sz w:val="26"/>
                <w:szCs w:val="26"/>
              </w:rPr>
              <w:t>Không</w:t>
            </w:r>
          </w:p>
        </w:tc>
      </w:tr>
      <w:tr w:rsidR="00866B7C" w:rsidRPr="00E422A5" w:rsidTr="00501253">
        <w:trPr>
          <w:trHeight w:hRule="exact" w:val="822"/>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Tỷ lệ sở hữu chứng khoán ở công ty khác</w:t>
            </w:r>
          </w:p>
        </w:tc>
        <w:tc>
          <w:tcPr>
            <w:tcW w:w="567" w:type="dxa"/>
          </w:tcPr>
          <w:p w:rsidR="003D0414" w:rsidRPr="00E422A5" w:rsidRDefault="003D0414" w:rsidP="003D0414">
            <w:pPr>
              <w:pStyle w:val="TableParagraph"/>
              <w:spacing w:before="192"/>
              <w:ind w:right="151"/>
              <w:jc w:val="right"/>
              <w:rPr>
                <w:sz w:val="26"/>
                <w:szCs w:val="26"/>
              </w:rPr>
            </w:pPr>
            <w:r w:rsidRPr="00E422A5">
              <w:rPr>
                <w:sz w:val="26"/>
                <w:szCs w:val="26"/>
              </w:rPr>
              <w:t>:</w:t>
            </w:r>
          </w:p>
        </w:tc>
        <w:tc>
          <w:tcPr>
            <w:tcW w:w="4111" w:type="dxa"/>
          </w:tcPr>
          <w:p w:rsidR="003D0414" w:rsidRPr="00E422A5" w:rsidRDefault="003D0414" w:rsidP="003D0414">
            <w:pPr>
              <w:pStyle w:val="TableParagraph"/>
              <w:spacing w:before="173"/>
              <w:ind w:left="153" w:right="181"/>
              <w:rPr>
                <w:sz w:val="26"/>
                <w:szCs w:val="26"/>
              </w:rPr>
            </w:pPr>
            <w:r w:rsidRPr="00E422A5">
              <w:rPr>
                <w:sz w:val="26"/>
                <w:szCs w:val="26"/>
              </w:rPr>
              <w:t>Không</w:t>
            </w:r>
          </w:p>
        </w:tc>
      </w:tr>
      <w:tr w:rsidR="00866B7C" w:rsidRPr="00E422A5" w:rsidTr="00501253">
        <w:trPr>
          <w:trHeight w:hRule="exact" w:val="804"/>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Quyền lợi mâu thuẫn với lợi ích của Công ty</w:t>
            </w:r>
          </w:p>
        </w:tc>
        <w:tc>
          <w:tcPr>
            <w:tcW w:w="567" w:type="dxa"/>
          </w:tcPr>
          <w:p w:rsidR="003D0414" w:rsidRPr="00E422A5" w:rsidRDefault="003D0414" w:rsidP="003D0414">
            <w:pPr>
              <w:pStyle w:val="TableParagraph"/>
              <w:spacing w:before="192"/>
              <w:ind w:right="151"/>
              <w:jc w:val="right"/>
              <w:rPr>
                <w:sz w:val="26"/>
                <w:szCs w:val="26"/>
              </w:rPr>
            </w:pPr>
            <w:r w:rsidRPr="00E422A5">
              <w:rPr>
                <w:sz w:val="26"/>
                <w:szCs w:val="26"/>
              </w:rPr>
              <w:t>:</w:t>
            </w:r>
          </w:p>
        </w:tc>
        <w:tc>
          <w:tcPr>
            <w:tcW w:w="4111" w:type="dxa"/>
          </w:tcPr>
          <w:p w:rsidR="003D0414" w:rsidRPr="00E422A5" w:rsidRDefault="003D0414" w:rsidP="003D0414">
            <w:pPr>
              <w:pStyle w:val="TableParagraph"/>
              <w:spacing w:before="173"/>
              <w:ind w:left="153" w:right="181"/>
              <w:rPr>
                <w:sz w:val="26"/>
                <w:szCs w:val="26"/>
              </w:rPr>
            </w:pPr>
            <w:r w:rsidRPr="00E422A5">
              <w:rPr>
                <w:sz w:val="26"/>
                <w:szCs w:val="26"/>
              </w:rPr>
              <w:t>Không</w:t>
            </w:r>
          </w:p>
        </w:tc>
      </w:tr>
      <w:tr w:rsidR="00866B7C" w:rsidRPr="00E422A5" w:rsidTr="00501253">
        <w:trPr>
          <w:trHeight w:hRule="exact" w:val="602"/>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Các khoản nợ đối với Công ty</w:t>
            </w:r>
          </w:p>
        </w:tc>
        <w:tc>
          <w:tcPr>
            <w:tcW w:w="567" w:type="dxa"/>
          </w:tcPr>
          <w:p w:rsidR="003D0414" w:rsidRPr="00E422A5" w:rsidRDefault="003D0414" w:rsidP="003D0414">
            <w:pPr>
              <w:pStyle w:val="TableParagraph"/>
              <w:spacing w:before="192"/>
              <w:ind w:right="151"/>
              <w:jc w:val="right"/>
              <w:rPr>
                <w:sz w:val="26"/>
                <w:szCs w:val="26"/>
              </w:rPr>
            </w:pPr>
            <w:r w:rsidRPr="00E422A5">
              <w:rPr>
                <w:sz w:val="26"/>
                <w:szCs w:val="26"/>
              </w:rPr>
              <w:t>:</w:t>
            </w:r>
          </w:p>
        </w:tc>
        <w:tc>
          <w:tcPr>
            <w:tcW w:w="4111" w:type="dxa"/>
          </w:tcPr>
          <w:p w:rsidR="003D0414" w:rsidRPr="00E422A5" w:rsidRDefault="003D0414" w:rsidP="003D0414">
            <w:pPr>
              <w:pStyle w:val="TableParagraph"/>
              <w:spacing w:before="173"/>
              <w:ind w:left="153" w:right="181"/>
              <w:rPr>
                <w:sz w:val="26"/>
                <w:szCs w:val="26"/>
              </w:rPr>
            </w:pPr>
            <w:r w:rsidRPr="00E422A5">
              <w:rPr>
                <w:sz w:val="26"/>
                <w:szCs w:val="26"/>
              </w:rPr>
              <w:t>Không</w:t>
            </w:r>
          </w:p>
        </w:tc>
      </w:tr>
      <w:tr w:rsidR="00866B7C" w:rsidRPr="00E422A5" w:rsidTr="00501253">
        <w:trPr>
          <w:trHeight w:hRule="exact" w:val="602"/>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Hành vi vi phạm pháp luật</w:t>
            </w:r>
          </w:p>
        </w:tc>
        <w:tc>
          <w:tcPr>
            <w:tcW w:w="567" w:type="dxa"/>
          </w:tcPr>
          <w:p w:rsidR="003D0414" w:rsidRPr="00E422A5" w:rsidRDefault="003D0414" w:rsidP="003D0414">
            <w:pPr>
              <w:pStyle w:val="TableParagraph"/>
              <w:spacing w:before="192"/>
              <w:ind w:right="151"/>
              <w:jc w:val="right"/>
              <w:rPr>
                <w:sz w:val="26"/>
                <w:szCs w:val="26"/>
              </w:rPr>
            </w:pPr>
          </w:p>
          <w:p w:rsidR="003D0414" w:rsidRPr="00E422A5" w:rsidRDefault="003D0414" w:rsidP="003D0414">
            <w:pPr>
              <w:pStyle w:val="TableParagraph"/>
              <w:spacing w:before="192"/>
              <w:ind w:right="151"/>
              <w:jc w:val="right"/>
              <w:rPr>
                <w:sz w:val="26"/>
                <w:szCs w:val="26"/>
              </w:rPr>
            </w:pPr>
            <w:r w:rsidRPr="00E422A5">
              <w:rPr>
                <w:sz w:val="26"/>
                <w:szCs w:val="26"/>
              </w:rPr>
              <w:t>:</w:t>
            </w:r>
          </w:p>
        </w:tc>
        <w:tc>
          <w:tcPr>
            <w:tcW w:w="4111" w:type="dxa"/>
          </w:tcPr>
          <w:p w:rsidR="003D0414" w:rsidRPr="00E422A5" w:rsidRDefault="003D0414" w:rsidP="003D0414">
            <w:pPr>
              <w:pStyle w:val="TableParagraph"/>
              <w:spacing w:before="173"/>
              <w:ind w:left="153" w:right="181"/>
              <w:rPr>
                <w:sz w:val="26"/>
                <w:szCs w:val="26"/>
              </w:rPr>
            </w:pPr>
            <w:r w:rsidRPr="00E422A5">
              <w:rPr>
                <w:sz w:val="26"/>
                <w:szCs w:val="26"/>
              </w:rPr>
              <w:t>Không</w:t>
            </w:r>
          </w:p>
        </w:tc>
      </w:tr>
    </w:tbl>
    <w:p w:rsidR="003D0414" w:rsidRPr="00E422A5" w:rsidRDefault="003D0414" w:rsidP="003D0414">
      <w:pPr>
        <w:widowControl w:val="0"/>
        <w:tabs>
          <w:tab w:val="left" w:pos="1212"/>
        </w:tabs>
        <w:suppressAutoHyphens w:val="0"/>
        <w:spacing w:before="71"/>
        <w:rPr>
          <w:b/>
          <w:sz w:val="26"/>
          <w:szCs w:val="26"/>
        </w:rPr>
      </w:pPr>
    </w:p>
    <w:p w:rsidR="003D0414" w:rsidRPr="00E422A5" w:rsidRDefault="003D0414" w:rsidP="003D0414">
      <w:pPr>
        <w:widowControl w:val="0"/>
        <w:tabs>
          <w:tab w:val="left" w:pos="1212"/>
        </w:tabs>
        <w:suppressAutoHyphens w:val="0"/>
        <w:spacing w:before="70"/>
        <w:rPr>
          <w:b/>
          <w:sz w:val="26"/>
          <w:szCs w:val="26"/>
        </w:rPr>
      </w:pPr>
      <w:r w:rsidRPr="00E422A5">
        <w:rPr>
          <w:b/>
          <w:sz w:val="26"/>
          <w:szCs w:val="26"/>
        </w:rPr>
        <w:t>BÀ: ĐẶNG THỊ NỤ- Thành viên ban kiểm</w:t>
      </w:r>
      <w:r w:rsidR="008A6906" w:rsidRPr="00E422A5">
        <w:rPr>
          <w:b/>
          <w:sz w:val="26"/>
          <w:szCs w:val="26"/>
        </w:rPr>
        <w:t xml:space="preserve"> </w:t>
      </w:r>
      <w:r w:rsidRPr="00E422A5">
        <w:rPr>
          <w:b/>
          <w:sz w:val="26"/>
          <w:szCs w:val="26"/>
        </w:rPr>
        <w:t>soát</w:t>
      </w:r>
    </w:p>
    <w:p w:rsidR="00866B7C" w:rsidRPr="00E422A5" w:rsidRDefault="00866B7C" w:rsidP="003D0414">
      <w:pPr>
        <w:widowControl w:val="0"/>
        <w:tabs>
          <w:tab w:val="left" w:pos="1212"/>
        </w:tabs>
        <w:suppressAutoHyphens w:val="0"/>
        <w:spacing w:before="70"/>
        <w:rPr>
          <w:b/>
          <w:sz w:val="26"/>
          <w:szCs w:val="26"/>
        </w:rPr>
      </w:pPr>
    </w:p>
    <w:tbl>
      <w:tblPr>
        <w:tblW w:w="9498" w:type="dxa"/>
        <w:tblInd w:w="5" w:type="dxa"/>
        <w:tblLayout w:type="fixed"/>
        <w:tblCellMar>
          <w:left w:w="0" w:type="dxa"/>
          <w:right w:w="0" w:type="dxa"/>
        </w:tblCellMar>
        <w:tblLook w:val="01E0" w:firstRow="1" w:lastRow="1" w:firstColumn="1" w:lastColumn="1" w:noHBand="0" w:noVBand="0"/>
      </w:tblPr>
      <w:tblGrid>
        <w:gridCol w:w="4820"/>
        <w:gridCol w:w="567"/>
        <w:gridCol w:w="4111"/>
      </w:tblGrid>
      <w:tr w:rsidR="003D0414" w:rsidRPr="00E422A5" w:rsidTr="00501253">
        <w:trPr>
          <w:trHeight w:hRule="exact" w:val="480"/>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Họ và tên</w:t>
            </w:r>
          </w:p>
        </w:tc>
        <w:tc>
          <w:tcPr>
            <w:tcW w:w="567" w:type="dxa"/>
          </w:tcPr>
          <w:p w:rsidR="003D0414" w:rsidRPr="00E422A5" w:rsidRDefault="003D0414" w:rsidP="00A4435D">
            <w:pPr>
              <w:pStyle w:val="TableParagraph"/>
              <w:spacing w:line="264" w:lineRule="exact"/>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line="245" w:lineRule="exact"/>
              <w:ind w:left="153"/>
              <w:rPr>
                <w:sz w:val="26"/>
                <w:szCs w:val="26"/>
              </w:rPr>
            </w:pPr>
            <w:r w:rsidRPr="00E422A5">
              <w:rPr>
                <w:sz w:val="26"/>
                <w:szCs w:val="26"/>
              </w:rPr>
              <w:t>Đặng Thị Nụ</w:t>
            </w:r>
          </w:p>
        </w:tc>
      </w:tr>
      <w:tr w:rsidR="003D0414" w:rsidRPr="00E422A5" w:rsidTr="00501253">
        <w:trPr>
          <w:trHeight w:hRule="exact" w:val="438"/>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Giới tính</w:t>
            </w:r>
          </w:p>
        </w:tc>
        <w:tc>
          <w:tcPr>
            <w:tcW w:w="567" w:type="dxa"/>
          </w:tcPr>
          <w:p w:rsidR="003D0414" w:rsidRPr="00E422A5" w:rsidRDefault="003D0414" w:rsidP="00A4435D">
            <w:pPr>
              <w:pStyle w:val="TableParagraph"/>
              <w:spacing w:before="77"/>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58"/>
              <w:ind w:left="153"/>
              <w:rPr>
                <w:sz w:val="26"/>
                <w:szCs w:val="26"/>
              </w:rPr>
            </w:pPr>
            <w:r w:rsidRPr="00E422A5">
              <w:rPr>
                <w:sz w:val="26"/>
                <w:szCs w:val="26"/>
              </w:rPr>
              <w:t>Nữ</w:t>
            </w:r>
          </w:p>
        </w:tc>
      </w:tr>
      <w:tr w:rsidR="003D0414" w:rsidRPr="00E422A5" w:rsidTr="00501253">
        <w:trPr>
          <w:trHeight w:hRule="exact" w:val="437"/>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Ngày sinh</w:t>
            </w:r>
          </w:p>
        </w:tc>
        <w:tc>
          <w:tcPr>
            <w:tcW w:w="567" w:type="dxa"/>
          </w:tcPr>
          <w:p w:rsidR="003D0414" w:rsidRPr="00E422A5" w:rsidRDefault="003D0414" w:rsidP="00A4435D">
            <w:pPr>
              <w:pStyle w:val="TableParagraph"/>
              <w:spacing w:before="76"/>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59"/>
              <w:ind w:left="153"/>
              <w:rPr>
                <w:sz w:val="26"/>
                <w:szCs w:val="26"/>
              </w:rPr>
            </w:pPr>
            <w:r w:rsidRPr="00E422A5">
              <w:rPr>
                <w:sz w:val="26"/>
                <w:szCs w:val="26"/>
              </w:rPr>
              <w:t>24/10/1987</w:t>
            </w:r>
          </w:p>
        </w:tc>
      </w:tr>
      <w:tr w:rsidR="003D0414" w:rsidRPr="00E422A5" w:rsidTr="00501253">
        <w:trPr>
          <w:trHeight w:hRule="exact" w:val="436"/>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Quốc tịch</w:t>
            </w:r>
          </w:p>
        </w:tc>
        <w:tc>
          <w:tcPr>
            <w:tcW w:w="567" w:type="dxa"/>
          </w:tcPr>
          <w:p w:rsidR="003D0414" w:rsidRPr="00E422A5" w:rsidRDefault="003D0414" w:rsidP="00A4435D">
            <w:pPr>
              <w:pStyle w:val="TableParagraph"/>
              <w:spacing w:before="76"/>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59"/>
              <w:ind w:left="153"/>
              <w:rPr>
                <w:sz w:val="26"/>
                <w:szCs w:val="26"/>
              </w:rPr>
            </w:pPr>
            <w:r w:rsidRPr="00E422A5">
              <w:rPr>
                <w:sz w:val="26"/>
                <w:szCs w:val="26"/>
              </w:rPr>
              <w:t>Việt Nam</w:t>
            </w:r>
          </w:p>
        </w:tc>
      </w:tr>
      <w:tr w:rsidR="003D0414" w:rsidRPr="00E422A5" w:rsidTr="00501253">
        <w:trPr>
          <w:trHeight w:hRule="exact" w:val="684"/>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Số chứng minh nhân dân</w:t>
            </w:r>
          </w:p>
        </w:tc>
        <w:tc>
          <w:tcPr>
            <w:tcW w:w="567" w:type="dxa"/>
          </w:tcPr>
          <w:p w:rsidR="003D0414" w:rsidRPr="00E422A5" w:rsidRDefault="003D0414" w:rsidP="00A4435D">
            <w:pPr>
              <w:pStyle w:val="TableParagraph"/>
              <w:spacing w:before="197"/>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60"/>
              <w:ind w:left="153"/>
              <w:rPr>
                <w:sz w:val="26"/>
                <w:szCs w:val="26"/>
              </w:rPr>
            </w:pPr>
            <w:r w:rsidRPr="00E422A5">
              <w:rPr>
                <w:sz w:val="26"/>
                <w:szCs w:val="26"/>
              </w:rPr>
              <w:t>162886786</w:t>
            </w:r>
          </w:p>
        </w:tc>
      </w:tr>
      <w:tr w:rsidR="003D0414" w:rsidRPr="00E422A5" w:rsidTr="00501253">
        <w:trPr>
          <w:trHeight w:hRule="exact" w:val="427"/>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Dân tộc</w:t>
            </w:r>
          </w:p>
        </w:tc>
        <w:tc>
          <w:tcPr>
            <w:tcW w:w="567" w:type="dxa"/>
          </w:tcPr>
          <w:p w:rsidR="003D0414" w:rsidRPr="00E422A5" w:rsidRDefault="003D0414" w:rsidP="00A4435D">
            <w:pPr>
              <w:pStyle w:val="TableParagraph"/>
              <w:spacing w:before="67"/>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48"/>
              <w:ind w:left="153"/>
              <w:rPr>
                <w:sz w:val="26"/>
                <w:szCs w:val="26"/>
              </w:rPr>
            </w:pPr>
            <w:r w:rsidRPr="00E422A5">
              <w:rPr>
                <w:sz w:val="26"/>
                <w:szCs w:val="26"/>
              </w:rPr>
              <w:t>Kinh</w:t>
            </w:r>
          </w:p>
        </w:tc>
      </w:tr>
      <w:tr w:rsidR="003D0414" w:rsidRPr="00E422A5" w:rsidTr="00501253">
        <w:trPr>
          <w:trHeight w:hRule="exact" w:val="438"/>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Địa chỉ thường trú</w:t>
            </w:r>
          </w:p>
        </w:tc>
        <w:tc>
          <w:tcPr>
            <w:tcW w:w="567" w:type="dxa"/>
          </w:tcPr>
          <w:p w:rsidR="003D0414" w:rsidRPr="00E422A5" w:rsidRDefault="003D0414" w:rsidP="00A4435D">
            <w:pPr>
              <w:pStyle w:val="TableParagraph"/>
              <w:spacing w:before="77"/>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58"/>
              <w:ind w:left="153"/>
              <w:rPr>
                <w:sz w:val="26"/>
                <w:szCs w:val="26"/>
              </w:rPr>
            </w:pPr>
            <w:r w:rsidRPr="00E422A5">
              <w:rPr>
                <w:sz w:val="26"/>
                <w:szCs w:val="26"/>
              </w:rPr>
              <w:t>Xuân Đài, Xuân Trường, Nam Định</w:t>
            </w:r>
          </w:p>
        </w:tc>
      </w:tr>
      <w:tr w:rsidR="003D0414" w:rsidRPr="00E422A5" w:rsidTr="00501253">
        <w:trPr>
          <w:trHeight w:hRule="exact" w:val="437"/>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Trình độ văn hóa</w:t>
            </w:r>
          </w:p>
        </w:tc>
        <w:tc>
          <w:tcPr>
            <w:tcW w:w="567" w:type="dxa"/>
          </w:tcPr>
          <w:p w:rsidR="003D0414" w:rsidRPr="00E422A5" w:rsidRDefault="003D0414" w:rsidP="00A4435D">
            <w:pPr>
              <w:pStyle w:val="TableParagraph"/>
              <w:spacing w:before="76"/>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59"/>
              <w:ind w:left="153"/>
              <w:rPr>
                <w:sz w:val="26"/>
                <w:szCs w:val="26"/>
              </w:rPr>
            </w:pPr>
            <w:r w:rsidRPr="00E422A5">
              <w:rPr>
                <w:sz w:val="26"/>
                <w:szCs w:val="26"/>
              </w:rPr>
              <w:t>12/12</w:t>
            </w:r>
          </w:p>
        </w:tc>
      </w:tr>
      <w:tr w:rsidR="003D0414" w:rsidRPr="00E422A5" w:rsidTr="00501253">
        <w:trPr>
          <w:trHeight w:hRule="exact" w:val="436"/>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lastRenderedPageBreak/>
              <w:t>Trình độ chuyên môn</w:t>
            </w:r>
          </w:p>
        </w:tc>
        <w:tc>
          <w:tcPr>
            <w:tcW w:w="567" w:type="dxa"/>
          </w:tcPr>
          <w:p w:rsidR="003D0414" w:rsidRPr="00E422A5" w:rsidRDefault="003D0414" w:rsidP="00A4435D">
            <w:pPr>
              <w:pStyle w:val="TableParagraph"/>
              <w:spacing w:before="76"/>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59"/>
              <w:ind w:left="153"/>
              <w:rPr>
                <w:sz w:val="26"/>
                <w:szCs w:val="26"/>
              </w:rPr>
            </w:pPr>
            <w:r w:rsidRPr="00E422A5">
              <w:rPr>
                <w:sz w:val="26"/>
                <w:szCs w:val="26"/>
              </w:rPr>
              <w:t>Cử nhân Cao đẳng khoa Quản trị Kinh doanh</w:t>
            </w:r>
          </w:p>
        </w:tc>
      </w:tr>
      <w:tr w:rsidR="003D0414" w:rsidRPr="00E422A5" w:rsidTr="00501253">
        <w:trPr>
          <w:trHeight w:hRule="exact" w:val="408"/>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Quá trình công tác</w:t>
            </w:r>
          </w:p>
        </w:tc>
        <w:tc>
          <w:tcPr>
            <w:tcW w:w="567" w:type="dxa"/>
          </w:tcPr>
          <w:p w:rsidR="003D0414" w:rsidRPr="00E422A5" w:rsidRDefault="003D0414" w:rsidP="00A4435D">
            <w:pPr>
              <w:pStyle w:val="TableParagraph"/>
              <w:spacing w:before="58"/>
              <w:ind w:right="151"/>
              <w:jc w:val="right"/>
              <w:rPr>
                <w:sz w:val="26"/>
                <w:szCs w:val="26"/>
              </w:rPr>
            </w:pPr>
            <w:r w:rsidRPr="00E422A5">
              <w:rPr>
                <w:sz w:val="26"/>
                <w:szCs w:val="26"/>
              </w:rPr>
              <w:t>:</w:t>
            </w:r>
          </w:p>
        </w:tc>
        <w:tc>
          <w:tcPr>
            <w:tcW w:w="4111" w:type="dxa"/>
          </w:tcPr>
          <w:p w:rsidR="003D0414" w:rsidRPr="00E422A5" w:rsidRDefault="003D0414" w:rsidP="00A4435D">
            <w:pPr>
              <w:rPr>
                <w:sz w:val="26"/>
                <w:szCs w:val="26"/>
              </w:rPr>
            </w:pPr>
          </w:p>
        </w:tc>
      </w:tr>
      <w:tr w:rsidR="003D0414" w:rsidRPr="00E422A5" w:rsidTr="00501253">
        <w:trPr>
          <w:trHeight w:hRule="exact" w:val="431"/>
        </w:trPr>
        <w:tc>
          <w:tcPr>
            <w:tcW w:w="4820" w:type="dxa"/>
          </w:tcPr>
          <w:p w:rsidR="003D0414" w:rsidRPr="00E422A5" w:rsidRDefault="003D0414" w:rsidP="008B78CD">
            <w:pPr>
              <w:pStyle w:val="TableParagraph"/>
              <w:spacing w:before="120" w:after="120" w:line="288" w:lineRule="auto"/>
              <w:ind w:left="540" w:right="386"/>
              <w:rPr>
                <w:sz w:val="26"/>
                <w:szCs w:val="26"/>
              </w:rPr>
            </w:pPr>
            <w:r w:rsidRPr="00E422A5">
              <w:rPr>
                <w:sz w:val="26"/>
                <w:szCs w:val="26"/>
              </w:rPr>
              <w:t> 7/2010 – 7./2015</w:t>
            </w:r>
          </w:p>
        </w:tc>
        <w:tc>
          <w:tcPr>
            <w:tcW w:w="567" w:type="dxa"/>
          </w:tcPr>
          <w:p w:rsidR="003D0414" w:rsidRPr="00E422A5" w:rsidRDefault="003D0414" w:rsidP="00A4435D">
            <w:pPr>
              <w:pStyle w:val="TableParagraph"/>
              <w:spacing w:before="67"/>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48"/>
              <w:ind w:left="153"/>
              <w:rPr>
                <w:sz w:val="26"/>
                <w:szCs w:val="26"/>
              </w:rPr>
            </w:pPr>
            <w:r w:rsidRPr="00E422A5">
              <w:rPr>
                <w:sz w:val="26"/>
                <w:szCs w:val="26"/>
              </w:rPr>
              <w:t>Công tác tại Công ty IHTC</w:t>
            </w:r>
          </w:p>
        </w:tc>
      </w:tr>
      <w:tr w:rsidR="003D0414" w:rsidRPr="00E422A5" w:rsidTr="00501253">
        <w:trPr>
          <w:trHeight w:hRule="exact" w:val="957"/>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tại tổ chức phát hành</w:t>
            </w:r>
          </w:p>
        </w:tc>
        <w:tc>
          <w:tcPr>
            <w:tcW w:w="567" w:type="dxa"/>
          </w:tcPr>
          <w:p w:rsidR="003D0414" w:rsidRPr="00E422A5" w:rsidRDefault="003D0414" w:rsidP="00A4435D">
            <w:pPr>
              <w:pStyle w:val="TableParagraph"/>
              <w:spacing w:before="198"/>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179"/>
              <w:ind w:left="153"/>
              <w:rPr>
                <w:sz w:val="26"/>
                <w:szCs w:val="26"/>
              </w:rPr>
            </w:pPr>
            <w:r w:rsidRPr="00E422A5">
              <w:rPr>
                <w:sz w:val="26"/>
                <w:szCs w:val="26"/>
              </w:rPr>
              <w:t>Thành viên ban Kiểm soát</w:t>
            </w:r>
          </w:p>
        </w:tc>
      </w:tr>
      <w:tr w:rsidR="003D0414" w:rsidRPr="00E422A5" w:rsidTr="00501253">
        <w:trPr>
          <w:trHeight w:hRule="exact" w:val="894"/>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ở tổ chức khác</w:t>
            </w:r>
          </w:p>
        </w:tc>
        <w:tc>
          <w:tcPr>
            <w:tcW w:w="567" w:type="dxa"/>
          </w:tcPr>
          <w:p w:rsidR="003D0414" w:rsidRPr="00E422A5" w:rsidRDefault="003D0414" w:rsidP="00A4435D">
            <w:pPr>
              <w:pStyle w:val="TableParagraph"/>
              <w:spacing w:before="193"/>
              <w:ind w:right="151"/>
              <w:jc w:val="right"/>
              <w:rPr>
                <w:sz w:val="26"/>
                <w:szCs w:val="26"/>
              </w:rPr>
            </w:pPr>
            <w:r w:rsidRPr="00E422A5">
              <w:rPr>
                <w:sz w:val="26"/>
                <w:szCs w:val="26"/>
              </w:rPr>
              <w:t>:</w:t>
            </w:r>
          </w:p>
        </w:tc>
        <w:tc>
          <w:tcPr>
            <w:tcW w:w="4111" w:type="dxa"/>
          </w:tcPr>
          <w:p w:rsidR="003D0414" w:rsidRPr="00E422A5" w:rsidRDefault="00C5717F" w:rsidP="00A4435D">
            <w:pPr>
              <w:pStyle w:val="TableParagraph"/>
              <w:spacing w:before="174"/>
              <w:ind w:left="153"/>
              <w:rPr>
                <w:sz w:val="26"/>
                <w:szCs w:val="26"/>
              </w:rPr>
            </w:pPr>
            <w:r w:rsidRPr="00E422A5">
              <w:rPr>
                <w:sz w:val="26"/>
                <w:szCs w:val="26"/>
              </w:rPr>
              <w:t>Không</w:t>
            </w:r>
          </w:p>
        </w:tc>
      </w:tr>
      <w:tr w:rsidR="003D0414" w:rsidRPr="00E422A5" w:rsidTr="00501253">
        <w:trPr>
          <w:trHeight w:hRule="exact" w:val="685"/>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Số cổ phần cá nhân nắm giữ</w:t>
            </w:r>
          </w:p>
        </w:tc>
        <w:tc>
          <w:tcPr>
            <w:tcW w:w="567" w:type="dxa"/>
          </w:tcPr>
          <w:p w:rsidR="003D0414" w:rsidRPr="00E422A5" w:rsidRDefault="003D0414" w:rsidP="00A4435D">
            <w:pPr>
              <w:pStyle w:val="TableParagraph"/>
              <w:spacing w:before="193"/>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175"/>
              <w:ind w:left="153"/>
              <w:rPr>
                <w:sz w:val="26"/>
                <w:szCs w:val="26"/>
              </w:rPr>
            </w:pPr>
            <w:r w:rsidRPr="00E422A5">
              <w:rPr>
                <w:sz w:val="26"/>
                <w:szCs w:val="26"/>
              </w:rPr>
              <w:t>Không</w:t>
            </w:r>
          </w:p>
        </w:tc>
      </w:tr>
      <w:tr w:rsidR="003D0414" w:rsidRPr="00E422A5" w:rsidTr="00501253">
        <w:trPr>
          <w:trHeight w:hRule="exact" w:val="952"/>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Những người có liên quan nắm giữ cùng cổ phiếu</w:t>
            </w:r>
          </w:p>
        </w:tc>
        <w:tc>
          <w:tcPr>
            <w:tcW w:w="567" w:type="dxa"/>
          </w:tcPr>
          <w:p w:rsidR="003D0414" w:rsidRPr="00E422A5" w:rsidRDefault="003D0414" w:rsidP="00A4435D">
            <w:pPr>
              <w:pStyle w:val="TableParagraph"/>
              <w:spacing w:before="4"/>
              <w:rPr>
                <w:b/>
                <w:sz w:val="26"/>
                <w:szCs w:val="26"/>
              </w:rPr>
            </w:pPr>
          </w:p>
          <w:p w:rsidR="003D0414" w:rsidRPr="00E422A5" w:rsidRDefault="003D0414" w:rsidP="00A4435D">
            <w:pPr>
              <w:pStyle w:val="TableParagraph"/>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10"/>
              <w:rPr>
                <w:b/>
                <w:sz w:val="26"/>
                <w:szCs w:val="26"/>
              </w:rPr>
            </w:pPr>
          </w:p>
          <w:p w:rsidR="003D0414" w:rsidRPr="00E422A5" w:rsidRDefault="003D0414" w:rsidP="00A4435D">
            <w:pPr>
              <w:pStyle w:val="TableParagraph"/>
              <w:spacing w:before="1"/>
              <w:ind w:left="153"/>
              <w:rPr>
                <w:sz w:val="26"/>
                <w:szCs w:val="26"/>
              </w:rPr>
            </w:pPr>
            <w:r w:rsidRPr="00E422A5">
              <w:rPr>
                <w:sz w:val="26"/>
                <w:szCs w:val="26"/>
              </w:rPr>
              <w:t>Không</w:t>
            </w:r>
          </w:p>
        </w:tc>
      </w:tr>
      <w:tr w:rsidR="003D0414" w:rsidRPr="00E422A5" w:rsidTr="00501253">
        <w:trPr>
          <w:trHeight w:hRule="exact" w:val="795"/>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Tỷ lệ sở hữu chứng khoán ở công ty khác</w:t>
            </w:r>
          </w:p>
        </w:tc>
        <w:tc>
          <w:tcPr>
            <w:tcW w:w="567" w:type="dxa"/>
          </w:tcPr>
          <w:p w:rsidR="003D0414" w:rsidRPr="00E422A5" w:rsidRDefault="003D0414" w:rsidP="00A4435D">
            <w:pPr>
              <w:pStyle w:val="TableParagraph"/>
              <w:spacing w:before="186"/>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167"/>
              <w:ind w:left="153"/>
              <w:rPr>
                <w:sz w:val="26"/>
                <w:szCs w:val="26"/>
              </w:rPr>
            </w:pPr>
            <w:r w:rsidRPr="00E422A5">
              <w:rPr>
                <w:sz w:val="26"/>
                <w:szCs w:val="26"/>
              </w:rPr>
              <w:t>Không</w:t>
            </w:r>
          </w:p>
        </w:tc>
      </w:tr>
      <w:tr w:rsidR="003D0414" w:rsidRPr="00E422A5" w:rsidTr="00501253">
        <w:trPr>
          <w:trHeight w:hRule="exact" w:val="804"/>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Quyền lợi mâu thuẫn với lợi ích của Công ty</w:t>
            </w:r>
          </w:p>
        </w:tc>
        <w:tc>
          <w:tcPr>
            <w:tcW w:w="567" w:type="dxa"/>
          </w:tcPr>
          <w:p w:rsidR="003D0414" w:rsidRPr="00E422A5" w:rsidRDefault="003D0414" w:rsidP="00A4435D">
            <w:pPr>
              <w:pStyle w:val="TableParagraph"/>
              <w:spacing w:before="194"/>
              <w:ind w:right="151"/>
              <w:jc w:val="right"/>
              <w:rPr>
                <w:sz w:val="26"/>
                <w:szCs w:val="26"/>
              </w:rPr>
            </w:pPr>
            <w:r w:rsidRPr="00E422A5">
              <w:rPr>
                <w:sz w:val="26"/>
                <w:szCs w:val="26"/>
              </w:rPr>
              <w:t>:</w:t>
            </w:r>
          </w:p>
        </w:tc>
        <w:tc>
          <w:tcPr>
            <w:tcW w:w="4111" w:type="dxa"/>
          </w:tcPr>
          <w:p w:rsidR="003D0414" w:rsidRPr="00E422A5" w:rsidRDefault="003D0414" w:rsidP="00A4435D">
            <w:pPr>
              <w:pStyle w:val="TableParagraph"/>
              <w:spacing w:before="175"/>
              <w:ind w:left="153"/>
              <w:rPr>
                <w:sz w:val="26"/>
                <w:szCs w:val="26"/>
              </w:rPr>
            </w:pPr>
            <w:r w:rsidRPr="00E422A5">
              <w:rPr>
                <w:sz w:val="26"/>
                <w:szCs w:val="26"/>
              </w:rPr>
              <w:t>Không</w:t>
            </w:r>
          </w:p>
        </w:tc>
      </w:tr>
      <w:tr w:rsidR="00866B7C" w:rsidRPr="00E422A5" w:rsidTr="00501253">
        <w:trPr>
          <w:trHeight w:hRule="exact" w:val="812"/>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Các khoản nợ đối với Công ty</w:t>
            </w:r>
          </w:p>
        </w:tc>
        <w:tc>
          <w:tcPr>
            <w:tcW w:w="567" w:type="dxa"/>
          </w:tcPr>
          <w:p w:rsidR="003D0414" w:rsidRPr="00E422A5" w:rsidRDefault="003D0414" w:rsidP="00866B7C">
            <w:pPr>
              <w:pStyle w:val="TableParagraph"/>
              <w:spacing w:before="194"/>
              <w:ind w:right="151"/>
              <w:jc w:val="right"/>
              <w:rPr>
                <w:sz w:val="26"/>
                <w:szCs w:val="26"/>
              </w:rPr>
            </w:pPr>
            <w:r w:rsidRPr="00E422A5">
              <w:rPr>
                <w:sz w:val="26"/>
                <w:szCs w:val="26"/>
              </w:rPr>
              <w:t>:</w:t>
            </w:r>
          </w:p>
        </w:tc>
        <w:tc>
          <w:tcPr>
            <w:tcW w:w="4111" w:type="dxa"/>
          </w:tcPr>
          <w:p w:rsidR="003D0414" w:rsidRPr="00E422A5" w:rsidRDefault="003D0414" w:rsidP="00866B7C">
            <w:pPr>
              <w:pStyle w:val="TableParagraph"/>
              <w:spacing w:before="175"/>
              <w:ind w:left="142"/>
              <w:rPr>
                <w:sz w:val="26"/>
                <w:szCs w:val="26"/>
              </w:rPr>
            </w:pPr>
            <w:r w:rsidRPr="00E422A5">
              <w:rPr>
                <w:sz w:val="26"/>
                <w:szCs w:val="26"/>
              </w:rPr>
              <w:t>Không</w:t>
            </w:r>
          </w:p>
        </w:tc>
      </w:tr>
      <w:tr w:rsidR="00866B7C" w:rsidRPr="00E422A5" w:rsidTr="00501253">
        <w:trPr>
          <w:trHeight w:hRule="exact" w:val="582"/>
        </w:trPr>
        <w:tc>
          <w:tcPr>
            <w:tcW w:w="4820" w:type="dxa"/>
          </w:tcPr>
          <w:p w:rsidR="003D0414" w:rsidRPr="00E422A5" w:rsidRDefault="003D0414" w:rsidP="00BA4423">
            <w:pPr>
              <w:pStyle w:val="TableParagraph"/>
              <w:numPr>
                <w:ilvl w:val="0"/>
                <w:numId w:val="25"/>
              </w:numPr>
              <w:spacing w:before="120" w:after="120" w:line="288" w:lineRule="auto"/>
              <w:ind w:left="540" w:right="386"/>
              <w:rPr>
                <w:sz w:val="26"/>
                <w:szCs w:val="26"/>
              </w:rPr>
            </w:pPr>
            <w:r w:rsidRPr="00E422A5">
              <w:rPr>
                <w:sz w:val="26"/>
                <w:szCs w:val="26"/>
              </w:rPr>
              <w:t>Hành vi vi phạm pháp luật</w:t>
            </w:r>
          </w:p>
        </w:tc>
        <w:tc>
          <w:tcPr>
            <w:tcW w:w="567" w:type="dxa"/>
          </w:tcPr>
          <w:p w:rsidR="003D0414" w:rsidRPr="00E422A5" w:rsidRDefault="003D0414" w:rsidP="00866B7C">
            <w:pPr>
              <w:pStyle w:val="TableParagraph"/>
              <w:spacing w:before="194"/>
              <w:ind w:right="151"/>
              <w:jc w:val="right"/>
              <w:rPr>
                <w:sz w:val="26"/>
                <w:szCs w:val="26"/>
              </w:rPr>
            </w:pPr>
            <w:r w:rsidRPr="00E422A5">
              <w:rPr>
                <w:sz w:val="26"/>
                <w:szCs w:val="26"/>
              </w:rPr>
              <w:t>:</w:t>
            </w:r>
          </w:p>
        </w:tc>
        <w:tc>
          <w:tcPr>
            <w:tcW w:w="4111" w:type="dxa"/>
          </w:tcPr>
          <w:p w:rsidR="003D0414" w:rsidRPr="00E422A5" w:rsidRDefault="003D0414" w:rsidP="00866B7C">
            <w:pPr>
              <w:pStyle w:val="TableParagraph"/>
              <w:spacing w:before="175"/>
              <w:ind w:left="142"/>
              <w:rPr>
                <w:sz w:val="26"/>
                <w:szCs w:val="26"/>
              </w:rPr>
            </w:pPr>
            <w:r w:rsidRPr="00E422A5">
              <w:rPr>
                <w:sz w:val="26"/>
                <w:szCs w:val="26"/>
              </w:rPr>
              <w:t>Không</w:t>
            </w:r>
          </w:p>
        </w:tc>
      </w:tr>
    </w:tbl>
    <w:p w:rsidR="003D0414" w:rsidRPr="00E422A5" w:rsidRDefault="003D0414" w:rsidP="003D0414">
      <w:pPr>
        <w:tabs>
          <w:tab w:val="left" w:pos="567"/>
        </w:tabs>
        <w:spacing w:before="120" w:after="120" w:line="288" w:lineRule="auto"/>
        <w:ind w:right="-81"/>
        <w:jc w:val="both"/>
        <w:rPr>
          <w:b/>
          <w:sz w:val="26"/>
          <w:szCs w:val="26"/>
          <w:lang w:val="es-MX"/>
        </w:rPr>
      </w:pPr>
    </w:p>
    <w:p w:rsidR="00833E5F" w:rsidRPr="00E422A5" w:rsidRDefault="00833E5F" w:rsidP="00BD2AF0">
      <w:pPr>
        <w:pStyle w:val="ListParagraph"/>
        <w:numPr>
          <w:ilvl w:val="1"/>
          <w:numId w:val="8"/>
        </w:numPr>
        <w:tabs>
          <w:tab w:val="left" w:pos="567"/>
        </w:tabs>
        <w:spacing w:before="120" w:after="120" w:line="288" w:lineRule="auto"/>
        <w:ind w:left="567" w:right="-86" w:hanging="567"/>
        <w:jc w:val="both"/>
        <w:rPr>
          <w:b/>
          <w:iCs/>
          <w:sz w:val="26"/>
          <w:szCs w:val="26"/>
        </w:rPr>
      </w:pPr>
      <w:r w:rsidRPr="00E422A5">
        <w:rPr>
          <w:b/>
          <w:iCs/>
          <w:sz w:val="26"/>
          <w:szCs w:val="26"/>
        </w:rPr>
        <w:t xml:space="preserve">Ban </w:t>
      </w:r>
      <w:r w:rsidR="00117412" w:rsidRPr="00E422A5">
        <w:rPr>
          <w:b/>
          <w:iCs/>
          <w:sz w:val="26"/>
          <w:szCs w:val="26"/>
        </w:rPr>
        <w:t xml:space="preserve">Tổng </w:t>
      </w:r>
      <w:r w:rsidRPr="00E422A5">
        <w:rPr>
          <w:b/>
          <w:iCs/>
          <w:sz w:val="26"/>
          <w:szCs w:val="26"/>
        </w:rPr>
        <w:t>Giám đốc</w:t>
      </w:r>
      <w:bookmarkEnd w:id="34"/>
      <w:bookmarkEnd w:id="35"/>
      <w:bookmarkEnd w:id="36"/>
      <w:bookmarkEnd w:id="37"/>
    </w:p>
    <w:p w:rsidR="00117412" w:rsidRPr="00E422A5" w:rsidRDefault="00117412" w:rsidP="00A01CA5">
      <w:pPr>
        <w:pStyle w:val="Heading1"/>
        <w:keepNext w:val="0"/>
        <w:keepLines w:val="0"/>
        <w:widowControl w:val="0"/>
        <w:tabs>
          <w:tab w:val="left" w:pos="1212"/>
        </w:tabs>
        <w:suppressAutoHyphens w:val="0"/>
        <w:spacing w:before="209"/>
        <w:rPr>
          <w:rFonts w:ascii="Times New Roman" w:hAnsi="Times New Roman"/>
          <w:color w:val="auto"/>
          <w:sz w:val="26"/>
          <w:szCs w:val="26"/>
          <w:lang w:val="en-US"/>
        </w:rPr>
      </w:pPr>
      <w:r w:rsidRPr="00E422A5">
        <w:rPr>
          <w:rFonts w:ascii="Times New Roman" w:hAnsi="Times New Roman"/>
          <w:color w:val="auto"/>
          <w:sz w:val="26"/>
          <w:szCs w:val="26"/>
        </w:rPr>
        <w:t xml:space="preserve">ÔNG: </w:t>
      </w:r>
      <w:r w:rsidR="00A01CA5" w:rsidRPr="00E422A5">
        <w:rPr>
          <w:rFonts w:ascii="Times New Roman" w:hAnsi="Times New Roman"/>
          <w:color w:val="auto"/>
          <w:sz w:val="26"/>
          <w:szCs w:val="26"/>
          <w:lang w:val="en-US"/>
        </w:rPr>
        <w:t>TRẦN ĐỨC</w:t>
      </w:r>
      <w:r w:rsidRPr="00E422A5">
        <w:rPr>
          <w:rFonts w:ascii="Times New Roman" w:hAnsi="Times New Roman"/>
          <w:color w:val="auto"/>
          <w:sz w:val="26"/>
          <w:szCs w:val="26"/>
        </w:rPr>
        <w:t xml:space="preserve"> DŨNG – </w:t>
      </w:r>
      <w:r w:rsidR="00A01CA5" w:rsidRPr="00E422A5">
        <w:rPr>
          <w:rFonts w:ascii="Times New Roman" w:hAnsi="Times New Roman"/>
          <w:color w:val="auto"/>
          <w:sz w:val="26"/>
          <w:szCs w:val="26"/>
          <w:lang w:val="en-US"/>
        </w:rPr>
        <w:t>TỔNG GIÁM ĐỐC</w:t>
      </w:r>
    </w:p>
    <w:p w:rsidR="00DA267C" w:rsidRPr="00E422A5" w:rsidRDefault="00DA267C" w:rsidP="00DA267C"/>
    <w:tbl>
      <w:tblPr>
        <w:tblW w:w="9498" w:type="dxa"/>
        <w:tblInd w:w="5" w:type="dxa"/>
        <w:tblLayout w:type="fixed"/>
        <w:tblCellMar>
          <w:left w:w="0" w:type="dxa"/>
          <w:right w:w="0" w:type="dxa"/>
        </w:tblCellMar>
        <w:tblLook w:val="01E0" w:firstRow="1" w:lastRow="1" w:firstColumn="1" w:lastColumn="1" w:noHBand="0" w:noVBand="0"/>
      </w:tblPr>
      <w:tblGrid>
        <w:gridCol w:w="4820"/>
        <w:gridCol w:w="567"/>
        <w:gridCol w:w="4111"/>
      </w:tblGrid>
      <w:tr w:rsidR="00117412" w:rsidRPr="00E422A5" w:rsidTr="00501253">
        <w:trPr>
          <w:trHeight w:hRule="exact" w:val="498"/>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Họ và tên</w:t>
            </w:r>
          </w:p>
        </w:tc>
        <w:tc>
          <w:tcPr>
            <w:tcW w:w="567" w:type="dxa"/>
          </w:tcPr>
          <w:p w:rsidR="00117412" w:rsidRPr="00E422A5" w:rsidRDefault="00117412" w:rsidP="00A4435D">
            <w:pPr>
              <w:pStyle w:val="TableParagraph"/>
              <w:spacing w:line="245" w:lineRule="exact"/>
              <w:ind w:right="231"/>
              <w:jc w:val="right"/>
              <w:rPr>
                <w:sz w:val="26"/>
                <w:szCs w:val="26"/>
              </w:rPr>
            </w:pPr>
            <w:r w:rsidRPr="00E422A5">
              <w:rPr>
                <w:sz w:val="26"/>
                <w:szCs w:val="26"/>
              </w:rPr>
              <w:t>:</w:t>
            </w:r>
          </w:p>
        </w:tc>
        <w:tc>
          <w:tcPr>
            <w:tcW w:w="4111" w:type="dxa"/>
          </w:tcPr>
          <w:p w:rsidR="00117412" w:rsidRPr="00E422A5" w:rsidRDefault="00117412" w:rsidP="00A4435D">
            <w:pPr>
              <w:pStyle w:val="TableParagraph"/>
              <w:spacing w:line="245" w:lineRule="exact"/>
              <w:ind w:left="233"/>
              <w:rPr>
                <w:sz w:val="26"/>
                <w:szCs w:val="26"/>
              </w:rPr>
            </w:pPr>
            <w:r w:rsidRPr="00E422A5">
              <w:rPr>
                <w:sz w:val="26"/>
                <w:szCs w:val="26"/>
              </w:rPr>
              <w:t>Trần Đức Dũng</w:t>
            </w:r>
          </w:p>
        </w:tc>
      </w:tr>
      <w:tr w:rsidR="00117412" w:rsidRPr="00E422A5" w:rsidTr="00501253">
        <w:trPr>
          <w:trHeight w:hRule="exact" w:val="396"/>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Giới tính</w:t>
            </w:r>
          </w:p>
        </w:tc>
        <w:tc>
          <w:tcPr>
            <w:tcW w:w="567" w:type="dxa"/>
          </w:tcPr>
          <w:p w:rsidR="00117412" w:rsidRPr="00E422A5" w:rsidRDefault="00117412" w:rsidP="00A4435D">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A4435D">
            <w:pPr>
              <w:pStyle w:val="TableParagraph"/>
              <w:spacing w:before="47"/>
              <w:ind w:left="233"/>
              <w:rPr>
                <w:sz w:val="26"/>
                <w:szCs w:val="26"/>
              </w:rPr>
            </w:pPr>
            <w:r w:rsidRPr="00E422A5">
              <w:rPr>
                <w:sz w:val="26"/>
                <w:szCs w:val="26"/>
              </w:rPr>
              <w:t>Nam</w:t>
            </w:r>
          </w:p>
        </w:tc>
      </w:tr>
      <w:tr w:rsidR="00117412" w:rsidRPr="00E422A5" w:rsidTr="00501253">
        <w:trPr>
          <w:trHeight w:hRule="exact" w:val="396"/>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Ngày sinh</w:t>
            </w:r>
          </w:p>
        </w:tc>
        <w:tc>
          <w:tcPr>
            <w:tcW w:w="567" w:type="dxa"/>
          </w:tcPr>
          <w:p w:rsidR="00117412" w:rsidRPr="00E422A5" w:rsidRDefault="00117412" w:rsidP="00A4435D">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A4435D">
            <w:pPr>
              <w:pStyle w:val="TableParagraph"/>
              <w:spacing w:before="47"/>
              <w:ind w:left="233"/>
              <w:rPr>
                <w:sz w:val="26"/>
                <w:szCs w:val="26"/>
              </w:rPr>
            </w:pPr>
            <w:r w:rsidRPr="00E422A5">
              <w:rPr>
                <w:sz w:val="26"/>
                <w:szCs w:val="26"/>
              </w:rPr>
              <w:t>12/02/1991</w:t>
            </w:r>
          </w:p>
        </w:tc>
      </w:tr>
      <w:tr w:rsidR="00117412" w:rsidRPr="00E422A5" w:rsidTr="00501253">
        <w:trPr>
          <w:trHeight w:hRule="exact" w:val="396"/>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Quốc tịch</w:t>
            </w:r>
          </w:p>
        </w:tc>
        <w:tc>
          <w:tcPr>
            <w:tcW w:w="567" w:type="dxa"/>
          </w:tcPr>
          <w:p w:rsidR="00117412" w:rsidRPr="00E422A5" w:rsidRDefault="00117412" w:rsidP="00A4435D">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A4435D">
            <w:pPr>
              <w:pStyle w:val="TableParagraph"/>
              <w:spacing w:before="47"/>
              <w:ind w:left="233"/>
              <w:rPr>
                <w:sz w:val="26"/>
                <w:szCs w:val="26"/>
              </w:rPr>
            </w:pPr>
            <w:r w:rsidRPr="00E422A5">
              <w:rPr>
                <w:sz w:val="26"/>
                <w:szCs w:val="26"/>
              </w:rPr>
              <w:t>Việt Nam</w:t>
            </w:r>
          </w:p>
        </w:tc>
      </w:tr>
      <w:tr w:rsidR="00117412" w:rsidRPr="00E422A5" w:rsidTr="00501253">
        <w:trPr>
          <w:trHeight w:hRule="exact" w:val="507"/>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Số chứng minh nhân</w:t>
            </w:r>
          </w:p>
        </w:tc>
        <w:tc>
          <w:tcPr>
            <w:tcW w:w="567" w:type="dxa"/>
          </w:tcPr>
          <w:p w:rsidR="00117412" w:rsidRPr="00E422A5" w:rsidRDefault="00117412" w:rsidP="00A4435D">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A4435D">
            <w:pPr>
              <w:pStyle w:val="TableParagraph"/>
              <w:spacing w:before="47"/>
              <w:ind w:left="233"/>
              <w:rPr>
                <w:sz w:val="26"/>
                <w:szCs w:val="26"/>
              </w:rPr>
            </w:pPr>
            <w:r w:rsidRPr="00E422A5">
              <w:rPr>
                <w:sz w:val="26"/>
                <w:szCs w:val="26"/>
              </w:rPr>
              <w:t>012765937</w:t>
            </w:r>
          </w:p>
        </w:tc>
      </w:tr>
      <w:tr w:rsidR="00117412" w:rsidRPr="00E422A5" w:rsidTr="00501253">
        <w:trPr>
          <w:trHeight w:hRule="exact" w:val="396"/>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Dân tộc</w:t>
            </w:r>
          </w:p>
        </w:tc>
        <w:tc>
          <w:tcPr>
            <w:tcW w:w="567" w:type="dxa"/>
          </w:tcPr>
          <w:p w:rsidR="00117412" w:rsidRPr="00E422A5" w:rsidRDefault="00117412" w:rsidP="00A4435D">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A4435D">
            <w:pPr>
              <w:pStyle w:val="TableParagraph"/>
              <w:spacing w:before="47"/>
              <w:ind w:left="233"/>
              <w:rPr>
                <w:sz w:val="26"/>
                <w:szCs w:val="26"/>
              </w:rPr>
            </w:pPr>
            <w:r w:rsidRPr="00E422A5">
              <w:rPr>
                <w:sz w:val="26"/>
                <w:szCs w:val="26"/>
              </w:rPr>
              <w:t>Kinh</w:t>
            </w:r>
          </w:p>
        </w:tc>
      </w:tr>
      <w:tr w:rsidR="00117412" w:rsidRPr="00E422A5" w:rsidTr="00501253">
        <w:trPr>
          <w:trHeight w:hRule="exact" w:val="426"/>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Địa chỉ thường trú</w:t>
            </w:r>
          </w:p>
        </w:tc>
        <w:tc>
          <w:tcPr>
            <w:tcW w:w="567" w:type="dxa"/>
          </w:tcPr>
          <w:p w:rsidR="00117412" w:rsidRPr="00E422A5" w:rsidRDefault="00117412" w:rsidP="00A4435D">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A4435D">
            <w:pPr>
              <w:pStyle w:val="TableParagraph"/>
              <w:spacing w:before="47"/>
              <w:ind w:left="233"/>
              <w:rPr>
                <w:sz w:val="26"/>
                <w:szCs w:val="26"/>
              </w:rPr>
            </w:pPr>
            <w:r w:rsidRPr="00E422A5">
              <w:rPr>
                <w:sz w:val="26"/>
                <w:szCs w:val="26"/>
              </w:rPr>
              <w:t>42 Hàng Vôi, Hoàn Kiếm, Hà Nội</w:t>
            </w:r>
          </w:p>
        </w:tc>
      </w:tr>
      <w:tr w:rsidR="00866B7C" w:rsidRPr="00E422A5" w:rsidTr="00501253">
        <w:trPr>
          <w:trHeight w:hRule="exact" w:val="318"/>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p>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 Trình độ văn hóa</w:t>
            </w:r>
          </w:p>
        </w:tc>
        <w:tc>
          <w:tcPr>
            <w:tcW w:w="567" w:type="dxa"/>
          </w:tcPr>
          <w:p w:rsidR="00117412" w:rsidRPr="00E422A5" w:rsidRDefault="00117412" w:rsidP="00117412">
            <w:pPr>
              <w:pStyle w:val="TableParagraph"/>
              <w:spacing w:before="47"/>
              <w:ind w:right="231"/>
              <w:jc w:val="right"/>
              <w:rPr>
                <w:sz w:val="26"/>
                <w:szCs w:val="26"/>
              </w:rPr>
            </w:pPr>
          </w:p>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p>
          <w:p w:rsidR="00117412" w:rsidRPr="00E422A5" w:rsidRDefault="00117412" w:rsidP="00117412">
            <w:pPr>
              <w:pStyle w:val="TableParagraph"/>
              <w:spacing w:before="47"/>
              <w:ind w:left="233"/>
              <w:rPr>
                <w:sz w:val="26"/>
                <w:szCs w:val="26"/>
              </w:rPr>
            </w:pPr>
            <w:r w:rsidRPr="00E422A5">
              <w:rPr>
                <w:sz w:val="26"/>
                <w:szCs w:val="26"/>
              </w:rPr>
              <w:t>12/12</w:t>
            </w:r>
          </w:p>
        </w:tc>
      </w:tr>
      <w:tr w:rsidR="00866B7C" w:rsidRPr="00E422A5" w:rsidTr="00501253">
        <w:trPr>
          <w:trHeight w:hRule="exact" w:val="498"/>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Trình độ chuyên môn</w:t>
            </w:r>
          </w:p>
        </w:tc>
        <w:tc>
          <w:tcPr>
            <w:tcW w:w="567" w:type="dxa"/>
          </w:tcPr>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r w:rsidRPr="00E422A5">
              <w:rPr>
                <w:sz w:val="26"/>
                <w:szCs w:val="26"/>
              </w:rPr>
              <w:t>Đại học – Cử nhân Tài chính đầu tư</w:t>
            </w:r>
          </w:p>
        </w:tc>
      </w:tr>
      <w:tr w:rsidR="00866B7C" w:rsidRPr="00E422A5" w:rsidTr="00501253">
        <w:trPr>
          <w:trHeight w:hRule="exact" w:val="543"/>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Quá trình công tác</w:t>
            </w:r>
          </w:p>
        </w:tc>
        <w:tc>
          <w:tcPr>
            <w:tcW w:w="567" w:type="dxa"/>
          </w:tcPr>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p>
        </w:tc>
      </w:tr>
      <w:tr w:rsidR="00866B7C" w:rsidRPr="00E422A5" w:rsidTr="00501253">
        <w:trPr>
          <w:trHeight w:hRule="exact" w:val="984"/>
        </w:trPr>
        <w:tc>
          <w:tcPr>
            <w:tcW w:w="4820" w:type="dxa"/>
          </w:tcPr>
          <w:p w:rsidR="00117412" w:rsidRPr="001F16CE" w:rsidRDefault="00117412" w:rsidP="00501253">
            <w:pPr>
              <w:pStyle w:val="TableParagraph"/>
              <w:spacing w:before="120" w:after="120" w:line="288" w:lineRule="auto"/>
              <w:ind w:left="540" w:right="386"/>
              <w:rPr>
                <w:sz w:val="26"/>
                <w:szCs w:val="26"/>
              </w:rPr>
            </w:pPr>
            <w:r w:rsidRPr="00E422A5">
              <w:rPr>
                <w:sz w:val="26"/>
                <w:szCs w:val="26"/>
              </w:rPr>
              <w:t></w:t>
            </w:r>
            <w:r w:rsidRPr="00E422A5">
              <w:rPr>
                <w:sz w:val="26"/>
                <w:szCs w:val="26"/>
              </w:rPr>
              <w:tab/>
              <w:t xml:space="preserve">01/2013- </w:t>
            </w:r>
            <w:r w:rsidR="003D6650" w:rsidRPr="001F16CE">
              <w:rPr>
                <w:sz w:val="26"/>
                <w:szCs w:val="26"/>
              </w:rPr>
              <w:t>04</w:t>
            </w:r>
            <w:r w:rsidRPr="00E422A5">
              <w:rPr>
                <w:sz w:val="26"/>
                <w:szCs w:val="26"/>
              </w:rPr>
              <w:t>/201</w:t>
            </w:r>
            <w:r w:rsidR="003D6650" w:rsidRPr="001F16CE">
              <w:rPr>
                <w:sz w:val="26"/>
                <w:szCs w:val="26"/>
              </w:rPr>
              <w:t>5</w:t>
            </w:r>
          </w:p>
          <w:p w:rsidR="00117412" w:rsidRPr="00E422A5" w:rsidRDefault="00117412" w:rsidP="00501253">
            <w:pPr>
              <w:pStyle w:val="TableParagraph"/>
              <w:spacing w:before="120" w:after="120" w:line="288" w:lineRule="auto"/>
              <w:ind w:left="540" w:right="386"/>
              <w:rPr>
                <w:sz w:val="26"/>
                <w:szCs w:val="26"/>
              </w:rPr>
            </w:pPr>
            <w:r w:rsidRPr="00E422A5">
              <w:rPr>
                <w:sz w:val="26"/>
                <w:szCs w:val="26"/>
              </w:rPr>
              <w:t></w:t>
            </w:r>
            <w:r w:rsidRPr="00E422A5">
              <w:rPr>
                <w:sz w:val="26"/>
                <w:szCs w:val="26"/>
              </w:rPr>
              <w:tab/>
              <w:t>12/2014 –04/2015</w:t>
            </w:r>
          </w:p>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w:t>
            </w:r>
            <w:r w:rsidRPr="00E422A5">
              <w:rPr>
                <w:sz w:val="26"/>
                <w:szCs w:val="26"/>
              </w:rPr>
              <w:tab/>
              <w:t>04/2015- 07/2015</w:t>
            </w:r>
          </w:p>
        </w:tc>
        <w:tc>
          <w:tcPr>
            <w:tcW w:w="567" w:type="dxa"/>
          </w:tcPr>
          <w:p w:rsidR="00117412" w:rsidRPr="00E422A5" w:rsidRDefault="00117412" w:rsidP="00117412">
            <w:pPr>
              <w:pStyle w:val="TableParagraph"/>
              <w:spacing w:before="47"/>
              <w:ind w:right="231"/>
              <w:jc w:val="right"/>
              <w:rPr>
                <w:sz w:val="26"/>
                <w:szCs w:val="26"/>
              </w:rPr>
            </w:pPr>
            <w:r w:rsidRPr="00E422A5">
              <w:rPr>
                <w:sz w:val="26"/>
                <w:szCs w:val="26"/>
              </w:rPr>
              <w:t>:</w:t>
            </w:r>
          </w:p>
          <w:p w:rsidR="00117412" w:rsidRPr="00E422A5" w:rsidRDefault="00117412" w:rsidP="00117412">
            <w:pPr>
              <w:pStyle w:val="TableParagraph"/>
              <w:spacing w:before="47"/>
              <w:ind w:right="231"/>
              <w:jc w:val="right"/>
              <w:rPr>
                <w:sz w:val="26"/>
                <w:szCs w:val="26"/>
              </w:rPr>
            </w:pPr>
            <w:r w:rsidRPr="00E422A5">
              <w:rPr>
                <w:sz w:val="26"/>
                <w:szCs w:val="26"/>
              </w:rPr>
              <w:t>:</w:t>
            </w:r>
          </w:p>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3D6650" w:rsidP="00117412">
            <w:pPr>
              <w:pStyle w:val="TableParagraph"/>
              <w:spacing w:before="47"/>
              <w:ind w:left="233"/>
              <w:rPr>
                <w:sz w:val="26"/>
                <w:szCs w:val="26"/>
              </w:rPr>
            </w:pPr>
            <w:r w:rsidRPr="00E422A5">
              <w:rPr>
                <w:sz w:val="26"/>
                <w:szCs w:val="26"/>
                <w:lang w:val="vi-VN"/>
              </w:rPr>
              <w:t xml:space="preserve">Tại </w:t>
            </w:r>
            <w:r w:rsidR="00117412" w:rsidRPr="00E422A5">
              <w:rPr>
                <w:sz w:val="26"/>
                <w:szCs w:val="26"/>
              </w:rPr>
              <w:t xml:space="preserve">Công ty TNHH </w:t>
            </w:r>
            <w:r w:rsidRPr="00E422A5">
              <w:rPr>
                <w:sz w:val="26"/>
                <w:szCs w:val="26"/>
                <w:lang w:val="vi-VN"/>
              </w:rPr>
              <w:t>Phần mềm FPT</w:t>
            </w:r>
            <w:r w:rsidR="00117412" w:rsidRPr="00E422A5">
              <w:rPr>
                <w:sz w:val="26"/>
                <w:szCs w:val="26"/>
              </w:rPr>
              <w:t xml:space="preserve"> Châu Giang, Hà Nam</w:t>
            </w:r>
          </w:p>
          <w:p w:rsidR="00117412" w:rsidRPr="00E422A5" w:rsidRDefault="00117412" w:rsidP="00117412">
            <w:pPr>
              <w:pStyle w:val="TableParagraph"/>
              <w:spacing w:before="47"/>
              <w:ind w:left="233"/>
              <w:rPr>
                <w:sz w:val="26"/>
                <w:szCs w:val="26"/>
              </w:rPr>
            </w:pPr>
            <w:r w:rsidRPr="00E422A5">
              <w:rPr>
                <w:sz w:val="26"/>
                <w:szCs w:val="26"/>
              </w:rPr>
              <w:t>Làm tại Công ty phần mềm FPT Làm tại Công ty PIV</w:t>
            </w:r>
          </w:p>
        </w:tc>
      </w:tr>
      <w:tr w:rsidR="00866B7C" w:rsidRPr="00E422A5" w:rsidTr="00501253">
        <w:trPr>
          <w:trHeight w:hRule="exact" w:val="903"/>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tại tổ chức phát hành</w:t>
            </w:r>
          </w:p>
        </w:tc>
        <w:tc>
          <w:tcPr>
            <w:tcW w:w="567" w:type="dxa"/>
          </w:tcPr>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r w:rsidRPr="00E422A5">
              <w:rPr>
                <w:sz w:val="26"/>
                <w:szCs w:val="26"/>
              </w:rPr>
              <w:t>Tổng giám đốc</w:t>
            </w:r>
          </w:p>
        </w:tc>
      </w:tr>
      <w:tr w:rsidR="00866B7C" w:rsidRPr="00E422A5" w:rsidTr="00501253">
        <w:trPr>
          <w:trHeight w:hRule="exact" w:val="894"/>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ở tổ chức khác</w:t>
            </w:r>
          </w:p>
        </w:tc>
        <w:tc>
          <w:tcPr>
            <w:tcW w:w="567" w:type="dxa"/>
          </w:tcPr>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r w:rsidRPr="00E422A5">
              <w:rPr>
                <w:sz w:val="26"/>
                <w:szCs w:val="26"/>
              </w:rPr>
              <w:t>Không</w:t>
            </w:r>
          </w:p>
        </w:tc>
      </w:tr>
      <w:tr w:rsidR="00866B7C" w:rsidRPr="00E422A5" w:rsidTr="00501253">
        <w:trPr>
          <w:trHeight w:hRule="exact" w:val="543"/>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Số cổ phần cá nhân nắm giữ</w:t>
            </w:r>
          </w:p>
        </w:tc>
        <w:tc>
          <w:tcPr>
            <w:tcW w:w="567" w:type="dxa"/>
          </w:tcPr>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r w:rsidRPr="00E422A5">
              <w:rPr>
                <w:sz w:val="26"/>
                <w:szCs w:val="26"/>
              </w:rPr>
              <w:t>Không</w:t>
            </w:r>
          </w:p>
        </w:tc>
      </w:tr>
      <w:tr w:rsidR="00866B7C" w:rsidRPr="00E422A5" w:rsidTr="00501253">
        <w:trPr>
          <w:trHeight w:hRule="exact" w:val="993"/>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Những người có liên quan nắm giữ cùng cổ phiếu</w:t>
            </w:r>
          </w:p>
        </w:tc>
        <w:tc>
          <w:tcPr>
            <w:tcW w:w="567" w:type="dxa"/>
          </w:tcPr>
          <w:p w:rsidR="00117412" w:rsidRPr="00E422A5" w:rsidRDefault="00117412" w:rsidP="00117412">
            <w:pPr>
              <w:pStyle w:val="TableParagraph"/>
              <w:spacing w:before="47"/>
              <w:ind w:right="231"/>
              <w:jc w:val="right"/>
              <w:rPr>
                <w:sz w:val="26"/>
                <w:szCs w:val="26"/>
              </w:rPr>
            </w:pPr>
          </w:p>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p>
          <w:p w:rsidR="00117412" w:rsidRPr="00E422A5" w:rsidRDefault="00117412" w:rsidP="00117412">
            <w:pPr>
              <w:pStyle w:val="TableParagraph"/>
              <w:spacing w:before="47"/>
              <w:ind w:left="233"/>
              <w:rPr>
                <w:sz w:val="26"/>
                <w:szCs w:val="26"/>
              </w:rPr>
            </w:pPr>
            <w:r w:rsidRPr="00E422A5">
              <w:rPr>
                <w:sz w:val="26"/>
                <w:szCs w:val="26"/>
              </w:rPr>
              <w:t>Không</w:t>
            </w:r>
          </w:p>
        </w:tc>
      </w:tr>
      <w:tr w:rsidR="00866B7C" w:rsidRPr="00E422A5" w:rsidTr="00501253">
        <w:trPr>
          <w:trHeight w:hRule="exact" w:val="903"/>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Tỷ lệ sở hữu chứng khoán ở công ty khác</w:t>
            </w:r>
          </w:p>
        </w:tc>
        <w:tc>
          <w:tcPr>
            <w:tcW w:w="567" w:type="dxa"/>
          </w:tcPr>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r w:rsidRPr="00E422A5">
              <w:rPr>
                <w:sz w:val="26"/>
                <w:szCs w:val="26"/>
              </w:rPr>
              <w:t>Không</w:t>
            </w:r>
          </w:p>
        </w:tc>
      </w:tr>
      <w:tr w:rsidR="00866B7C" w:rsidRPr="00E422A5" w:rsidTr="00501253">
        <w:trPr>
          <w:trHeight w:hRule="exact" w:val="903"/>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Quyền lợi mâu thuẫn với lợi ích của Công ty</w:t>
            </w:r>
          </w:p>
        </w:tc>
        <w:tc>
          <w:tcPr>
            <w:tcW w:w="567" w:type="dxa"/>
          </w:tcPr>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r w:rsidRPr="00E422A5">
              <w:rPr>
                <w:sz w:val="26"/>
                <w:szCs w:val="26"/>
              </w:rPr>
              <w:t>Không</w:t>
            </w:r>
          </w:p>
        </w:tc>
      </w:tr>
      <w:tr w:rsidR="00866B7C" w:rsidRPr="00E422A5" w:rsidTr="00501253">
        <w:trPr>
          <w:trHeight w:hRule="exact" w:val="714"/>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Các khoản nợ đối với Công ty</w:t>
            </w:r>
          </w:p>
        </w:tc>
        <w:tc>
          <w:tcPr>
            <w:tcW w:w="567" w:type="dxa"/>
          </w:tcPr>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r w:rsidRPr="00E422A5">
              <w:rPr>
                <w:sz w:val="26"/>
                <w:szCs w:val="26"/>
              </w:rPr>
              <w:t>Không</w:t>
            </w:r>
          </w:p>
        </w:tc>
      </w:tr>
      <w:tr w:rsidR="00866B7C" w:rsidRPr="00E422A5" w:rsidTr="00501253">
        <w:trPr>
          <w:trHeight w:hRule="exact" w:val="624"/>
        </w:trPr>
        <w:tc>
          <w:tcPr>
            <w:tcW w:w="4820" w:type="dxa"/>
          </w:tcPr>
          <w:p w:rsidR="00117412" w:rsidRPr="00E422A5" w:rsidRDefault="00117412" w:rsidP="00BA4423">
            <w:pPr>
              <w:pStyle w:val="TableParagraph"/>
              <w:numPr>
                <w:ilvl w:val="0"/>
                <w:numId w:val="25"/>
              </w:numPr>
              <w:spacing w:before="120" w:after="120" w:line="288" w:lineRule="auto"/>
              <w:ind w:left="540" w:right="386"/>
              <w:rPr>
                <w:sz w:val="26"/>
                <w:szCs w:val="26"/>
              </w:rPr>
            </w:pPr>
            <w:r w:rsidRPr="00E422A5">
              <w:rPr>
                <w:sz w:val="26"/>
                <w:szCs w:val="26"/>
              </w:rPr>
              <w:t>Hành vi vi phạm pháp luật</w:t>
            </w:r>
          </w:p>
        </w:tc>
        <w:tc>
          <w:tcPr>
            <w:tcW w:w="567" w:type="dxa"/>
          </w:tcPr>
          <w:p w:rsidR="00117412" w:rsidRPr="00E422A5" w:rsidRDefault="00117412" w:rsidP="00117412">
            <w:pPr>
              <w:pStyle w:val="TableParagraph"/>
              <w:spacing w:before="47"/>
              <w:ind w:right="231"/>
              <w:jc w:val="right"/>
              <w:rPr>
                <w:sz w:val="26"/>
                <w:szCs w:val="26"/>
              </w:rPr>
            </w:pPr>
          </w:p>
          <w:p w:rsidR="00117412" w:rsidRPr="00E422A5" w:rsidRDefault="00117412" w:rsidP="00117412">
            <w:pPr>
              <w:pStyle w:val="TableParagraph"/>
              <w:spacing w:before="47"/>
              <w:ind w:right="231"/>
              <w:jc w:val="right"/>
              <w:rPr>
                <w:sz w:val="26"/>
                <w:szCs w:val="26"/>
              </w:rPr>
            </w:pPr>
            <w:r w:rsidRPr="00E422A5">
              <w:rPr>
                <w:sz w:val="26"/>
                <w:szCs w:val="26"/>
              </w:rPr>
              <w:t>:</w:t>
            </w:r>
          </w:p>
        </w:tc>
        <w:tc>
          <w:tcPr>
            <w:tcW w:w="4111" w:type="dxa"/>
          </w:tcPr>
          <w:p w:rsidR="00117412" w:rsidRPr="00E422A5" w:rsidRDefault="00117412" w:rsidP="00117412">
            <w:pPr>
              <w:pStyle w:val="TableParagraph"/>
              <w:spacing w:before="47"/>
              <w:ind w:left="233"/>
              <w:rPr>
                <w:sz w:val="26"/>
                <w:szCs w:val="26"/>
              </w:rPr>
            </w:pPr>
            <w:r w:rsidRPr="00E422A5">
              <w:rPr>
                <w:sz w:val="26"/>
                <w:szCs w:val="26"/>
              </w:rPr>
              <w:t>Không</w:t>
            </w:r>
          </w:p>
        </w:tc>
      </w:tr>
    </w:tbl>
    <w:p w:rsidR="00117412" w:rsidRPr="00E422A5" w:rsidRDefault="00117412" w:rsidP="00117412">
      <w:pPr>
        <w:tabs>
          <w:tab w:val="left" w:pos="567"/>
        </w:tabs>
        <w:spacing w:before="120" w:after="120" w:line="288" w:lineRule="auto"/>
        <w:ind w:right="-86"/>
        <w:jc w:val="both"/>
        <w:rPr>
          <w:b/>
          <w:iCs/>
          <w:sz w:val="26"/>
          <w:szCs w:val="26"/>
        </w:rPr>
      </w:pPr>
    </w:p>
    <w:p w:rsidR="00833E5F" w:rsidRPr="00E422A5" w:rsidRDefault="00833E5F" w:rsidP="00BD2AF0">
      <w:pPr>
        <w:numPr>
          <w:ilvl w:val="1"/>
          <w:numId w:val="8"/>
        </w:numPr>
        <w:spacing w:before="120" w:after="120" w:line="288" w:lineRule="auto"/>
        <w:ind w:right="-86" w:hanging="840"/>
        <w:jc w:val="both"/>
        <w:rPr>
          <w:b/>
          <w:iCs/>
          <w:sz w:val="26"/>
          <w:szCs w:val="26"/>
          <w:lang w:val="nb-NO"/>
        </w:rPr>
      </w:pPr>
      <w:bookmarkStart w:id="38" w:name="_Toc230688983"/>
      <w:bookmarkStart w:id="39" w:name="_Toc230689800"/>
      <w:bookmarkStart w:id="40" w:name="_Toc230690087"/>
      <w:bookmarkStart w:id="41" w:name="_Toc232327229"/>
      <w:r w:rsidRPr="00E422A5">
        <w:rPr>
          <w:b/>
          <w:iCs/>
          <w:sz w:val="26"/>
          <w:szCs w:val="26"/>
          <w:lang w:val="nb-NO"/>
        </w:rPr>
        <w:t xml:space="preserve">Kế toán trưởng </w:t>
      </w:r>
    </w:p>
    <w:p w:rsidR="00DA090E" w:rsidRPr="00E422A5" w:rsidRDefault="00DA090E" w:rsidP="00DA090E">
      <w:pPr>
        <w:widowControl w:val="0"/>
        <w:tabs>
          <w:tab w:val="left" w:pos="1212"/>
        </w:tabs>
        <w:suppressAutoHyphens w:val="0"/>
        <w:rPr>
          <w:b/>
          <w:sz w:val="26"/>
          <w:szCs w:val="26"/>
          <w:lang w:val="nb-NO"/>
        </w:rPr>
      </w:pPr>
      <w:r w:rsidRPr="00E422A5">
        <w:rPr>
          <w:b/>
          <w:sz w:val="26"/>
          <w:szCs w:val="26"/>
          <w:lang w:val="nb-NO"/>
        </w:rPr>
        <w:t>Bà: PHÍ THỊ NGỌC ANH – Kế toántrưởng</w:t>
      </w:r>
    </w:p>
    <w:p w:rsidR="00DA090E" w:rsidRPr="00E422A5" w:rsidRDefault="00DA090E" w:rsidP="00DA090E">
      <w:pPr>
        <w:widowControl w:val="0"/>
        <w:tabs>
          <w:tab w:val="left" w:pos="1212"/>
        </w:tabs>
        <w:suppressAutoHyphens w:val="0"/>
        <w:rPr>
          <w:b/>
          <w:sz w:val="26"/>
          <w:szCs w:val="26"/>
          <w:lang w:val="nb-NO"/>
        </w:rPr>
      </w:pPr>
    </w:p>
    <w:tbl>
      <w:tblPr>
        <w:tblW w:w="9276" w:type="dxa"/>
        <w:tblInd w:w="5" w:type="dxa"/>
        <w:tblLayout w:type="fixed"/>
        <w:tblCellMar>
          <w:left w:w="0" w:type="dxa"/>
          <w:right w:w="0" w:type="dxa"/>
        </w:tblCellMar>
        <w:tblLook w:val="01E0" w:firstRow="1" w:lastRow="1" w:firstColumn="1" w:lastColumn="1" w:noHBand="0" w:noVBand="0"/>
      </w:tblPr>
      <w:tblGrid>
        <w:gridCol w:w="4820"/>
        <w:gridCol w:w="567"/>
        <w:gridCol w:w="3889"/>
      </w:tblGrid>
      <w:tr w:rsidR="00DA090E" w:rsidRPr="00E422A5" w:rsidTr="00501253">
        <w:trPr>
          <w:trHeight w:hRule="exact" w:val="606"/>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Họ và tên</w:t>
            </w:r>
          </w:p>
        </w:tc>
        <w:tc>
          <w:tcPr>
            <w:tcW w:w="567" w:type="dxa"/>
          </w:tcPr>
          <w:p w:rsidR="00DA090E" w:rsidRPr="00E422A5" w:rsidRDefault="00DA090E" w:rsidP="00A4435D">
            <w:pPr>
              <w:pStyle w:val="TableParagraph"/>
              <w:spacing w:line="264" w:lineRule="exact"/>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line="245" w:lineRule="exact"/>
              <w:ind w:left="153"/>
              <w:rPr>
                <w:sz w:val="26"/>
                <w:szCs w:val="26"/>
              </w:rPr>
            </w:pPr>
            <w:r w:rsidRPr="00E422A5">
              <w:rPr>
                <w:sz w:val="26"/>
                <w:szCs w:val="26"/>
              </w:rPr>
              <w:t>Phí Thị Ngọc Anh</w:t>
            </w:r>
          </w:p>
        </w:tc>
      </w:tr>
      <w:tr w:rsidR="00DA090E" w:rsidRPr="00E422A5" w:rsidTr="00501253">
        <w:trPr>
          <w:trHeight w:hRule="exact" w:val="437"/>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Giới tính</w:t>
            </w:r>
          </w:p>
        </w:tc>
        <w:tc>
          <w:tcPr>
            <w:tcW w:w="567" w:type="dxa"/>
          </w:tcPr>
          <w:p w:rsidR="00DA090E" w:rsidRPr="00E422A5" w:rsidRDefault="00DA090E" w:rsidP="00A4435D">
            <w:pPr>
              <w:pStyle w:val="TableParagraph"/>
              <w:spacing w:before="76"/>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59"/>
              <w:ind w:left="153"/>
              <w:rPr>
                <w:sz w:val="26"/>
                <w:szCs w:val="26"/>
              </w:rPr>
            </w:pPr>
            <w:r w:rsidRPr="00E422A5">
              <w:rPr>
                <w:sz w:val="26"/>
                <w:szCs w:val="26"/>
              </w:rPr>
              <w:t>Nữ</w:t>
            </w:r>
          </w:p>
        </w:tc>
      </w:tr>
      <w:tr w:rsidR="00DA090E" w:rsidRPr="00E422A5" w:rsidTr="00501253">
        <w:trPr>
          <w:trHeight w:hRule="exact" w:val="437"/>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Ngày sinh</w:t>
            </w:r>
          </w:p>
        </w:tc>
        <w:tc>
          <w:tcPr>
            <w:tcW w:w="567" w:type="dxa"/>
          </w:tcPr>
          <w:p w:rsidR="00DA090E" w:rsidRPr="00E422A5" w:rsidRDefault="00DA090E" w:rsidP="00A4435D">
            <w:pPr>
              <w:pStyle w:val="TableParagraph"/>
              <w:spacing w:before="76"/>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59"/>
              <w:ind w:left="153"/>
              <w:rPr>
                <w:sz w:val="26"/>
                <w:szCs w:val="26"/>
              </w:rPr>
            </w:pPr>
            <w:r w:rsidRPr="00E422A5">
              <w:rPr>
                <w:sz w:val="26"/>
                <w:szCs w:val="26"/>
              </w:rPr>
              <w:t>07/12/1989</w:t>
            </w:r>
          </w:p>
        </w:tc>
      </w:tr>
      <w:tr w:rsidR="00DA090E" w:rsidRPr="00E422A5" w:rsidTr="00501253">
        <w:trPr>
          <w:trHeight w:hRule="exact" w:val="437"/>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Quốc tịch</w:t>
            </w:r>
          </w:p>
        </w:tc>
        <w:tc>
          <w:tcPr>
            <w:tcW w:w="567" w:type="dxa"/>
          </w:tcPr>
          <w:p w:rsidR="00DA090E" w:rsidRPr="00E422A5" w:rsidRDefault="00DA090E" w:rsidP="00A4435D">
            <w:pPr>
              <w:pStyle w:val="TableParagraph"/>
              <w:spacing w:before="78"/>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59"/>
              <w:ind w:left="153"/>
              <w:rPr>
                <w:sz w:val="26"/>
                <w:szCs w:val="26"/>
              </w:rPr>
            </w:pPr>
            <w:r w:rsidRPr="00E422A5">
              <w:rPr>
                <w:sz w:val="26"/>
                <w:szCs w:val="26"/>
              </w:rPr>
              <w:t>Việt Nam</w:t>
            </w:r>
          </w:p>
        </w:tc>
      </w:tr>
      <w:tr w:rsidR="00DA090E" w:rsidRPr="00E422A5" w:rsidTr="00501253">
        <w:trPr>
          <w:trHeight w:hRule="exact" w:val="683"/>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lastRenderedPageBreak/>
              <w:t>Số chứng minh nhân dân</w:t>
            </w:r>
          </w:p>
        </w:tc>
        <w:tc>
          <w:tcPr>
            <w:tcW w:w="567" w:type="dxa"/>
          </w:tcPr>
          <w:p w:rsidR="00DA090E" w:rsidRPr="00E422A5" w:rsidRDefault="00DA090E" w:rsidP="00A4435D">
            <w:pPr>
              <w:pStyle w:val="TableParagraph"/>
              <w:spacing w:before="196"/>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59"/>
              <w:ind w:left="153"/>
              <w:rPr>
                <w:sz w:val="26"/>
                <w:szCs w:val="26"/>
              </w:rPr>
            </w:pPr>
            <w:r w:rsidRPr="00E422A5">
              <w:rPr>
                <w:sz w:val="26"/>
                <w:szCs w:val="26"/>
              </w:rPr>
              <w:t>012891402</w:t>
            </w:r>
          </w:p>
        </w:tc>
      </w:tr>
      <w:tr w:rsidR="00DA090E" w:rsidRPr="00E422A5" w:rsidTr="00501253">
        <w:trPr>
          <w:trHeight w:hRule="exact" w:val="428"/>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Dân tộc</w:t>
            </w:r>
          </w:p>
        </w:tc>
        <w:tc>
          <w:tcPr>
            <w:tcW w:w="567" w:type="dxa"/>
          </w:tcPr>
          <w:p w:rsidR="00DA090E" w:rsidRPr="00E422A5" w:rsidRDefault="00DA090E" w:rsidP="00A4435D">
            <w:pPr>
              <w:pStyle w:val="TableParagraph"/>
              <w:spacing w:before="67"/>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48"/>
              <w:ind w:left="153"/>
              <w:rPr>
                <w:sz w:val="26"/>
                <w:szCs w:val="26"/>
              </w:rPr>
            </w:pPr>
            <w:r w:rsidRPr="00E422A5">
              <w:rPr>
                <w:sz w:val="26"/>
                <w:szCs w:val="26"/>
              </w:rPr>
              <w:t>Kinh</w:t>
            </w:r>
          </w:p>
        </w:tc>
      </w:tr>
      <w:tr w:rsidR="00DA090E" w:rsidRPr="00E422A5" w:rsidTr="00501253">
        <w:trPr>
          <w:trHeight w:hRule="exact" w:val="437"/>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Địa chỉ thường trú</w:t>
            </w:r>
          </w:p>
        </w:tc>
        <w:tc>
          <w:tcPr>
            <w:tcW w:w="567" w:type="dxa"/>
          </w:tcPr>
          <w:p w:rsidR="00DA090E" w:rsidRPr="00E422A5" w:rsidRDefault="00DA090E" w:rsidP="00A4435D">
            <w:pPr>
              <w:pStyle w:val="TableParagraph"/>
              <w:spacing w:before="76"/>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59"/>
              <w:ind w:left="153"/>
              <w:rPr>
                <w:sz w:val="26"/>
                <w:szCs w:val="26"/>
              </w:rPr>
            </w:pPr>
            <w:r w:rsidRPr="00E422A5">
              <w:rPr>
                <w:sz w:val="26"/>
                <w:szCs w:val="26"/>
              </w:rPr>
              <w:t>Tổ 9, Phường Phú Diễn, Q.Bắc Từ Liêm, Hà Nội</w:t>
            </w:r>
          </w:p>
        </w:tc>
      </w:tr>
      <w:tr w:rsidR="00DA090E" w:rsidRPr="00E422A5" w:rsidTr="00501253">
        <w:trPr>
          <w:trHeight w:hRule="exact" w:val="437"/>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Trình độ văn hóa</w:t>
            </w:r>
          </w:p>
        </w:tc>
        <w:tc>
          <w:tcPr>
            <w:tcW w:w="567" w:type="dxa"/>
          </w:tcPr>
          <w:p w:rsidR="00DA090E" w:rsidRPr="00E422A5" w:rsidRDefault="00DA090E" w:rsidP="00A4435D">
            <w:pPr>
              <w:pStyle w:val="TableParagraph"/>
              <w:spacing w:before="76"/>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59"/>
              <w:ind w:left="153"/>
              <w:rPr>
                <w:sz w:val="26"/>
                <w:szCs w:val="26"/>
              </w:rPr>
            </w:pPr>
            <w:r w:rsidRPr="00E422A5">
              <w:rPr>
                <w:sz w:val="26"/>
                <w:szCs w:val="26"/>
              </w:rPr>
              <w:t>12/12</w:t>
            </w:r>
          </w:p>
        </w:tc>
      </w:tr>
      <w:tr w:rsidR="00DA090E" w:rsidRPr="00E422A5" w:rsidTr="00501253">
        <w:trPr>
          <w:trHeight w:hRule="exact" w:val="437"/>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Trình độ chuyên môn</w:t>
            </w:r>
          </w:p>
        </w:tc>
        <w:tc>
          <w:tcPr>
            <w:tcW w:w="567" w:type="dxa"/>
          </w:tcPr>
          <w:p w:rsidR="00DA090E" w:rsidRPr="00E422A5" w:rsidRDefault="00DA090E" w:rsidP="00A4435D">
            <w:pPr>
              <w:pStyle w:val="TableParagraph"/>
              <w:spacing w:before="78"/>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59"/>
              <w:ind w:left="153"/>
              <w:rPr>
                <w:sz w:val="26"/>
                <w:szCs w:val="26"/>
              </w:rPr>
            </w:pPr>
            <w:r w:rsidRPr="00E422A5">
              <w:rPr>
                <w:sz w:val="26"/>
                <w:szCs w:val="26"/>
              </w:rPr>
              <w:t>Đại học – Cử nhân Kế toán</w:t>
            </w:r>
          </w:p>
        </w:tc>
      </w:tr>
      <w:tr w:rsidR="00DA090E" w:rsidRPr="00E422A5" w:rsidTr="00501253">
        <w:trPr>
          <w:trHeight w:hRule="exact" w:val="406"/>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Quá trình công tác</w:t>
            </w:r>
          </w:p>
        </w:tc>
        <w:tc>
          <w:tcPr>
            <w:tcW w:w="567" w:type="dxa"/>
          </w:tcPr>
          <w:p w:rsidR="00DA090E" w:rsidRPr="00E422A5" w:rsidRDefault="00DA090E" w:rsidP="00A4435D">
            <w:pPr>
              <w:pStyle w:val="TableParagraph"/>
              <w:spacing w:before="56"/>
              <w:ind w:right="151"/>
              <w:jc w:val="right"/>
              <w:rPr>
                <w:sz w:val="26"/>
                <w:szCs w:val="26"/>
              </w:rPr>
            </w:pPr>
            <w:r w:rsidRPr="00E422A5">
              <w:rPr>
                <w:sz w:val="26"/>
                <w:szCs w:val="26"/>
              </w:rPr>
              <w:t>:</w:t>
            </w:r>
          </w:p>
        </w:tc>
        <w:tc>
          <w:tcPr>
            <w:tcW w:w="3889" w:type="dxa"/>
          </w:tcPr>
          <w:p w:rsidR="00DA090E" w:rsidRPr="00E422A5" w:rsidRDefault="00DA090E" w:rsidP="00A4435D">
            <w:pPr>
              <w:rPr>
                <w:sz w:val="26"/>
                <w:szCs w:val="26"/>
              </w:rPr>
            </w:pPr>
          </w:p>
        </w:tc>
      </w:tr>
      <w:tr w:rsidR="00DA090E" w:rsidRPr="00E422A5" w:rsidTr="00501253">
        <w:trPr>
          <w:trHeight w:hRule="exact" w:val="422"/>
        </w:trPr>
        <w:tc>
          <w:tcPr>
            <w:tcW w:w="4820" w:type="dxa"/>
          </w:tcPr>
          <w:p w:rsidR="00DA090E" w:rsidRPr="00E422A5" w:rsidRDefault="00DA090E" w:rsidP="00501253">
            <w:pPr>
              <w:pStyle w:val="TableParagraph"/>
              <w:spacing w:before="120" w:after="120" w:line="288" w:lineRule="auto"/>
              <w:ind w:left="540" w:right="386"/>
              <w:rPr>
                <w:sz w:val="26"/>
                <w:szCs w:val="26"/>
              </w:rPr>
            </w:pPr>
            <w:r w:rsidRPr="00E422A5">
              <w:rPr>
                <w:sz w:val="26"/>
                <w:szCs w:val="26"/>
              </w:rPr>
              <w:t></w:t>
            </w:r>
            <w:r w:rsidRPr="00E422A5">
              <w:rPr>
                <w:sz w:val="26"/>
                <w:szCs w:val="26"/>
              </w:rPr>
              <w:tab/>
              <w:t>5/2012 -9/2015</w:t>
            </w:r>
          </w:p>
        </w:tc>
        <w:tc>
          <w:tcPr>
            <w:tcW w:w="567" w:type="dxa"/>
          </w:tcPr>
          <w:p w:rsidR="00DA090E" w:rsidRPr="00E422A5" w:rsidRDefault="00DA090E" w:rsidP="00A4435D">
            <w:pPr>
              <w:pStyle w:val="TableParagraph"/>
              <w:spacing w:before="49"/>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49"/>
              <w:ind w:left="153"/>
              <w:rPr>
                <w:sz w:val="26"/>
                <w:szCs w:val="26"/>
              </w:rPr>
            </w:pPr>
            <w:r w:rsidRPr="00E422A5">
              <w:rPr>
                <w:sz w:val="26"/>
                <w:szCs w:val="26"/>
              </w:rPr>
              <w:t>Công ty TNHH Tiến Đại Phát</w:t>
            </w:r>
          </w:p>
        </w:tc>
      </w:tr>
      <w:tr w:rsidR="00DA090E" w:rsidRPr="00E422A5" w:rsidTr="00501253">
        <w:trPr>
          <w:trHeight w:hRule="exact" w:val="700"/>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tại tổ chức phát hành</w:t>
            </w:r>
          </w:p>
        </w:tc>
        <w:tc>
          <w:tcPr>
            <w:tcW w:w="567" w:type="dxa"/>
          </w:tcPr>
          <w:p w:rsidR="00DA090E" w:rsidRPr="00E422A5" w:rsidRDefault="00DA090E" w:rsidP="00A4435D">
            <w:pPr>
              <w:pStyle w:val="TableParagraph"/>
              <w:spacing w:before="208"/>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191"/>
              <w:ind w:left="153"/>
              <w:rPr>
                <w:sz w:val="26"/>
                <w:szCs w:val="26"/>
              </w:rPr>
            </w:pPr>
            <w:r w:rsidRPr="00E422A5">
              <w:rPr>
                <w:sz w:val="26"/>
                <w:szCs w:val="26"/>
              </w:rPr>
              <w:t>Kế toán trưởng</w:t>
            </w:r>
          </w:p>
        </w:tc>
      </w:tr>
      <w:tr w:rsidR="00DA090E" w:rsidRPr="00E422A5" w:rsidTr="00501253">
        <w:trPr>
          <w:trHeight w:hRule="exact" w:val="679"/>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Chức vụ đang nắm giữ ở tổ chức khác</w:t>
            </w:r>
          </w:p>
        </w:tc>
        <w:tc>
          <w:tcPr>
            <w:tcW w:w="567" w:type="dxa"/>
          </w:tcPr>
          <w:p w:rsidR="00DA090E" w:rsidRPr="00E422A5" w:rsidRDefault="00DA090E" w:rsidP="00A4435D">
            <w:pPr>
              <w:pStyle w:val="TableParagraph"/>
              <w:spacing w:before="190"/>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170"/>
              <w:ind w:left="153"/>
              <w:rPr>
                <w:sz w:val="26"/>
                <w:szCs w:val="26"/>
              </w:rPr>
            </w:pPr>
            <w:r w:rsidRPr="00E422A5">
              <w:rPr>
                <w:sz w:val="26"/>
                <w:szCs w:val="26"/>
              </w:rPr>
              <w:t>Không</w:t>
            </w:r>
          </w:p>
        </w:tc>
      </w:tr>
      <w:tr w:rsidR="00DA090E" w:rsidRPr="00E422A5" w:rsidTr="00501253">
        <w:trPr>
          <w:trHeight w:hRule="exact" w:val="680"/>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Số cổ phần cá nhân nắm giữ</w:t>
            </w:r>
          </w:p>
        </w:tc>
        <w:tc>
          <w:tcPr>
            <w:tcW w:w="567" w:type="dxa"/>
          </w:tcPr>
          <w:p w:rsidR="00DA090E" w:rsidRPr="00E422A5" w:rsidRDefault="00DA090E" w:rsidP="00A4435D">
            <w:pPr>
              <w:pStyle w:val="TableParagraph"/>
              <w:spacing w:before="190"/>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170"/>
              <w:ind w:left="153"/>
              <w:rPr>
                <w:sz w:val="26"/>
                <w:szCs w:val="26"/>
              </w:rPr>
            </w:pPr>
            <w:r w:rsidRPr="00E422A5">
              <w:rPr>
                <w:sz w:val="26"/>
                <w:szCs w:val="26"/>
              </w:rPr>
              <w:t>Không</w:t>
            </w:r>
          </w:p>
        </w:tc>
      </w:tr>
      <w:tr w:rsidR="00DA090E" w:rsidRPr="00E422A5" w:rsidTr="00501253">
        <w:trPr>
          <w:trHeight w:hRule="exact" w:val="953"/>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Những người có liên quan nắm giữ cùng cổ phiếu</w:t>
            </w:r>
          </w:p>
        </w:tc>
        <w:tc>
          <w:tcPr>
            <w:tcW w:w="567" w:type="dxa"/>
          </w:tcPr>
          <w:p w:rsidR="00DA090E" w:rsidRPr="00E422A5" w:rsidRDefault="00DA090E" w:rsidP="00A4435D">
            <w:pPr>
              <w:pStyle w:val="TableParagraph"/>
              <w:spacing w:before="5"/>
              <w:rPr>
                <w:b/>
                <w:sz w:val="26"/>
                <w:szCs w:val="26"/>
              </w:rPr>
            </w:pPr>
          </w:p>
          <w:p w:rsidR="00DA090E" w:rsidRPr="00E422A5" w:rsidRDefault="00DA090E" w:rsidP="00A4435D">
            <w:pPr>
              <w:pStyle w:val="TableParagraph"/>
              <w:spacing w:before="1"/>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9"/>
              <w:rPr>
                <w:b/>
                <w:sz w:val="26"/>
                <w:szCs w:val="26"/>
              </w:rPr>
            </w:pPr>
          </w:p>
          <w:p w:rsidR="00DA090E" w:rsidRPr="00E422A5" w:rsidRDefault="00DA090E" w:rsidP="00A4435D">
            <w:pPr>
              <w:pStyle w:val="TableParagraph"/>
              <w:ind w:left="153"/>
              <w:rPr>
                <w:sz w:val="26"/>
                <w:szCs w:val="26"/>
              </w:rPr>
            </w:pPr>
            <w:r w:rsidRPr="00E422A5">
              <w:rPr>
                <w:sz w:val="26"/>
                <w:szCs w:val="26"/>
              </w:rPr>
              <w:t>Không</w:t>
            </w:r>
          </w:p>
        </w:tc>
      </w:tr>
      <w:tr w:rsidR="00DA090E" w:rsidRPr="00E422A5" w:rsidTr="00501253">
        <w:trPr>
          <w:trHeight w:hRule="exact" w:val="682"/>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Tỷ lệ sở hữu chứng khoán ở công ty khác</w:t>
            </w:r>
          </w:p>
        </w:tc>
        <w:tc>
          <w:tcPr>
            <w:tcW w:w="567" w:type="dxa"/>
          </w:tcPr>
          <w:p w:rsidR="00DA090E" w:rsidRPr="00E422A5" w:rsidRDefault="00DA090E" w:rsidP="00A4435D">
            <w:pPr>
              <w:pStyle w:val="TableParagraph"/>
              <w:spacing w:before="184"/>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167"/>
              <w:ind w:left="153"/>
              <w:rPr>
                <w:sz w:val="26"/>
                <w:szCs w:val="26"/>
              </w:rPr>
            </w:pPr>
            <w:r w:rsidRPr="00E422A5">
              <w:rPr>
                <w:sz w:val="26"/>
                <w:szCs w:val="26"/>
              </w:rPr>
              <w:t>Không</w:t>
            </w:r>
          </w:p>
        </w:tc>
      </w:tr>
      <w:tr w:rsidR="00DA090E" w:rsidRPr="00E422A5" w:rsidTr="00501253">
        <w:trPr>
          <w:trHeight w:hRule="exact" w:val="711"/>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Quyền lợi mâu thuẫn với lợi ích của Công ty</w:t>
            </w:r>
          </w:p>
        </w:tc>
        <w:tc>
          <w:tcPr>
            <w:tcW w:w="567" w:type="dxa"/>
          </w:tcPr>
          <w:p w:rsidR="00DA090E" w:rsidRPr="00E422A5" w:rsidRDefault="00DA090E" w:rsidP="00A4435D">
            <w:pPr>
              <w:pStyle w:val="TableParagraph"/>
              <w:spacing w:before="196"/>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176"/>
              <w:ind w:left="153"/>
              <w:rPr>
                <w:sz w:val="26"/>
                <w:szCs w:val="26"/>
              </w:rPr>
            </w:pPr>
            <w:r w:rsidRPr="00E422A5">
              <w:rPr>
                <w:sz w:val="26"/>
                <w:szCs w:val="26"/>
              </w:rPr>
              <w:t>Không</w:t>
            </w:r>
          </w:p>
        </w:tc>
      </w:tr>
      <w:tr w:rsidR="00DA090E" w:rsidRPr="00E422A5" w:rsidTr="00501253">
        <w:trPr>
          <w:trHeight w:hRule="exact" w:val="738"/>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Các khoản nợ đối với Công ty</w:t>
            </w:r>
          </w:p>
        </w:tc>
        <w:tc>
          <w:tcPr>
            <w:tcW w:w="567" w:type="dxa"/>
          </w:tcPr>
          <w:p w:rsidR="00DA090E" w:rsidRPr="00E422A5" w:rsidRDefault="00DA090E" w:rsidP="00A4435D">
            <w:pPr>
              <w:pStyle w:val="TableParagraph"/>
              <w:spacing w:before="215"/>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196"/>
              <w:ind w:left="153"/>
              <w:rPr>
                <w:sz w:val="26"/>
                <w:szCs w:val="26"/>
              </w:rPr>
            </w:pPr>
            <w:r w:rsidRPr="00E422A5">
              <w:rPr>
                <w:sz w:val="26"/>
                <w:szCs w:val="26"/>
              </w:rPr>
              <w:t>Không</w:t>
            </w:r>
          </w:p>
        </w:tc>
      </w:tr>
      <w:tr w:rsidR="00DA090E" w:rsidRPr="00E422A5" w:rsidTr="00501253">
        <w:trPr>
          <w:trHeight w:hRule="exact" w:val="631"/>
        </w:trPr>
        <w:tc>
          <w:tcPr>
            <w:tcW w:w="4820" w:type="dxa"/>
          </w:tcPr>
          <w:p w:rsidR="00DA090E" w:rsidRPr="00E422A5" w:rsidRDefault="00DA090E" w:rsidP="00BA4423">
            <w:pPr>
              <w:pStyle w:val="TableParagraph"/>
              <w:numPr>
                <w:ilvl w:val="0"/>
                <w:numId w:val="25"/>
              </w:numPr>
              <w:spacing w:before="120" w:after="120" w:line="288" w:lineRule="auto"/>
              <w:ind w:left="540" w:right="386"/>
              <w:rPr>
                <w:sz w:val="26"/>
                <w:szCs w:val="26"/>
              </w:rPr>
            </w:pPr>
            <w:r w:rsidRPr="00E422A5">
              <w:rPr>
                <w:sz w:val="26"/>
                <w:szCs w:val="26"/>
              </w:rPr>
              <w:t>Hành vi vi phạm pháp luật</w:t>
            </w:r>
          </w:p>
        </w:tc>
        <w:tc>
          <w:tcPr>
            <w:tcW w:w="567" w:type="dxa"/>
          </w:tcPr>
          <w:p w:rsidR="00DA090E" w:rsidRPr="00E422A5" w:rsidRDefault="00DA090E" w:rsidP="00A4435D">
            <w:pPr>
              <w:pStyle w:val="TableParagraph"/>
              <w:spacing w:before="4"/>
              <w:rPr>
                <w:b/>
                <w:sz w:val="26"/>
                <w:szCs w:val="26"/>
              </w:rPr>
            </w:pPr>
          </w:p>
          <w:p w:rsidR="00DA090E" w:rsidRPr="00E422A5" w:rsidRDefault="00DA090E" w:rsidP="00A4435D">
            <w:pPr>
              <w:pStyle w:val="TableParagraph"/>
              <w:spacing w:before="1"/>
              <w:ind w:right="151"/>
              <w:jc w:val="right"/>
              <w:rPr>
                <w:sz w:val="26"/>
                <w:szCs w:val="26"/>
              </w:rPr>
            </w:pPr>
            <w:r w:rsidRPr="00E422A5">
              <w:rPr>
                <w:sz w:val="26"/>
                <w:szCs w:val="26"/>
              </w:rPr>
              <w:t>:</w:t>
            </w:r>
          </w:p>
        </w:tc>
        <w:tc>
          <w:tcPr>
            <w:tcW w:w="3889" w:type="dxa"/>
          </w:tcPr>
          <w:p w:rsidR="00DA090E" w:rsidRPr="00E422A5" w:rsidRDefault="00DA090E" w:rsidP="00A4435D">
            <w:pPr>
              <w:pStyle w:val="TableParagraph"/>
              <w:spacing w:before="204"/>
              <w:ind w:left="153"/>
              <w:rPr>
                <w:sz w:val="26"/>
                <w:szCs w:val="26"/>
              </w:rPr>
            </w:pPr>
            <w:r w:rsidRPr="00E422A5">
              <w:rPr>
                <w:sz w:val="26"/>
                <w:szCs w:val="26"/>
              </w:rPr>
              <w:t>Không</w:t>
            </w:r>
          </w:p>
        </w:tc>
      </w:tr>
    </w:tbl>
    <w:p w:rsidR="00DA090E" w:rsidRPr="00E422A5" w:rsidRDefault="00DA090E" w:rsidP="00DC7B96">
      <w:pPr>
        <w:suppressAutoHyphens w:val="0"/>
        <w:spacing w:line="288" w:lineRule="auto"/>
        <w:jc w:val="both"/>
        <w:rPr>
          <w:iCs/>
          <w:sz w:val="26"/>
          <w:szCs w:val="26"/>
        </w:rPr>
      </w:pPr>
    </w:p>
    <w:p w:rsidR="00833E5F" w:rsidRPr="00E422A5" w:rsidRDefault="00833E5F" w:rsidP="00DC7B96">
      <w:pPr>
        <w:suppressAutoHyphens w:val="0"/>
        <w:spacing w:line="288" w:lineRule="auto"/>
        <w:jc w:val="both"/>
        <w:rPr>
          <w:b/>
          <w:sz w:val="26"/>
          <w:szCs w:val="26"/>
        </w:rPr>
      </w:pPr>
      <w:r w:rsidRPr="00E422A5">
        <w:rPr>
          <w:b/>
          <w:sz w:val="26"/>
          <w:szCs w:val="26"/>
        </w:rPr>
        <w:t>Những thay đổi trong ban điều hành</w:t>
      </w:r>
    </w:p>
    <w:p w:rsidR="00FC2E99" w:rsidRPr="00E422A5" w:rsidRDefault="00FC2E99" w:rsidP="00FC2E99">
      <w:pPr>
        <w:suppressAutoHyphens w:val="0"/>
        <w:spacing w:line="288" w:lineRule="auto"/>
        <w:jc w:val="both"/>
        <w:rPr>
          <w:b/>
          <w:sz w:val="26"/>
          <w:szCs w:val="26"/>
        </w:rPr>
      </w:pPr>
    </w:p>
    <w:tbl>
      <w:tblPr>
        <w:tblW w:w="927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19"/>
        <w:gridCol w:w="2521"/>
        <w:gridCol w:w="2340"/>
        <w:gridCol w:w="1800"/>
        <w:gridCol w:w="1890"/>
      </w:tblGrid>
      <w:tr w:rsidR="00BE0FDB" w:rsidRPr="00E422A5" w:rsidTr="00BE0FDB">
        <w:tc>
          <w:tcPr>
            <w:tcW w:w="719" w:type="dxa"/>
            <w:vAlign w:val="center"/>
          </w:tcPr>
          <w:p w:rsidR="00BE0FDB" w:rsidRPr="00E422A5" w:rsidRDefault="00BE0FDB" w:rsidP="00BE0FDB">
            <w:pPr>
              <w:jc w:val="center"/>
              <w:rPr>
                <w:b/>
                <w:sz w:val="26"/>
                <w:szCs w:val="26"/>
              </w:rPr>
            </w:pPr>
            <w:r w:rsidRPr="00E422A5">
              <w:rPr>
                <w:b/>
                <w:sz w:val="26"/>
                <w:szCs w:val="26"/>
              </w:rPr>
              <w:t>STT</w:t>
            </w:r>
          </w:p>
        </w:tc>
        <w:tc>
          <w:tcPr>
            <w:tcW w:w="2521" w:type="dxa"/>
            <w:vAlign w:val="center"/>
          </w:tcPr>
          <w:p w:rsidR="00BE0FDB" w:rsidRPr="00E422A5" w:rsidRDefault="00BE0FDB" w:rsidP="00552BBB">
            <w:pPr>
              <w:jc w:val="both"/>
              <w:rPr>
                <w:b/>
                <w:sz w:val="26"/>
                <w:szCs w:val="26"/>
              </w:rPr>
            </w:pPr>
            <w:r w:rsidRPr="00E422A5">
              <w:rPr>
                <w:b/>
                <w:sz w:val="26"/>
                <w:szCs w:val="26"/>
              </w:rPr>
              <w:t>Thành viên HĐQT</w:t>
            </w:r>
          </w:p>
        </w:tc>
        <w:tc>
          <w:tcPr>
            <w:tcW w:w="2340" w:type="dxa"/>
            <w:vAlign w:val="center"/>
          </w:tcPr>
          <w:p w:rsidR="00BE0FDB" w:rsidRPr="00E422A5" w:rsidRDefault="00BE0FDB" w:rsidP="00552BBB">
            <w:pPr>
              <w:jc w:val="both"/>
              <w:rPr>
                <w:b/>
                <w:sz w:val="26"/>
                <w:szCs w:val="26"/>
              </w:rPr>
            </w:pPr>
            <w:r w:rsidRPr="00E422A5">
              <w:rPr>
                <w:b/>
                <w:sz w:val="26"/>
                <w:szCs w:val="26"/>
              </w:rPr>
              <w:t>Chức vụ</w:t>
            </w:r>
          </w:p>
        </w:tc>
        <w:tc>
          <w:tcPr>
            <w:tcW w:w="1800" w:type="dxa"/>
            <w:vAlign w:val="center"/>
          </w:tcPr>
          <w:p w:rsidR="00BE0FDB" w:rsidRPr="00E422A5" w:rsidRDefault="00BE0FDB" w:rsidP="00552BBB">
            <w:pPr>
              <w:rPr>
                <w:b/>
                <w:sz w:val="26"/>
                <w:szCs w:val="26"/>
              </w:rPr>
            </w:pPr>
            <w:r w:rsidRPr="00E422A5">
              <w:rPr>
                <w:b/>
                <w:sz w:val="26"/>
                <w:szCs w:val="26"/>
              </w:rPr>
              <w:t>Ngày bắt đầu là TVHĐQT</w:t>
            </w:r>
          </w:p>
        </w:tc>
        <w:tc>
          <w:tcPr>
            <w:tcW w:w="1890" w:type="dxa"/>
            <w:vAlign w:val="center"/>
          </w:tcPr>
          <w:p w:rsidR="00BE0FDB" w:rsidRPr="00E422A5" w:rsidRDefault="00BE0FDB" w:rsidP="00552BBB">
            <w:pPr>
              <w:rPr>
                <w:b/>
                <w:sz w:val="26"/>
                <w:szCs w:val="26"/>
              </w:rPr>
            </w:pPr>
            <w:r w:rsidRPr="00E422A5">
              <w:rPr>
                <w:b/>
                <w:sz w:val="26"/>
                <w:szCs w:val="26"/>
              </w:rPr>
              <w:t>Ngày không còn là TVHĐQT</w:t>
            </w:r>
          </w:p>
        </w:tc>
      </w:tr>
      <w:tr w:rsidR="00BE0FDB" w:rsidRPr="00E422A5" w:rsidTr="00BE0FDB">
        <w:tc>
          <w:tcPr>
            <w:tcW w:w="719" w:type="dxa"/>
            <w:vAlign w:val="center"/>
          </w:tcPr>
          <w:p w:rsidR="00BE0FDB" w:rsidRPr="00E422A5" w:rsidRDefault="00BE0FDB" w:rsidP="00BE0FDB">
            <w:pPr>
              <w:spacing w:line="360" w:lineRule="auto"/>
              <w:jc w:val="center"/>
              <w:rPr>
                <w:b/>
                <w:sz w:val="26"/>
                <w:szCs w:val="26"/>
              </w:rPr>
            </w:pPr>
            <w:r w:rsidRPr="00E422A5">
              <w:rPr>
                <w:b/>
                <w:sz w:val="26"/>
                <w:szCs w:val="26"/>
              </w:rPr>
              <w:t>1</w:t>
            </w:r>
          </w:p>
        </w:tc>
        <w:tc>
          <w:tcPr>
            <w:tcW w:w="2521" w:type="dxa"/>
          </w:tcPr>
          <w:p w:rsidR="00BE0FDB" w:rsidRPr="00E422A5" w:rsidRDefault="00BE0FDB" w:rsidP="00BE0FDB">
            <w:pPr>
              <w:pStyle w:val="BodyTextIndent"/>
              <w:spacing w:before="60" w:line="336" w:lineRule="auto"/>
              <w:ind w:left="0"/>
              <w:rPr>
                <w:rFonts w:ascii="Times New Roman" w:hAnsi="Times New Roman"/>
                <w:sz w:val="26"/>
                <w:szCs w:val="26"/>
                <w:lang w:val="en-US" w:eastAsia="en-US"/>
              </w:rPr>
            </w:pPr>
            <w:r w:rsidRPr="00E422A5">
              <w:rPr>
                <w:rFonts w:ascii="Times New Roman" w:hAnsi="Times New Roman"/>
                <w:sz w:val="26"/>
                <w:szCs w:val="26"/>
                <w:lang w:val="en-US" w:eastAsia="en-US"/>
              </w:rPr>
              <w:t>Nguyễn Công Cương</w:t>
            </w:r>
          </w:p>
        </w:tc>
        <w:tc>
          <w:tcPr>
            <w:tcW w:w="2340" w:type="dxa"/>
            <w:vAlign w:val="center"/>
          </w:tcPr>
          <w:p w:rsidR="00BE0FDB" w:rsidRPr="00E422A5" w:rsidRDefault="00BE0FDB" w:rsidP="00552BBB">
            <w:pPr>
              <w:spacing w:line="360" w:lineRule="auto"/>
              <w:jc w:val="both"/>
              <w:rPr>
                <w:sz w:val="26"/>
                <w:szCs w:val="26"/>
              </w:rPr>
            </w:pPr>
            <w:r w:rsidRPr="00E422A5">
              <w:rPr>
                <w:sz w:val="26"/>
                <w:szCs w:val="26"/>
              </w:rPr>
              <w:t>Chủ tịch HĐQT</w:t>
            </w:r>
          </w:p>
        </w:tc>
        <w:tc>
          <w:tcPr>
            <w:tcW w:w="1800" w:type="dxa"/>
            <w:vAlign w:val="center"/>
          </w:tcPr>
          <w:p w:rsidR="00BE0FDB" w:rsidRPr="00E422A5" w:rsidRDefault="00BE0FDB" w:rsidP="00552BBB">
            <w:pPr>
              <w:rPr>
                <w:sz w:val="26"/>
                <w:szCs w:val="26"/>
              </w:rPr>
            </w:pPr>
          </w:p>
        </w:tc>
        <w:tc>
          <w:tcPr>
            <w:tcW w:w="1890" w:type="dxa"/>
          </w:tcPr>
          <w:p w:rsidR="00BE0FDB" w:rsidRPr="00E422A5" w:rsidRDefault="00BE0FDB" w:rsidP="00552BBB">
            <w:pPr>
              <w:rPr>
                <w:sz w:val="26"/>
                <w:szCs w:val="26"/>
              </w:rPr>
            </w:pPr>
            <w:r w:rsidRPr="00E422A5">
              <w:rPr>
                <w:sz w:val="26"/>
                <w:szCs w:val="26"/>
              </w:rPr>
              <w:t>21/4/2015</w:t>
            </w:r>
          </w:p>
        </w:tc>
      </w:tr>
      <w:tr w:rsidR="00BE0FDB" w:rsidRPr="00E422A5" w:rsidTr="00BE0FDB">
        <w:tc>
          <w:tcPr>
            <w:tcW w:w="719" w:type="dxa"/>
            <w:vAlign w:val="center"/>
          </w:tcPr>
          <w:p w:rsidR="00BE0FDB" w:rsidRPr="00E422A5" w:rsidRDefault="00BE0FDB" w:rsidP="00BE0FDB">
            <w:pPr>
              <w:spacing w:line="360" w:lineRule="auto"/>
              <w:jc w:val="center"/>
              <w:rPr>
                <w:b/>
                <w:sz w:val="26"/>
                <w:szCs w:val="26"/>
              </w:rPr>
            </w:pPr>
            <w:r w:rsidRPr="00E422A5">
              <w:rPr>
                <w:b/>
                <w:sz w:val="26"/>
                <w:szCs w:val="26"/>
              </w:rPr>
              <w:t>2</w:t>
            </w:r>
          </w:p>
        </w:tc>
        <w:tc>
          <w:tcPr>
            <w:tcW w:w="2521" w:type="dxa"/>
          </w:tcPr>
          <w:p w:rsidR="00BE0FDB" w:rsidRPr="00E422A5" w:rsidRDefault="00BE0FDB" w:rsidP="00BE0FDB">
            <w:pPr>
              <w:pStyle w:val="BodyTextIndent"/>
              <w:spacing w:before="60" w:line="336" w:lineRule="auto"/>
              <w:ind w:left="0"/>
              <w:rPr>
                <w:rFonts w:ascii="Times New Roman" w:hAnsi="Times New Roman"/>
                <w:spacing w:val="-2"/>
                <w:sz w:val="26"/>
                <w:szCs w:val="26"/>
                <w:lang w:val="pt-BR" w:eastAsia="en-US"/>
              </w:rPr>
            </w:pPr>
            <w:r w:rsidRPr="00E422A5">
              <w:rPr>
                <w:rFonts w:ascii="Times New Roman" w:hAnsi="Times New Roman"/>
                <w:sz w:val="26"/>
                <w:szCs w:val="26"/>
                <w:lang w:val="en-US" w:eastAsia="en-US"/>
              </w:rPr>
              <w:t>Lê Ngọc Tuấn</w:t>
            </w:r>
          </w:p>
        </w:tc>
        <w:tc>
          <w:tcPr>
            <w:tcW w:w="2340" w:type="dxa"/>
            <w:vAlign w:val="center"/>
          </w:tcPr>
          <w:p w:rsidR="00BE0FDB" w:rsidRPr="00E422A5" w:rsidRDefault="00BE0FDB" w:rsidP="00552BBB">
            <w:pPr>
              <w:spacing w:line="360" w:lineRule="auto"/>
              <w:jc w:val="both"/>
              <w:rPr>
                <w:sz w:val="26"/>
                <w:szCs w:val="26"/>
              </w:rPr>
            </w:pPr>
            <w:r w:rsidRPr="00E422A5">
              <w:rPr>
                <w:sz w:val="26"/>
                <w:szCs w:val="26"/>
              </w:rPr>
              <w:t>Chủ tịch HĐQT</w:t>
            </w:r>
          </w:p>
        </w:tc>
        <w:tc>
          <w:tcPr>
            <w:tcW w:w="1800" w:type="dxa"/>
          </w:tcPr>
          <w:p w:rsidR="00BE0FDB" w:rsidRPr="00E422A5" w:rsidRDefault="00BE0FDB" w:rsidP="00552BBB">
            <w:pPr>
              <w:rPr>
                <w:sz w:val="26"/>
                <w:szCs w:val="26"/>
              </w:rPr>
            </w:pPr>
            <w:r w:rsidRPr="00E422A5">
              <w:rPr>
                <w:sz w:val="26"/>
                <w:szCs w:val="26"/>
              </w:rPr>
              <w:t>21/4/2015</w:t>
            </w:r>
          </w:p>
        </w:tc>
        <w:tc>
          <w:tcPr>
            <w:tcW w:w="1890" w:type="dxa"/>
          </w:tcPr>
          <w:p w:rsidR="00BE0FDB" w:rsidRPr="00E422A5" w:rsidRDefault="00BE0FDB" w:rsidP="00552BBB">
            <w:pPr>
              <w:rPr>
                <w:sz w:val="26"/>
                <w:szCs w:val="26"/>
              </w:rPr>
            </w:pPr>
            <w:r w:rsidRPr="00E422A5">
              <w:rPr>
                <w:sz w:val="26"/>
                <w:szCs w:val="26"/>
              </w:rPr>
              <w:t>28/8/2015</w:t>
            </w:r>
          </w:p>
        </w:tc>
      </w:tr>
      <w:tr w:rsidR="00BE0FDB" w:rsidRPr="00E422A5" w:rsidTr="00BE0FDB">
        <w:tc>
          <w:tcPr>
            <w:tcW w:w="719" w:type="dxa"/>
            <w:vAlign w:val="center"/>
          </w:tcPr>
          <w:p w:rsidR="00BE0FDB" w:rsidRPr="00E422A5" w:rsidRDefault="00BE0FDB" w:rsidP="00BE0FDB">
            <w:pPr>
              <w:spacing w:line="360" w:lineRule="auto"/>
              <w:jc w:val="center"/>
              <w:rPr>
                <w:b/>
                <w:sz w:val="26"/>
                <w:szCs w:val="26"/>
              </w:rPr>
            </w:pPr>
            <w:r w:rsidRPr="00E422A5">
              <w:rPr>
                <w:b/>
                <w:sz w:val="26"/>
                <w:szCs w:val="26"/>
              </w:rPr>
              <w:lastRenderedPageBreak/>
              <w:t>3</w:t>
            </w:r>
          </w:p>
        </w:tc>
        <w:tc>
          <w:tcPr>
            <w:tcW w:w="2521" w:type="dxa"/>
          </w:tcPr>
          <w:p w:rsidR="00BE0FDB" w:rsidRPr="00E422A5" w:rsidRDefault="00BE0FDB" w:rsidP="00BE0FDB">
            <w:pPr>
              <w:pStyle w:val="BodyTextIndent"/>
              <w:spacing w:before="60" w:line="336" w:lineRule="auto"/>
              <w:ind w:left="0"/>
              <w:rPr>
                <w:rFonts w:ascii="Times New Roman" w:hAnsi="Times New Roman"/>
                <w:sz w:val="26"/>
                <w:szCs w:val="26"/>
                <w:lang w:val="en-US" w:eastAsia="en-US"/>
              </w:rPr>
            </w:pPr>
            <w:r w:rsidRPr="00E422A5">
              <w:rPr>
                <w:rFonts w:ascii="Times New Roman" w:hAnsi="Times New Roman"/>
                <w:sz w:val="26"/>
                <w:szCs w:val="26"/>
                <w:lang w:val="en-US" w:eastAsia="en-US"/>
              </w:rPr>
              <w:t>Hoàng Thị Hoài</w:t>
            </w:r>
          </w:p>
        </w:tc>
        <w:tc>
          <w:tcPr>
            <w:tcW w:w="2340" w:type="dxa"/>
            <w:vAlign w:val="center"/>
          </w:tcPr>
          <w:p w:rsidR="00BE0FDB" w:rsidRPr="00E422A5" w:rsidRDefault="00BE0FDB" w:rsidP="00552BBB">
            <w:pPr>
              <w:spacing w:line="360" w:lineRule="auto"/>
              <w:jc w:val="both"/>
              <w:rPr>
                <w:sz w:val="26"/>
                <w:szCs w:val="26"/>
              </w:rPr>
            </w:pPr>
            <w:r w:rsidRPr="00E422A5">
              <w:rPr>
                <w:sz w:val="26"/>
                <w:szCs w:val="26"/>
              </w:rPr>
              <w:t>Chủ tịch HĐQT</w:t>
            </w:r>
          </w:p>
        </w:tc>
        <w:tc>
          <w:tcPr>
            <w:tcW w:w="1800" w:type="dxa"/>
            <w:vAlign w:val="center"/>
          </w:tcPr>
          <w:p w:rsidR="00BE0FDB" w:rsidRPr="00E422A5" w:rsidRDefault="00BE0FDB" w:rsidP="00552BBB">
            <w:pPr>
              <w:rPr>
                <w:sz w:val="26"/>
                <w:szCs w:val="26"/>
              </w:rPr>
            </w:pPr>
            <w:r w:rsidRPr="00E422A5">
              <w:rPr>
                <w:sz w:val="26"/>
                <w:szCs w:val="26"/>
              </w:rPr>
              <w:t>28/8/2015</w:t>
            </w:r>
          </w:p>
        </w:tc>
        <w:tc>
          <w:tcPr>
            <w:tcW w:w="1890" w:type="dxa"/>
          </w:tcPr>
          <w:p w:rsidR="00BE0FDB" w:rsidRPr="00E422A5" w:rsidRDefault="00BE0FDB" w:rsidP="00552BBB">
            <w:pPr>
              <w:rPr>
                <w:sz w:val="26"/>
                <w:szCs w:val="26"/>
              </w:rPr>
            </w:pPr>
          </w:p>
        </w:tc>
      </w:tr>
    </w:tbl>
    <w:p w:rsidR="00FC2E99" w:rsidRPr="00E422A5" w:rsidRDefault="00FC2E99" w:rsidP="00FC2E99">
      <w:pPr>
        <w:suppressAutoHyphens w:val="0"/>
        <w:spacing w:line="288" w:lineRule="auto"/>
        <w:jc w:val="both"/>
        <w:rPr>
          <w:b/>
          <w:sz w:val="26"/>
          <w:szCs w:val="26"/>
        </w:rPr>
      </w:pPr>
    </w:p>
    <w:p w:rsidR="00833E5F" w:rsidRPr="00E422A5" w:rsidRDefault="00833E5F" w:rsidP="00BD2AF0">
      <w:pPr>
        <w:pStyle w:val="ListParagraph"/>
        <w:numPr>
          <w:ilvl w:val="0"/>
          <w:numId w:val="8"/>
        </w:numPr>
        <w:suppressAutoHyphens w:val="0"/>
        <w:spacing w:line="288" w:lineRule="auto"/>
        <w:jc w:val="both"/>
        <w:rPr>
          <w:b/>
          <w:sz w:val="26"/>
          <w:szCs w:val="26"/>
        </w:rPr>
      </w:pPr>
      <w:r w:rsidRPr="00E422A5">
        <w:rPr>
          <w:b/>
          <w:sz w:val="26"/>
          <w:szCs w:val="26"/>
        </w:rPr>
        <w:t>Tóm tắt chính sách và thay đổi trong chính sách đối với người lao động:</w:t>
      </w:r>
    </w:p>
    <w:p w:rsidR="007C6E35" w:rsidRPr="00E422A5" w:rsidRDefault="007C6E35" w:rsidP="00BA4423">
      <w:pPr>
        <w:pStyle w:val="ListParagraph"/>
        <w:widowControl w:val="0"/>
        <w:numPr>
          <w:ilvl w:val="1"/>
          <w:numId w:val="17"/>
        </w:numPr>
        <w:tabs>
          <w:tab w:val="left" w:pos="940"/>
          <w:tab w:val="left" w:pos="941"/>
        </w:tabs>
        <w:suppressAutoHyphens w:val="0"/>
        <w:rPr>
          <w:b/>
          <w:sz w:val="26"/>
          <w:szCs w:val="26"/>
        </w:rPr>
      </w:pPr>
      <w:r w:rsidRPr="00E422A5">
        <w:rPr>
          <w:b/>
          <w:sz w:val="26"/>
          <w:szCs w:val="26"/>
        </w:rPr>
        <w:t>Cơ cấu laođộng</w:t>
      </w:r>
    </w:p>
    <w:p w:rsidR="007C6E35" w:rsidRPr="00E422A5" w:rsidRDefault="007C6E35" w:rsidP="007C6E35">
      <w:pPr>
        <w:pStyle w:val="BodyText"/>
        <w:spacing w:before="4"/>
        <w:rPr>
          <w:b/>
          <w:sz w:val="26"/>
          <w:szCs w:val="26"/>
        </w:rPr>
      </w:pPr>
    </w:p>
    <w:p w:rsidR="007C6E35" w:rsidRPr="00E422A5" w:rsidRDefault="007C6E35" w:rsidP="007C6E35">
      <w:pPr>
        <w:pStyle w:val="BodyText"/>
        <w:spacing w:line="312" w:lineRule="auto"/>
        <w:ind w:left="220" w:right="250" w:firstLine="427"/>
        <w:jc w:val="both"/>
        <w:rPr>
          <w:sz w:val="26"/>
          <w:szCs w:val="26"/>
        </w:rPr>
      </w:pPr>
      <w:r w:rsidRPr="00E422A5">
        <w:rPr>
          <w:sz w:val="26"/>
          <w:szCs w:val="26"/>
        </w:rPr>
        <w:t>Tổng số CBCNV trong Công ty tính đến ngày 3</w:t>
      </w:r>
      <w:r w:rsidR="00BE0FDB" w:rsidRPr="00E422A5">
        <w:rPr>
          <w:sz w:val="26"/>
          <w:szCs w:val="26"/>
        </w:rPr>
        <w:t>1</w:t>
      </w:r>
      <w:r w:rsidRPr="00E422A5">
        <w:rPr>
          <w:sz w:val="26"/>
          <w:szCs w:val="26"/>
        </w:rPr>
        <w:t>/</w:t>
      </w:r>
      <w:r w:rsidR="00BE0FDB" w:rsidRPr="00E422A5">
        <w:rPr>
          <w:sz w:val="26"/>
          <w:szCs w:val="26"/>
        </w:rPr>
        <w:t>12</w:t>
      </w:r>
      <w:r w:rsidRPr="00E422A5">
        <w:rPr>
          <w:sz w:val="26"/>
          <w:szCs w:val="26"/>
        </w:rPr>
        <w:t>/2015 là 12 người. Trong đó, cơ cấu lao động như sau:</w:t>
      </w:r>
    </w:p>
    <w:tbl>
      <w:tblPr>
        <w:tblW w:w="0" w:type="auto"/>
        <w:tblInd w:w="34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852"/>
        <w:gridCol w:w="5163"/>
        <w:gridCol w:w="1784"/>
        <w:gridCol w:w="1560"/>
      </w:tblGrid>
      <w:tr w:rsidR="00A4435D" w:rsidRPr="00E422A5" w:rsidTr="00A4435D">
        <w:trPr>
          <w:trHeight w:hRule="exact" w:val="518"/>
        </w:trPr>
        <w:tc>
          <w:tcPr>
            <w:tcW w:w="852" w:type="dxa"/>
            <w:tcBorders>
              <w:bottom w:val="single" w:sz="4" w:space="0" w:color="000000"/>
              <w:right w:val="single" w:sz="4" w:space="0" w:color="000000"/>
            </w:tcBorders>
            <w:shd w:val="clear" w:color="auto" w:fill="4F81BC"/>
          </w:tcPr>
          <w:p w:rsidR="00A4435D" w:rsidRPr="00E422A5" w:rsidRDefault="00A4435D" w:rsidP="00A4435D">
            <w:pPr>
              <w:pStyle w:val="TableParagraph"/>
              <w:spacing w:before="120"/>
              <w:ind w:left="201" w:right="138"/>
              <w:jc w:val="center"/>
              <w:rPr>
                <w:b/>
                <w:sz w:val="26"/>
                <w:szCs w:val="26"/>
              </w:rPr>
            </w:pPr>
            <w:r w:rsidRPr="00E422A5">
              <w:rPr>
                <w:b/>
                <w:sz w:val="26"/>
                <w:szCs w:val="26"/>
              </w:rPr>
              <w:t>STT</w:t>
            </w:r>
          </w:p>
        </w:tc>
        <w:tc>
          <w:tcPr>
            <w:tcW w:w="5163" w:type="dxa"/>
            <w:tcBorders>
              <w:left w:val="single" w:sz="4" w:space="0" w:color="000000"/>
              <w:bottom w:val="single" w:sz="4" w:space="0" w:color="000000"/>
              <w:right w:val="single" w:sz="4" w:space="0" w:color="000000"/>
            </w:tcBorders>
            <w:shd w:val="clear" w:color="auto" w:fill="4F81BC"/>
          </w:tcPr>
          <w:p w:rsidR="00A4435D" w:rsidRPr="00E422A5" w:rsidRDefault="00A4435D" w:rsidP="00A4435D">
            <w:pPr>
              <w:pStyle w:val="TableParagraph"/>
              <w:spacing w:before="120"/>
              <w:ind w:left="2188" w:right="1931"/>
              <w:jc w:val="center"/>
              <w:rPr>
                <w:b/>
                <w:sz w:val="26"/>
                <w:szCs w:val="26"/>
              </w:rPr>
            </w:pPr>
            <w:r w:rsidRPr="00E422A5">
              <w:rPr>
                <w:b/>
                <w:sz w:val="26"/>
                <w:szCs w:val="26"/>
              </w:rPr>
              <w:t>Loại hình</w:t>
            </w:r>
          </w:p>
        </w:tc>
        <w:tc>
          <w:tcPr>
            <w:tcW w:w="1784" w:type="dxa"/>
            <w:tcBorders>
              <w:left w:val="single" w:sz="4" w:space="0" w:color="000000"/>
              <w:bottom w:val="single" w:sz="4" w:space="0" w:color="000000"/>
              <w:right w:val="single" w:sz="4" w:space="0" w:color="000000"/>
            </w:tcBorders>
            <w:shd w:val="clear" w:color="auto" w:fill="4F81BC"/>
          </w:tcPr>
          <w:p w:rsidR="00A4435D" w:rsidRPr="00E422A5" w:rsidRDefault="00A4435D" w:rsidP="00A4435D">
            <w:pPr>
              <w:pStyle w:val="TableParagraph"/>
              <w:spacing w:before="120"/>
              <w:ind w:left="469" w:right="353"/>
              <w:jc w:val="center"/>
              <w:rPr>
                <w:b/>
                <w:sz w:val="26"/>
                <w:szCs w:val="26"/>
              </w:rPr>
            </w:pPr>
            <w:r w:rsidRPr="00E422A5">
              <w:rPr>
                <w:b/>
                <w:sz w:val="26"/>
                <w:szCs w:val="26"/>
              </w:rPr>
              <w:t>Số lượng</w:t>
            </w:r>
          </w:p>
        </w:tc>
        <w:tc>
          <w:tcPr>
            <w:tcW w:w="1560" w:type="dxa"/>
            <w:tcBorders>
              <w:left w:val="single" w:sz="4" w:space="0" w:color="000000"/>
              <w:bottom w:val="single" w:sz="4" w:space="0" w:color="000000"/>
            </w:tcBorders>
            <w:shd w:val="clear" w:color="auto" w:fill="4F81BC"/>
          </w:tcPr>
          <w:p w:rsidR="00A4435D" w:rsidRPr="00E422A5" w:rsidRDefault="00A4435D" w:rsidP="00A4435D">
            <w:pPr>
              <w:pStyle w:val="TableParagraph"/>
              <w:spacing w:before="120"/>
              <w:ind w:left="326" w:right="201"/>
              <w:jc w:val="center"/>
              <w:rPr>
                <w:b/>
                <w:sz w:val="26"/>
                <w:szCs w:val="26"/>
              </w:rPr>
            </w:pPr>
            <w:r w:rsidRPr="00E422A5">
              <w:rPr>
                <w:b/>
                <w:sz w:val="26"/>
                <w:szCs w:val="26"/>
              </w:rPr>
              <w:t>Tỷ lệ (%)</w:t>
            </w:r>
          </w:p>
        </w:tc>
      </w:tr>
      <w:tr w:rsidR="00A4435D" w:rsidRPr="00E422A5" w:rsidTr="00A4435D">
        <w:trPr>
          <w:trHeight w:hRule="exact" w:val="446"/>
        </w:trPr>
        <w:tc>
          <w:tcPr>
            <w:tcW w:w="852" w:type="dxa"/>
            <w:tcBorders>
              <w:top w:val="single" w:sz="4" w:space="0" w:color="000000"/>
              <w:bottom w:val="single" w:sz="4" w:space="0" w:color="000000"/>
              <w:right w:val="single" w:sz="4" w:space="0" w:color="000000"/>
            </w:tcBorders>
          </w:tcPr>
          <w:p w:rsidR="00A4435D" w:rsidRPr="00E422A5" w:rsidRDefault="00A4435D" w:rsidP="00A4435D">
            <w:pPr>
              <w:pStyle w:val="TableParagraph"/>
              <w:spacing w:before="54"/>
              <w:ind w:left="60"/>
              <w:jc w:val="center"/>
              <w:rPr>
                <w:sz w:val="26"/>
                <w:szCs w:val="26"/>
              </w:rPr>
            </w:pPr>
            <w:r w:rsidRPr="00E422A5">
              <w:rPr>
                <w:sz w:val="26"/>
                <w:szCs w:val="26"/>
              </w:rPr>
              <w:t>1</w:t>
            </w:r>
          </w:p>
        </w:tc>
        <w:tc>
          <w:tcPr>
            <w:tcW w:w="5163" w:type="dxa"/>
            <w:tcBorders>
              <w:top w:val="single" w:sz="4" w:space="0" w:color="000000"/>
              <w:left w:val="single" w:sz="4" w:space="0" w:color="000000"/>
              <w:bottom w:val="single" w:sz="4" w:space="0" w:color="000000"/>
              <w:right w:val="single" w:sz="4" w:space="0" w:color="000000"/>
            </w:tcBorders>
          </w:tcPr>
          <w:p w:rsidR="00A4435D" w:rsidRPr="00E422A5" w:rsidRDefault="00A4435D" w:rsidP="00A4435D">
            <w:pPr>
              <w:pStyle w:val="TableParagraph"/>
              <w:spacing w:before="54"/>
              <w:ind w:left="360"/>
              <w:rPr>
                <w:sz w:val="26"/>
                <w:szCs w:val="26"/>
              </w:rPr>
            </w:pPr>
            <w:r w:rsidRPr="00E422A5">
              <w:rPr>
                <w:sz w:val="26"/>
                <w:szCs w:val="26"/>
              </w:rPr>
              <w:t>Trình độ trên đại học</w:t>
            </w:r>
          </w:p>
        </w:tc>
        <w:tc>
          <w:tcPr>
            <w:tcW w:w="1784" w:type="dxa"/>
            <w:tcBorders>
              <w:top w:val="single" w:sz="4" w:space="0" w:color="000000"/>
              <w:left w:val="single" w:sz="4" w:space="0" w:color="000000"/>
              <w:bottom w:val="single" w:sz="4" w:space="0" w:color="000000"/>
              <w:right w:val="single" w:sz="4" w:space="0" w:color="000000"/>
            </w:tcBorders>
          </w:tcPr>
          <w:p w:rsidR="00A4435D" w:rsidRPr="00E422A5" w:rsidRDefault="00A4435D" w:rsidP="00A4435D">
            <w:pPr>
              <w:pStyle w:val="TableParagraph"/>
              <w:spacing w:before="54"/>
              <w:ind w:left="116"/>
              <w:jc w:val="center"/>
              <w:rPr>
                <w:sz w:val="26"/>
                <w:szCs w:val="26"/>
              </w:rPr>
            </w:pPr>
            <w:r w:rsidRPr="00E422A5">
              <w:rPr>
                <w:sz w:val="26"/>
                <w:szCs w:val="26"/>
              </w:rPr>
              <w:t>0</w:t>
            </w:r>
          </w:p>
        </w:tc>
        <w:tc>
          <w:tcPr>
            <w:tcW w:w="1560" w:type="dxa"/>
            <w:tcBorders>
              <w:top w:val="single" w:sz="4" w:space="0" w:color="000000"/>
              <w:left w:val="single" w:sz="4" w:space="0" w:color="000000"/>
              <w:bottom w:val="single" w:sz="4" w:space="0" w:color="000000"/>
            </w:tcBorders>
          </w:tcPr>
          <w:p w:rsidR="00A4435D" w:rsidRPr="00E422A5" w:rsidRDefault="00A4435D" w:rsidP="00A4435D">
            <w:pPr>
              <w:pStyle w:val="TableParagraph"/>
              <w:spacing w:before="54"/>
              <w:ind w:left="324" w:right="201"/>
              <w:jc w:val="center"/>
              <w:rPr>
                <w:sz w:val="26"/>
                <w:szCs w:val="26"/>
              </w:rPr>
            </w:pPr>
            <w:r w:rsidRPr="00E422A5">
              <w:rPr>
                <w:sz w:val="26"/>
                <w:szCs w:val="26"/>
              </w:rPr>
              <w:t>0%</w:t>
            </w:r>
          </w:p>
        </w:tc>
      </w:tr>
      <w:tr w:rsidR="00A4435D" w:rsidRPr="00E422A5" w:rsidTr="00A4435D">
        <w:trPr>
          <w:trHeight w:hRule="exact" w:val="449"/>
        </w:trPr>
        <w:tc>
          <w:tcPr>
            <w:tcW w:w="852" w:type="dxa"/>
            <w:tcBorders>
              <w:top w:val="single" w:sz="4" w:space="0" w:color="000000"/>
              <w:bottom w:val="single" w:sz="4" w:space="0" w:color="000000"/>
              <w:right w:val="single" w:sz="4" w:space="0" w:color="000000"/>
            </w:tcBorders>
          </w:tcPr>
          <w:p w:rsidR="00A4435D" w:rsidRPr="00E422A5" w:rsidRDefault="00A4435D" w:rsidP="00A4435D">
            <w:pPr>
              <w:pStyle w:val="TableParagraph"/>
              <w:spacing w:before="56"/>
              <w:ind w:left="60"/>
              <w:jc w:val="center"/>
              <w:rPr>
                <w:sz w:val="26"/>
                <w:szCs w:val="26"/>
              </w:rPr>
            </w:pPr>
            <w:r w:rsidRPr="00E422A5">
              <w:rPr>
                <w:sz w:val="26"/>
                <w:szCs w:val="26"/>
              </w:rPr>
              <w:t>2</w:t>
            </w:r>
          </w:p>
        </w:tc>
        <w:tc>
          <w:tcPr>
            <w:tcW w:w="5163" w:type="dxa"/>
            <w:tcBorders>
              <w:top w:val="single" w:sz="4" w:space="0" w:color="000000"/>
              <w:left w:val="single" w:sz="4" w:space="0" w:color="000000"/>
              <w:bottom w:val="single" w:sz="4" w:space="0" w:color="000000"/>
              <w:right w:val="single" w:sz="4" w:space="0" w:color="000000"/>
            </w:tcBorders>
          </w:tcPr>
          <w:p w:rsidR="00A4435D" w:rsidRPr="00E422A5" w:rsidRDefault="00A4435D" w:rsidP="00A4435D">
            <w:pPr>
              <w:pStyle w:val="TableParagraph"/>
              <w:spacing w:before="56"/>
              <w:ind w:left="360"/>
              <w:rPr>
                <w:sz w:val="26"/>
                <w:szCs w:val="26"/>
              </w:rPr>
            </w:pPr>
            <w:r w:rsidRPr="00E422A5">
              <w:rPr>
                <w:sz w:val="26"/>
                <w:szCs w:val="26"/>
              </w:rPr>
              <w:t>Trình độ đại học</w:t>
            </w:r>
          </w:p>
        </w:tc>
        <w:tc>
          <w:tcPr>
            <w:tcW w:w="1784" w:type="dxa"/>
            <w:tcBorders>
              <w:top w:val="single" w:sz="4" w:space="0" w:color="000000"/>
              <w:left w:val="single" w:sz="4" w:space="0" w:color="000000"/>
              <w:bottom w:val="single" w:sz="4" w:space="0" w:color="000000"/>
              <w:right w:val="single" w:sz="4" w:space="0" w:color="000000"/>
            </w:tcBorders>
          </w:tcPr>
          <w:p w:rsidR="00A4435D" w:rsidRPr="00E422A5" w:rsidRDefault="00A4435D" w:rsidP="00A4435D">
            <w:pPr>
              <w:pStyle w:val="TableParagraph"/>
              <w:spacing w:before="56"/>
              <w:ind w:left="469" w:right="353"/>
              <w:jc w:val="center"/>
              <w:rPr>
                <w:sz w:val="26"/>
                <w:szCs w:val="26"/>
              </w:rPr>
            </w:pPr>
            <w:r w:rsidRPr="00E422A5">
              <w:rPr>
                <w:sz w:val="26"/>
                <w:szCs w:val="26"/>
              </w:rPr>
              <w:t>12</w:t>
            </w:r>
          </w:p>
        </w:tc>
        <w:tc>
          <w:tcPr>
            <w:tcW w:w="1560" w:type="dxa"/>
            <w:tcBorders>
              <w:top w:val="single" w:sz="4" w:space="0" w:color="000000"/>
              <w:left w:val="single" w:sz="4" w:space="0" w:color="000000"/>
              <w:bottom w:val="single" w:sz="4" w:space="0" w:color="000000"/>
            </w:tcBorders>
          </w:tcPr>
          <w:p w:rsidR="00A4435D" w:rsidRPr="00E422A5" w:rsidRDefault="00A4435D" w:rsidP="00A4435D">
            <w:pPr>
              <w:pStyle w:val="TableParagraph"/>
              <w:spacing w:before="56"/>
              <w:ind w:left="324" w:right="201"/>
              <w:jc w:val="center"/>
              <w:rPr>
                <w:sz w:val="26"/>
                <w:szCs w:val="26"/>
              </w:rPr>
            </w:pPr>
            <w:r w:rsidRPr="00E422A5">
              <w:rPr>
                <w:sz w:val="26"/>
                <w:szCs w:val="26"/>
              </w:rPr>
              <w:t>100%</w:t>
            </w:r>
          </w:p>
        </w:tc>
      </w:tr>
      <w:tr w:rsidR="00A4435D" w:rsidRPr="00E422A5" w:rsidTr="00A4435D">
        <w:trPr>
          <w:trHeight w:hRule="exact" w:val="446"/>
        </w:trPr>
        <w:tc>
          <w:tcPr>
            <w:tcW w:w="852" w:type="dxa"/>
            <w:tcBorders>
              <w:top w:val="single" w:sz="4" w:space="0" w:color="000000"/>
              <w:bottom w:val="single" w:sz="4" w:space="0" w:color="000000"/>
              <w:right w:val="single" w:sz="4" w:space="0" w:color="000000"/>
            </w:tcBorders>
          </w:tcPr>
          <w:p w:rsidR="00A4435D" w:rsidRPr="00E422A5" w:rsidRDefault="00A4435D" w:rsidP="00A4435D">
            <w:pPr>
              <w:pStyle w:val="TableParagraph"/>
              <w:spacing w:before="54"/>
              <w:ind w:left="60"/>
              <w:jc w:val="center"/>
              <w:rPr>
                <w:sz w:val="26"/>
                <w:szCs w:val="26"/>
              </w:rPr>
            </w:pPr>
            <w:r w:rsidRPr="00E422A5">
              <w:rPr>
                <w:sz w:val="26"/>
                <w:szCs w:val="26"/>
              </w:rPr>
              <w:t>3</w:t>
            </w:r>
          </w:p>
        </w:tc>
        <w:tc>
          <w:tcPr>
            <w:tcW w:w="5163" w:type="dxa"/>
            <w:tcBorders>
              <w:top w:val="single" w:sz="4" w:space="0" w:color="000000"/>
              <w:left w:val="single" w:sz="4" w:space="0" w:color="000000"/>
              <w:bottom w:val="single" w:sz="4" w:space="0" w:color="000000"/>
              <w:right w:val="single" w:sz="4" w:space="0" w:color="000000"/>
            </w:tcBorders>
          </w:tcPr>
          <w:p w:rsidR="00A4435D" w:rsidRPr="00E422A5" w:rsidRDefault="00A4435D" w:rsidP="00A4435D">
            <w:pPr>
              <w:pStyle w:val="TableParagraph"/>
              <w:spacing w:before="54"/>
              <w:ind w:left="360"/>
              <w:rPr>
                <w:sz w:val="26"/>
                <w:szCs w:val="26"/>
              </w:rPr>
            </w:pPr>
            <w:r w:rsidRPr="00E422A5">
              <w:rPr>
                <w:sz w:val="26"/>
                <w:szCs w:val="26"/>
              </w:rPr>
              <w:t>Trình độ cao đẳng</w:t>
            </w:r>
          </w:p>
        </w:tc>
        <w:tc>
          <w:tcPr>
            <w:tcW w:w="1784" w:type="dxa"/>
            <w:tcBorders>
              <w:top w:val="single" w:sz="4" w:space="0" w:color="000000"/>
              <w:left w:val="single" w:sz="4" w:space="0" w:color="000000"/>
              <w:bottom w:val="single" w:sz="4" w:space="0" w:color="000000"/>
              <w:right w:val="single" w:sz="4" w:space="0" w:color="000000"/>
            </w:tcBorders>
          </w:tcPr>
          <w:p w:rsidR="00A4435D" w:rsidRPr="00E422A5" w:rsidRDefault="00A4435D" w:rsidP="00A4435D">
            <w:pPr>
              <w:pStyle w:val="TableParagraph"/>
              <w:spacing w:before="54"/>
              <w:ind w:left="116"/>
              <w:jc w:val="center"/>
              <w:rPr>
                <w:sz w:val="26"/>
                <w:szCs w:val="26"/>
              </w:rPr>
            </w:pPr>
            <w:r w:rsidRPr="00E422A5">
              <w:rPr>
                <w:sz w:val="26"/>
                <w:szCs w:val="26"/>
              </w:rPr>
              <w:t>0</w:t>
            </w:r>
          </w:p>
        </w:tc>
        <w:tc>
          <w:tcPr>
            <w:tcW w:w="1560" w:type="dxa"/>
            <w:tcBorders>
              <w:top w:val="single" w:sz="4" w:space="0" w:color="000000"/>
              <w:left w:val="single" w:sz="4" w:space="0" w:color="000000"/>
              <w:bottom w:val="single" w:sz="4" w:space="0" w:color="000000"/>
            </w:tcBorders>
          </w:tcPr>
          <w:p w:rsidR="00A4435D" w:rsidRPr="00E422A5" w:rsidRDefault="00A4435D" w:rsidP="00A4435D">
            <w:pPr>
              <w:pStyle w:val="TableParagraph"/>
              <w:spacing w:before="54"/>
              <w:ind w:left="324" w:right="201"/>
              <w:jc w:val="center"/>
              <w:rPr>
                <w:sz w:val="26"/>
                <w:szCs w:val="26"/>
              </w:rPr>
            </w:pPr>
            <w:r w:rsidRPr="00E422A5">
              <w:rPr>
                <w:sz w:val="26"/>
                <w:szCs w:val="26"/>
              </w:rPr>
              <w:t>0%</w:t>
            </w:r>
          </w:p>
        </w:tc>
      </w:tr>
      <w:tr w:rsidR="00A4435D" w:rsidRPr="00E422A5" w:rsidTr="00A4435D">
        <w:trPr>
          <w:trHeight w:hRule="exact" w:val="449"/>
        </w:trPr>
        <w:tc>
          <w:tcPr>
            <w:tcW w:w="852" w:type="dxa"/>
            <w:tcBorders>
              <w:top w:val="single" w:sz="4" w:space="0" w:color="000000"/>
              <w:bottom w:val="single" w:sz="4" w:space="0" w:color="000000"/>
              <w:right w:val="single" w:sz="4" w:space="0" w:color="000000"/>
            </w:tcBorders>
          </w:tcPr>
          <w:p w:rsidR="00A4435D" w:rsidRPr="00E422A5" w:rsidRDefault="00A4435D" w:rsidP="00A4435D">
            <w:pPr>
              <w:pStyle w:val="TableParagraph"/>
              <w:spacing w:before="54"/>
              <w:ind w:left="60"/>
              <w:jc w:val="center"/>
              <w:rPr>
                <w:sz w:val="26"/>
                <w:szCs w:val="26"/>
              </w:rPr>
            </w:pPr>
            <w:r w:rsidRPr="00E422A5">
              <w:rPr>
                <w:sz w:val="26"/>
                <w:szCs w:val="26"/>
              </w:rPr>
              <w:t>4</w:t>
            </w:r>
          </w:p>
        </w:tc>
        <w:tc>
          <w:tcPr>
            <w:tcW w:w="5163" w:type="dxa"/>
            <w:tcBorders>
              <w:top w:val="single" w:sz="4" w:space="0" w:color="000000"/>
              <w:left w:val="single" w:sz="4" w:space="0" w:color="000000"/>
              <w:bottom w:val="single" w:sz="4" w:space="0" w:color="000000"/>
              <w:right w:val="single" w:sz="4" w:space="0" w:color="000000"/>
            </w:tcBorders>
          </w:tcPr>
          <w:p w:rsidR="00A4435D" w:rsidRPr="00E422A5" w:rsidRDefault="00A4435D" w:rsidP="00A4435D">
            <w:pPr>
              <w:pStyle w:val="TableParagraph"/>
              <w:spacing w:before="54"/>
              <w:ind w:left="360"/>
              <w:rPr>
                <w:sz w:val="26"/>
                <w:szCs w:val="26"/>
              </w:rPr>
            </w:pPr>
            <w:r w:rsidRPr="00E422A5">
              <w:rPr>
                <w:sz w:val="26"/>
                <w:szCs w:val="26"/>
              </w:rPr>
              <w:t>Trình độ trung cấp và công nhân</w:t>
            </w:r>
          </w:p>
        </w:tc>
        <w:tc>
          <w:tcPr>
            <w:tcW w:w="1784" w:type="dxa"/>
            <w:tcBorders>
              <w:top w:val="single" w:sz="4" w:space="0" w:color="000000"/>
              <w:left w:val="single" w:sz="4" w:space="0" w:color="000000"/>
              <w:bottom w:val="single" w:sz="4" w:space="0" w:color="000000"/>
              <w:right w:val="single" w:sz="4" w:space="0" w:color="000000"/>
            </w:tcBorders>
          </w:tcPr>
          <w:p w:rsidR="00A4435D" w:rsidRPr="00E422A5" w:rsidRDefault="00A4435D" w:rsidP="00A4435D">
            <w:pPr>
              <w:pStyle w:val="TableParagraph"/>
              <w:spacing w:before="54"/>
              <w:ind w:left="116"/>
              <w:jc w:val="center"/>
              <w:rPr>
                <w:sz w:val="26"/>
                <w:szCs w:val="26"/>
              </w:rPr>
            </w:pPr>
            <w:r w:rsidRPr="00E422A5">
              <w:rPr>
                <w:sz w:val="26"/>
                <w:szCs w:val="26"/>
              </w:rPr>
              <w:t>0</w:t>
            </w:r>
          </w:p>
        </w:tc>
        <w:tc>
          <w:tcPr>
            <w:tcW w:w="1560" w:type="dxa"/>
            <w:tcBorders>
              <w:top w:val="single" w:sz="4" w:space="0" w:color="000000"/>
              <w:left w:val="single" w:sz="4" w:space="0" w:color="000000"/>
              <w:bottom w:val="single" w:sz="4" w:space="0" w:color="000000"/>
            </w:tcBorders>
          </w:tcPr>
          <w:p w:rsidR="00A4435D" w:rsidRPr="00E422A5" w:rsidRDefault="00A4435D" w:rsidP="00A4435D">
            <w:pPr>
              <w:pStyle w:val="TableParagraph"/>
              <w:spacing w:before="54"/>
              <w:ind w:left="324" w:right="201"/>
              <w:jc w:val="center"/>
              <w:rPr>
                <w:sz w:val="26"/>
                <w:szCs w:val="26"/>
              </w:rPr>
            </w:pPr>
            <w:r w:rsidRPr="00E422A5">
              <w:rPr>
                <w:sz w:val="26"/>
                <w:szCs w:val="26"/>
              </w:rPr>
              <w:t>0%</w:t>
            </w:r>
          </w:p>
        </w:tc>
      </w:tr>
      <w:tr w:rsidR="00A4435D" w:rsidRPr="00E422A5" w:rsidTr="00A4435D">
        <w:trPr>
          <w:trHeight w:hRule="exact" w:val="446"/>
        </w:trPr>
        <w:tc>
          <w:tcPr>
            <w:tcW w:w="852" w:type="dxa"/>
            <w:tcBorders>
              <w:top w:val="single" w:sz="4" w:space="0" w:color="000000"/>
              <w:bottom w:val="single" w:sz="4" w:space="0" w:color="000000"/>
              <w:right w:val="single" w:sz="4" w:space="0" w:color="000000"/>
            </w:tcBorders>
          </w:tcPr>
          <w:p w:rsidR="00A4435D" w:rsidRPr="00E422A5" w:rsidRDefault="00A4435D" w:rsidP="00A4435D">
            <w:pPr>
              <w:rPr>
                <w:sz w:val="26"/>
                <w:szCs w:val="26"/>
              </w:rPr>
            </w:pPr>
          </w:p>
        </w:tc>
        <w:tc>
          <w:tcPr>
            <w:tcW w:w="5163" w:type="dxa"/>
            <w:tcBorders>
              <w:top w:val="single" w:sz="4" w:space="0" w:color="000000"/>
              <w:left w:val="single" w:sz="4" w:space="0" w:color="000000"/>
              <w:bottom w:val="single" w:sz="4" w:space="0" w:color="000000"/>
              <w:right w:val="single" w:sz="4" w:space="0" w:color="000000"/>
            </w:tcBorders>
          </w:tcPr>
          <w:p w:rsidR="00A4435D" w:rsidRPr="00E422A5" w:rsidRDefault="00A4435D" w:rsidP="00A4435D">
            <w:pPr>
              <w:pStyle w:val="TableParagraph"/>
              <w:spacing w:before="59"/>
              <w:ind w:left="2188" w:right="1930"/>
              <w:jc w:val="center"/>
              <w:rPr>
                <w:b/>
                <w:sz w:val="26"/>
                <w:szCs w:val="26"/>
              </w:rPr>
            </w:pPr>
            <w:r w:rsidRPr="00E422A5">
              <w:rPr>
                <w:b/>
                <w:sz w:val="26"/>
                <w:szCs w:val="26"/>
              </w:rPr>
              <w:t>Tổng</w:t>
            </w:r>
          </w:p>
        </w:tc>
        <w:tc>
          <w:tcPr>
            <w:tcW w:w="1784" w:type="dxa"/>
            <w:tcBorders>
              <w:top w:val="single" w:sz="4" w:space="0" w:color="000000"/>
              <w:left w:val="single" w:sz="4" w:space="0" w:color="000000"/>
              <w:bottom w:val="single" w:sz="4" w:space="0" w:color="000000"/>
              <w:right w:val="single" w:sz="4" w:space="0" w:color="000000"/>
            </w:tcBorders>
          </w:tcPr>
          <w:p w:rsidR="00A4435D" w:rsidRPr="00E422A5" w:rsidRDefault="00A4435D" w:rsidP="00A4435D">
            <w:pPr>
              <w:pStyle w:val="TableParagraph"/>
              <w:spacing w:before="59"/>
              <w:ind w:left="116"/>
              <w:jc w:val="center"/>
              <w:rPr>
                <w:b/>
                <w:sz w:val="26"/>
                <w:szCs w:val="26"/>
              </w:rPr>
            </w:pPr>
            <w:r w:rsidRPr="00E422A5">
              <w:rPr>
                <w:b/>
                <w:sz w:val="26"/>
                <w:szCs w:val="26"/>
              </w:rPr>
              <w:t>0</w:t>
            </w:r>
          </w:p>
        </w:tc>
        <w:tc>
          <w:tcPr>
            <w:tcW w:w="1560" w:type="dxa"/>
            <w:tcBorders>
              <w:top w:val="single" w:sz="4" w:space="0" w:color="000000"/>
              <w:left w:val="single" w:sz="4" w:space="0" w:color="000000"/>
              <w:bottom w:val="single" w:sz="4" w:space="0" w:color="000000"/>
            </w:tcBorders>
          </w:tcPr>
          <w:p w:rsidR="00A4435D" w:rsidRPr="00E422A5" w:rsidRDefault="00A4435D" w:rsidP="00A4435D">
            <w:pPr>
              <w:pStyle w:val="TableParagraph"/>
              <w:spacing w:before="59"/>
              <w:ind w:left="325" w:right="201"/>
              <w:jc w:val="center"/>
              <w:rPr>
                <w:b/>
                <w:sz w:val="26"/>
                <w:szCs w:val="26"/>
              </w:rPr>
            </w:pPr>
            <w:r w:rsidRPr="00E422A5">
              <w:rPr>
                <w:b/>
                <w:sz w:val="26"/>
                <w:szCs w:val="26"/>
              </w:rPr>
              <w:t>100%</w:t>
            </w:r>
          </w:p>
        </w:tc>
      </w:tr>
      <w:tr w:rsidR="00A4435D" w:rsidRPr="00E422A5" w:rsidTr="00A4435D">
        <w:trPr>
          <w:trHeight w:hRule="exact" w:val="518"/>
        </w:trPr>
        <w:tc>
          <w:tcPr>
            <w:tcW w:w="9359" w:type="dxa"/>
            <w:gridSpan w:val="4"/>
            <w:tcBorders>
              <w:top w:val="single" w:sz="4" w:space="0" w:color="000000"/>
            </w:tcBorders>
          </w:tcPr>
          <w:p w:rsidR="00A4435D" w:rsidRPr="00E422A5" w:rsidRDefault="00A4435D" w:rsidP="00A4435D">
            <w:pPr>
              <w:pStyle w:val="TableParagraph"/>
              <w:spacing w:before="114"/>
              <w:ind w:right="90"/>
              <w:jc w:val="right"/>
              <w:rPr>
                <w:i/>
                <w:sz w:val="26"/>
                <w:szCs w:val="26"/>
              </w:rPr>
            </w:pPr>
            <w:r w:rsidRPr="00E422A5">
              <w:rPr>
                <w:i/>
                <w:sz w:val="26"/>
                <w:szCs w:val="26"/>
              </w:rPr>
              <w:t>(Nguồn: Công ty cổ phần PIV)</w:t>
            </w:r>
          </w:p>
        </w:tc>
      </w:tr>
    </w:tbl>
    <w:p w:rsidR="00A4435D" w:rsidRPr="00E422A5" w:rsidRDefault="00A4435D" w:rsidP="007C6E35">
      <w:pPr>
        <w:pStyle w:val="BodyText"/>
        <w:spacing w:line="312" w:lineRule="auto"/>
        <w:ind w:left="220" w:right="250" w:firstLine="427"/>
        <w:jc w:val="both"/>
        <w:rPr>
          <w:sz w:val="26"/>
          <w:szCs w:val="26"/>
        </w:rPr>
      </w:pPr>
    </w:p>
    <w:p w:rsidR="00A4435D" w:rsidRPr="00E422A5" w:rsidRDefault="00A4435D" w:rsidP="00BA4423">
      <w:pPr>
        <w:pStyle w:val="ListParagraph"/>
        <w:widowControl w:val="0"/>
        <w:numPr>
          <w:ilvl w:val="1"/>
          <w:numId w:val="17"/>
        </w:numPr>
        <w:tabs>
          <w:tab w:val="left" w:pos="940"/>
          <w:tab w:val="left" w:pos="941"/>
        </w:tabs>
        <w:suppressAutoHyphens w:val="0"/>
        <w:rPr>
          <w:b/>
          <w:sz w:val="26"/>
          <w:szCs w:val="26"/>
        </w:rPr>
      </w:pPr>
      <w:r w:rsidRPr="00E422A5">
        <w:rPr>
          <w:b/>
          <w:sz w:val="26"/>
          <w:szCs w:val="26"/>
        </w:rPr>
        <w:t>Chính sách đối với người lao</w:t>
      </w:r>
      <w:r w:rsidR="008A6906" w:rsidRPr="00E422A5">
        <w:rPr>
          <w:b/>
          <w:sz w:val="26"/>
          <w:szCs w:val="26"/>
          <w:lang w:val="en-US"/>
        </w:rPr>
        <w:t xml:space="preserve"> </w:t>
      </w:r>
      <w:r w:rsidRPr="00E422A5">
        <w:rPr>
          <w:b/>
          <w:sz w:val="26"/>
          <w:szCs w:val="26"/>
        </w:rPr>
        <w:t>động</w:t>
      </w:r>
    </w:p>
    <w:p w:rsidR="00A4435D" w:rsidRPr="00E422A5" w:rsidRDefault="00A4435D" w:rsidP="00A4435D">
      <w:pPr>
        <w:pStyle w:val="BodyText"/>
        <w:spacing w:before="2"/>
        <w:rPr>
          <w:b/>
          <w:sz w:val="26"/>
          <w:szCs w:val="26"/>
        </w:rPr>
      </w:pPr>
    </w:p>
    <w:p w:rsidR="00A4435D" w:rsidRPr="00E422A5" w:rsidRDefault="00A4435D" w:rsidP="00A4435D">
      <w:pPr>
        <w:pStyle w:val="BodyText"/>
        <w:spacing w:before="1" w:line="312" w:lineRule="auto"/>
        <w:ind w:left="220" w:right="254"/>
        <w:jc w:val="both"/>
        <w:rPr>
          <w:sz w:val="26"/>
          <w:szCs w:val="26"/>
        </w:rPr>
      </w:pPr>
      <w:r w:rsidRPr="00E422A5">
        <w:rPr>
          <w:sz w:val="26"/>
          <w:szCs w:val="26"/>
        </w:rPr>
        <w:t>Nhằm vươn tới mục tiêu phát triển bền vững và lâu dài, Công ty đã xây dựng chính sách đối với người lao động theo định hướng sau:</w:t>
      </w:r>
    </w:p>
    <w:p w:rsidR="00A4435D" w:rsidRPr="002F5A9F" w:rsidRDefault="00A4435D"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Hỗ trợ và tạo mọi điều kiện để người lao động phát huy khả năng trong học tập nâng cao  kiến thức chuyên môn nghiệp</w:t>
      </w:r>
      <w:r w:rsidR="008A6906" w:rsidRPr="002F5A9F">
        <w:rPr>
          <w:sz w:val="26"/>
          <w:szCs w:val="26"/>
          <w:lang w:val="vi-VN"/>
        </w:rPr>
        <w:t xml:space="preserve"> </w:t>
      </w:r>
      <w:r w:rsidRPr="002F5A9F">
        <w:rPr>
          <w:sz w:val="26"/>
          <w:szCs w:val="26"/>
          <w:lang w:val="vi-VN"/>
        </w:rPr>
        <w:t>vụ.</w:t>
      </w:r>
    </w:p>
    <w:p w:rsidR="00A4435D" w:rsidRPr="002F5A9F" w:rsidRDefault="00A4435D"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Đào tạo và sắp xếp nguồn nhân lực phù hợp với tình hình phát triển của Công ty nhằm gia tăng về</w:t>
      </w:r>
      <w:r w:rsidR="008A6906" w:rsidRPr="002F5A9F">
        <w:rPr>
          <w:sz w:val="26"/>
          <w:szCs w:val="26"/>
          <w:lang w:val="vi-VN"/>
        </w:rPr>
        <w:t xml:space="preserve"> </w:t>
      </w:r>
      <w:r w:rsidRPr="002F5A9F">
        <w:rPr>
          <w:sz w:val="26"/>
          <w:szCs w:val="26"/>
          <w:lang w:val="vi-VN"/>
        </w:rPr>
        <w:t>chất.</w:t>
      </w:r>
    </w:p>
    <w:p w:rsidR="00A4435D" w:rsidRPr="002F5A9F" w:rsidRDefault="00A4435D"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Đảm bảo công việc đầy đủ cho người lao động, đảm bảo thu nhập phù hợp với khả năng cống hiến và thị</w:t>
      </w:r>
      <w:r w:rsidR="008A6906" w:rsidRPr="002F5A9F">
        <w:rPr>
          <w:sz w:val="26"/>
          <w:szCs w:val="26"/>
          <w:lang w:val="vi-VN"/>
        </w:rPr>
        <w:t xml:space="preserve"> </w:t>
      </w:r>
      <w:r w:rsidRPr="002F5A9F">
        <w:rPr>
          <w:sz w:val="26"/>
          <w:szCs w:val="26"/>
          <w:lang w:val="vi-VN"/>
        </w:rPr>
        <w:t>trường.</w:t>
      </w:r>
    </w:p>
    <w:p w:rsidR="00A4435D" w:rsidRPr="002F5A9F" w:rsidRDefault="00A4435D"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Thực hiện đầy đủ quyền lợi và nghĩa vụ đối với người lao động theo đúng với chế độ, chính sách quy</w:t>
      </w:r>
      <w:r w:rsidR="008A6906" w:rsidRPr="002F5A9F">
        <w:rPr>
          <w:sz w:val="26"/>
          <w:szCs w:val="26"/>
          <w:lang w:val="vi-VN"/>
        </w:rPr>
        <w:t xml:space="preserve"> </w:t>
      </w:r>
      <w:r w:rsidRPr="002F5A9F">
        <w:rPr>
          <w:sz w:val="26"/>
          <w:szCs w:val="26"/>
          <w:lang w:val="vi-VN"/>
        </w:rPr>
        <w:t>định.</w:t>
      </w:r>
    </w:p>
    <w:p w:rsidR="00A4435D" w:rsidRPr="00E422A5" w:rsidRDefault="00A4435D" w:rsidP="002F5A9F">
      <w:pPr>
        <w:numPr>
          <w:ilvl w:val="0"/>
          <w:numId w:val="1"/>
        </w:numPr>
        <w:suppressAutoHyphens w:val="0"/>
        <w:spacing w:before="120" w:after="120" w:line="324" w:lineRule="auto"/>
        <w:ind w:left="540"/>
        <w:jc w:val="both"/>
        <w:rPr>
          <w:sz w:val="26"/>
          <w:szCs w:val="26"/>
        </w:rPr>
      </w:pPr>
      <w:r w:rsidRPr="002F5A9F">
        <w:rPr>
          <w:sz w:val="26"/>
          <w:szCs w:val="26"/>
          <w:lang w:val="vi-VN"/>
        </w:rPr>
        <w:lastRenderedPageBreak/>
        <w:t>Có chính sách khen thưởng kịp thời đối với cá nhân và tập thể có công lao đóng góp cho</w:t>
      </w:r>
      <w:r w:rsidRPr="00E422A5">
        <w:rPr>
          <w:sz w:val="26"/>
          <w:szCs w:val="26"/>
        </w:rPr>
        <w:t xml:space="preserve"> Công ty, có biện pháp kỷ luật đối với những cá nhân có hành động ảnh hưởng xấu đến quyền lợi và uy tín Công</w:t>
      </w:r>
      <w:r w:rsidR="008A6906" w:rsidRPr="00E422A5">
        <w:rPr>
          <w:sz w:val="26"/>
          <w:szCs w:val="26"/>
        </w:rPr>
        <w:t xml:space="preserve"> </w:t>
      </w:r>
      <w:r w:rsidRPr="00E422A5">
        <w:rPr>
          <w:sz w:val="26"/>
          <w:szCs w:val="26"/>
        </w:rPr>
        <w:t>ty.</w:t>
      </w:r>
    </w:p>
    <w:p w:rsidR="00833E5F" w:rsidRPr="00E422A5" w:rsidRDefault="00A4435D" w:rsidP="00267E5B">
      <w:pPr>
        <w:pStyle w:val="BodyText"/>
        <w:spacing w:before="64" w:line="312" w:lineRule="auto"/>
        <w:ind w:left="220" w:right="251" w:firstLine="427"/>
        <w:jc w:val="both"/>
        <w:rPr>
          <w:sz w:val="26"/>
          <w:szCs w:val="26"/>
        </w:rPr>
      </w:pPr>
      <w:r w:rsidRPr="00E422A5">
        <w:rPr>
          <w:sz w:val="26"/>
          <w:szCs w:val="26"/>
        </w:rPr>
        <w:t>Hiện nay, Công ty đã thực hiện chế độ Bảo hiểm xã hội, Bảo hiểm y tế cho 100% số cán bộ công nhân viên. Thu nhập bình quân trong năm 2013 đạt 7,3 triệu đồng/người/tháng và năm 2014 đạt7,5 triệu đồng/người/tháng. Mức thu nhập này là cao và đảm bảo được đời sống của cán bộ nhân viên.</w:t>
      </w:r>
      <w:bookmarkStart w:id="42" w:name="_bookmark20"/>
      <w:bookmarkEnd w:id="42"/>
    </w:p>
    <w:p w:rsidR="00833E5F" w:rsidRPr="00E422A5" w:rsidRDefault="00833E5F" w:rsidP="00BA4423">
      <w:pPr>
        <w:pStyle w:val="ListParagraph"/>
        <w:numPr>
          <w:ilvl w:val="0"/>
          <w:numId w:val="17"/>
        </w:numPr>
        <w:suppressAutoHyphens w:val="0"/>
        <w:spacing w:before="120" w:after="120" w:line="288" w:lineRule="auto"/>
        <w:jc w:val="both"/>
        <w:rPr>
          <w:b/>
          <w:sz w:val="26"/>
          <w:szCs w:val="26"/>
        </w:rPr>
      </w:pPr>
      <w:r w:rsidRPr="00E422A5">
        <w:rPr>
          <w:b/>
          <w:sz w:val="26"/>
          <w:szCs w:val="26"/>
        </w:rPr>
        <w:t>Tình hình đầu tư, tình hình thực hiện các dự án</w:t>
      </w:r>
    </w:p>
    <w:p w:rsidR="00C30756" w:rsidRPr="00E422A5" w:rsidRDefault="00A01CA5" w:rsidP="00C30756">
      <w:pPr>
        <w:pStyle w:val="ListParagraph"/>
        <w:suppressAutoHyphens w:val="0"/>
        <w:spacing w:before="120" w:after="120" w:line="288" w:lineRule="auto"/>
        <w:ind w:left="585"/>
        <w:jc w:val="both"/>
        <w:rPr>
          <w:sz w:val="26"/>
          <w:szCs w:val="26"/>
          <w:lang w:val="en-US"/>
        </w:rPr>
      </w:pPr>
      <w:r w:rsidRPr="00E422A5">
        <w:rPr>
          <w:sz w:val="26"/>
          <w:szCs w:val="26"/>
          <w:lang w:val="en-US"/>
        </w:rPr>
        <w:t>Công ty đã thoái hết vốn đầu không hiệu quả ở các công ty và dự á</w:t>
      </w:r>
      <w:r w:rsidR="008A6906" w:rsidRPr="00E422A5">
        <w:rPr>
          <w:sz w:val="26"/>
          <w:szCs w:val="26"/>
          <w:lang w:val="en-US"/>
        </w:rPr>
        <w:t xml:space="preserve">n trong </w:t>
      </w:r>
      <w:r w:rsidRPr="00E422A5">
        <w:rPr>
          <w:sz w:val="26"/>
          <w:szCs w:val="26"/>
          <w:lang w:val="en-US"/>
        </w:rPr>
        <w:t xml:space="preserve">năm 2014. Trong năm 2015, công ty </w:t>
      </w:r>
      <w:r w:rsidR="008A6906" w:rsidRPr="00E422A5">
        <w:rPr>
          <w:sz w:val="26"/>
          <w:szCs w:val="26"/>
          <w:lang w:val="en-US"/>
        </w:rPr>
        <w:t xml:space="preserve">chỉ </w:t>
      </w:r>
      <w:r w:rsidRPr="00E422A5">
        <w:rPr>
          <w:sz w:val="26"/>
          <w:szCs w:val="26"/>
          <w:lang w:val="en-US"/>
        </w:rPr>
        <w:t>tập trung vốn cho việc kinh doanh nên mới chỉ lập kế hoạch đầu tư và dự kiến triển khai trong năm 2016.</w:t>
      </w:r>
    </w:p>
    <w:p w:rsidR="00833E5F" w:rsidRPr="00E422A5" w:rsidRDefault="00833E5F" w:rsidP="00BA4423">
      <w:pPr>
        <w:pStyle w:val="ListParagraph"/>
        <w:numPr>
          <w:ilvl w:val="0"/>
          <w:numId w:val="17"/>
        </w:numPr>
        <w:suppressAutoHyphens w:val="0"/>
        <w:spacing w:line="288" w:lineRule="auto"/>
        <w:jc w:val="both"/>
        <w:rPr>
          <w:b/>
          <w:sz w:val="26"/>
          <w:szCs w:val="26"/>
        </w:rPr>
      </w:pPr>
      <w:r w:rsidRPr="00E422A5">
        <w:rPr>
          <w:b/>
          <w:sz w:val="26"/>
          <w:szCs w:val="26"/>
        </w:rPr>
        <w:t>Tình hình tài chính</w:t>
      </w:r>
    </w:p>
    <w:p w:rsidR="00833E5F" w:rsidRPr="00E422A5" w:rsidRDefault="00833E5F" w:rsidP="00BA4423">
      <w:pPr>
        <w:pStyle w:val="ListParagraph"/>
        <w:numPr>
          <w:ilvl w:val="1"/>
          <w:numId w:val="17"/>
        </w:numPr>
        <w:suppressAutoHyphens w:val="0"/>
        <w:spacing w:line="288" w:lineRule="auto"/>
        <w:ind w:left="426" w:hanging="426"/>
        <w:jc w:val="both"/>
        <w:rPr>
          <w:i/>
          <w:sz w:val="26"/>
          <w:szCs w:val="26"/>
        </w:rPr>
      </w:pPr>
      <w:r w:rsidRPr="00E422A5">
        <w:rPr>
          <w:b/>
          <w:i/>
          <w:sz w:val="26"/>
          <w:szCs w:val="26"/>
        </w:rPr>
        <w:t>Tình hình tài chính</w:t>
      </w:r>
    </w:p>
    <w:p w:rsidR="001F1DC9" w:rsidRPr="00E422A5" w:rsidRDefault="001F1DC9" w:rsidP="001F1DC9">
      <w:pPr>
        <w:widowControl w:val="0"/>
        <w:tabs>
          <w:tab w:val="left" w:pos="941"/>
        </w:tabs>
        <w:suppressAutoHyphens w:val="0"/>
        <w:spacing w:line="312" w:lineRule="auto"/>
        <w:ind w:right="251"/>
        <w:jc w:val="both"/>
        <w:rPr>
          <w:sz w:val="26"/>
          <w:szCs w:val="26"/>
        </w:rPr>
      </w:pPr>
      <w:r w:rsidRPr="00E422A5">
        <w:rPr>
          <w:sz w:val="26"/>
          <w:szCs w:val="26"/>
        </w:rPr>
        <w:t>Năm tài chính của Công ty bắt đầu từ ngày 01 tháng 01 và kết thúc ngày 31 tháng 12 năm dương lịch, Đơn vị tiền tệ được sử dụng để ghi sổ kế toán và lập Báo cáo tài chính là đồng Việt Nam (VND). Năm 2014, Công ty áp dụng Chế độ kế toán doanh nghiệp ban hành theo Quyết định số 15/2006/QĐ - BTC ngày 20/3/2006 của Bộ trưởng Bộ Tài chính và Thông tư số 244/2009/TT-BTC ngày 31/12/2009 của Bộ Tài chính về việc hướng dẫn sửa đổi, bổ sung chế độ kế toán Doanh</w:t>
      </w:r>
      <w:r w:rsidR="003D6650" w:rsidRPr="00E422A5">
        <w:rPr>
          <w:sz w:val="26"/>
          <w:szCs w:val="26"/>
          <w:lang w:val="vi-VN"/>
        </w:rPr>
        <w:t xml:space="preserve"> </w:t>
      </w:r>
      <w:r w:rsidRPr="00E422A5">
        <w:rPr>
          <w:sz w:val="26"/>
          <w:szCs w:val="26"/>
        </w:rPr>
        <w:t>nghiệp.</w:t>
      </w:r>
    </w:p>
    <w:p w:rsidR="001F1DC9" w:rsidRPr="00E422A5" w:rsidRDefault="001F1DC9" w:rsidP="001F1DC9">
      <w:pPr>
        <w:pStyle w:val="BodyText"/>
        <w:spacing w:before="124" w:line="312" w:lineRule="auto"/>
        <w:ind w:right="251"/>
        <w:jc w:val="both"/>
        <w:rPr>
          <w:sz w:val="26"/>
          <w:szCs w:val="26"/>
        </w:rPr>
      </w:pPr>
      <w:r w:rsidRPr="00E422A5">
        <w:rPr>
          <w:sz w:val="26"/>
          <w:szCs w:val="26"/>
        </w:rPr>
        <w:t>Năm 2015, Công ty bắt đầu chuyển sang áp dụng Chế độ kế toán doanh nghiệp ban hành  theo Thông tư số 200/2014/TT-BTC Hướng dẫn chế độ kế toán doanh nghiệp ngày22/12/2014.</w:t>
      </w:r>
    </w:p>
    <w:p w:rsidR="001F1DC9" w:rsidRPr="002F5A9F" w:rsidRDefault="001F1DC9"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Vốn điều lệ, vốn kinh doanh tại thời điểm</w:t>
      </w:r>
      <w:r w:rsidR="003D6650" w:rsidRPr="00E422A5">
        <w:rPr>
          <w:sz w:val="26"/>
          <w:szCs w:val="26"/>
          <w:lang w:val="vi-VN"/>
        </w:rPr>
        <w:t xml:space="preserve"> </w:t>
      </w:r>
      <w:r w:rsidRPr="002F5A9F">
        <w:rPr>
          <w:sz w:val="26"/>
          <w:szCs w:val="26"/>
          <w:lang w:val="vi-VN"/>
        </w:rPr>
        <w:t>31/</w:t>
      </w:r>
      <w:r w:rsidR="000D2CC2" w:rsidRPr="002F5A9F">
        <w:rPr>
          <w:sz w:val="26"/>
          <w:szCs w:val="26"/>
          <w:lang w:val="vi-VN"/>
        </w:rPr>
        <w:t>12</w:t>
      </w:r>
      <w:r w:rsidRPr="002F5A9F">
        <w:rPr>
          <w:sz w:val="26"/>
          <w:szCs w:val="26"/>
          <w:lang w:val="vi-VN"/>
        </w:rPr>
        <w:t>/2015</w:t>
      </w:r>
    </w:p>
    <w:p w:rsidR="001F1DC9" w:rsidRPr="002F5A9F" w:rsidRDefault="001F1DC9"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Vốn điều lệ: 12.000.000.000</w:t>
      </w:r>
      <w:r w:rsidR="003D6650" w:rsidRPr="00E422A5">
        <w:rPr>
          <w:sz w:val="26"/>
          <w:szCs w:val="26"/>
          <w:lang w:val="vi-VN"/>
        </w:rPr>
        <w:t xml:space="preserve"> </w:t>
      </w:r>
      <w:r w:rsidRPr="002F5A9F">
        <w:rPr>
          <w:sz w:val="26"/>
          <w:szCs w:val="26"/>
          <w:lang w:val="vi-VN"/>
        </w:rPr>
        <w:t>đồng</w:t>
      </w:r>
    </w:p>
    <w:p w:rsidR="00833E5F" w:rsidRPr="00E422A5" w:rsidRDefault="001F1DC9" w:rsidP="001F1DC9">
      <w:pPr>
        <w:pStyle w:val="BodyText"/>
        <w:spacing w:before="144" w:line="312" w:lineRule="auto"/>
        <w:ind w:left="220" w:right="254" w:firstLine="427"/>
        <w:jc w:val="both"/>
        <w:rPr>
          <w:sz w:val="26"/>
          <w:szCs w:val="26"/>
        </w:rPr>
      </w:pPr>
      <w:r w:rsidRPr="00E422A5">
        <w:rPr>
          <w:sz w:val="26"/>
          <w:szCs w:val="26"/>
        </w:rPr>
        <w:t>Toàn bộ vốn điều lệ và vốn kinh doanh của Công ty được sử dụng cho hoạt động kinh doanh của Công ty.</w:t>
      </w:r>
    </w:p>
    <w:tbl>
      <w:tblPr>
        <w:tblW w:w="9476" w:type="dxa"/>
        <w:tblInd w:w="-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88"/>
        <w:gridCol w:w="3492"/>
        <w:gridCol w:w="2070"/>
        <w:gridCol w:w="1980"/>
        <w:gridCol w:w="1346"/>
      </w:tblGrid>
      <w:tr w:rsidR="00833E5F" w:rsidRPr="00E422A5" w:rsidTr="00710BFE">
        <w:trPr>
          <w:trHeight w:val="603"/>
        </w:trPr>
        <w:tc>
          <w:tcPr>
            <w:tcW w:w="588" w:type="dxa"/>
            <w:tcBorders>
              <w:top w:val="double" w:sz="4" w:space="0" w:color="auto"/>
            </w:tcBorders>
            <w:shd w:val="clear" w:color="auto" w:fill="D9D9D9"/>
            <w:vAlign w:val="center"/>
          </w:tcPr>
          <w:p w:rsidR="00833E5F" w:rsidRPr="00E422A5" w:rsidRDefault="00833E5F" w:rsidP="00DC7B96">
            <w:pPr>
              <w:spacing w:before="120" w:after="120" w:line="288" w:lineRule="auto"/>
              <w:ind w:right="-81"/>
              <w:jc w:val="center"/>
              <w:rPr>
                <w:b/>
                <w:bCs/>
                <w:sz w:val="26"/>
                <w:szCs w:val="26"/>
              </w:rPr>
            </w:pPr>
            <w:r w:rsidRPr="00E422A5">
              <w:rPr>
                <w:b/>
                <w:bCs/>
                <w:sz w:val="26"/>
                <w:szCs w:val="26"/>
              </w:rPr>
              <w:t>TT</w:t>
            </w:r>
          </w:p>
        </w:tc>
        <w:tc>
          <w:tcPr>
            <w:tcW w:w="3492" w:type="dxa"/>
            <w:tcBorders>
              <w:top w:val="double" w:sz="4" w:space="0" w:color="auto"/>
            </w:tcBorders>
            <w:shd w:val="clear" w:color="auto" w:fill="D9D9D9"/>
            <w:vAlign w:val="center"/>
          </w:tcPr>
          <w:p w:rsidR="00833E5F" w:rsidRPr="00E422A5" w:rsidRDefault="00833E5F" w:rsidP="00DC7B96">
            <w:pPr>
              <w:tabs>
                <w:tab w:val="right" w:pos="8280"/>
              </w:tabs>
              <w:spacing w:before="120" w:after="120" w:line="288" w:lineRule="auto"/>
              <w:ind w:right="-81"/>
              <w:jc w:val="center"/>
              <w:rPr>
                <w:b/>
                <w:bCs/>
                <w:sz w:val="26"/>
                <w:szCs w:val="26"/>
              </w:rPr>
            </w:pPr>
            <w:r w:rsidRPr="00E422A5">
              <w:rPr>
                <w:b/>
                <w:bCs/>
                <w:sz w:val="26"/>
                <w:szCs w:val="26"/>
              </w:rPr>
              <w:t>Chỉ tiêu</w:t>
            </w:r>
          </w:p>
        </w:tc>
        <w:tc>
          <w:tcPr>
            <w:tcW w:w="2070" w:type="dxa"/>
            <w:tcBorders>
              <w:top w:val="double" w:sz="4" w:space="0" w:color="auto"/>
            </w:tcBorders>
            <w:shd w:val="clear" w:color="auto" w:fill="D9D9D9"/>
            <w:vAlign w:val="center"/>
          </w:tcPr>
          <w:p w:rsidR="00833E5F" w:rsidRPr="00E422A5" w:rsidRDefault="00833E5F" w:rsidP="00FC2E99">
            <w:pPr>
              <w:tabs>
                <w:tab w:val="right" w:pos="8280"/>
              </w:tabs>
              <w:spacing w:before="120" w:after="120" w:line="288" w:lineRule="auto"/>
              <w:ind w:left="-45" w:right="-81" w:hanging="6"/>
              <w:jc w:val="center"/>
              <w:rPr>
                <w:b/>
                <w:bCs/>
                <w:sz w:val="26"/>
                <w:szCs w:val="26"/>
              </w:rPr>
            </w:pPr>
            <w:r w:rsidRPr="00E422A5">
              <w:rPr>
                <w:b/>
                <w:bCs/>
                <w:sz w:val="26"/>
                <w:szCs w:val="26"/>
              </w:rPr>
              <w:t>Năm 201</w:t>
            </w:r>
            <w:r w:rsidR="00FC2E99" w:rsidRPr="00E422A5">
              <w:rPr>
                <w:b/>
                <w:bCs/>
                <w:sz w:val="26"/>
                <w:szCs w:val="26"/>
              </w:rPr>
              <w:t>4</w:t>
            </w:r>
          </w:p>
        </w:tc>
        <w:tc>
          <w:tcPr>
            <w:tcW w:w="1980" w:type="dxa"/>
            <w:tcBorders>
              <w:top w:val="double" w:sz="4" w:space="0" w:color="auto"/>
            </w:tcBorders>
            <w:shd w:val="clear" w:color="auto" w:fill="D9D9D9"/>
            <w:vAlign w:val="center"/>
          </w:tcPr>
          <w:p w:rsidR="00833E5F" w:rsidRPr="00E422A5" w:rsidRDefault="00833E5F" w:rsidP="00DC7B96">
            <w:pPr>
              <w:tabs>
                <w:tab w:val="right" w:pos="8280"/>
              </w:tabs>
              <w:spacing w:before="120" w:after="120" w:line="288" w:lineRule="auto"/>
              <w:ind w:left="-45" w:right="-81" w:hanging="6"/>
              <w:jc w:val="center"/>
              <w:rPr>
                <w:b/>
                <w:bCs/>
                <w:sz w:val="26"/>
                <w:szCs w:val="26"/>
              </w:rPr>
            </w:pPr>
            <w:r w:rsidRPr="00E422A5">
              <w:rPr>
                <w:b/>
                <w:bCs/>
                <w:sz w:val="26"/>
                <w:szCs w:val="26"/>
              </w:rPr>
              <w:t xml:space="preserve">Năm </w:t>
            </w:r>
            <w:r w:rsidR="00A049C3" w:rsidRPr="00E422A5">
              <w:rPr>
                <w:b/>
                <w:bCs/>
                <w:sz w:val="26"/>
                <w:szCs w:val="26"/>
              </w:rPr>
              <w:t>2015</w:t>
            </w:r>
          </w:p>
        </w:tc>
        <w:tc>
          <w:tcPr>
            <w:tcW w:w="1346" w:type="dxa"/>
            <w:tcBorders>
              <w:top w:val="double" w:sz="4" w:space="0" w:color="auto"/>
            </w:tcBorders>
            <w:shd w:val="clear" w:color="auto" w:fill="D9D9D9"/>
            <w:vAlign w:val="center"/>
          </w:tcPr>
          <w:p w:rsidR="00833E5F" w:rsidRPr="00E422A5" w:rsidRDefault="00833E5F" w:rsidP="00DC7B96">
            <w:pPr>
              <w:tabs>
                <w:tab w:val="right" w:pos="8280"/>
              </w:tabs>
              <w:spacing w:before="120" w:after="120" w:line="288" w:lineRule="auto"/>
              <w:ind w:right="-81" w:hanging="51"/>
              <w:jc w:val="center"/>
              <w:rPr>
                <w:b/>
                <w:bCs/>
                <w:sz w:val="26"/>
                <w:szCs w:val="26"/>
              </w:rPr>
            </w:pPr>
            <w:r w:rsidRPr="00E422A5">
              <w:rPr>
                <w:b/>
                <w:bCs/>
                <w:sz w:val="26"/>
                <w:szCs w:val="26"/>
              </w:rPr>
              <w:t>% tăng giảm</w:t>
            </w:r>
          </w:p>
        </w:tc>
      </w:tr>
      <w:tr w:rsidR="00710BFE" w:rsidRPr="00E422A5" w:rsidTr="00710BFE">
        <w:trPr>
          <w:trHeight w:val="910"/>
        </w:trPr>
        <w:tc>
          <w:tcPr>
            <w:tcW w:w="588" w:type="dxa"/>
            <w:tcBorders>
              <w:bottom w:val="dotted" w:sz="4" w:space="0" w:color="auto"/>
            </w:tcBorders>
            <w:vAlign w:val="center"/>
          </w:tcPr>
          <w:p w:rsidR="00710BFE" w:rsidRPr="00E422A5" w:rsidRDefault="00710BFE" w:rsidP="00DC7B96">
            <w:pPr>
              <w:spacing w:before="120" w:after="120" w:line="288" w:lineRule="auto"/>
              <w:ind w:left="288" w:right="-81" w:hanging="288"/>
              <w:jc w:val="center"/>
              <w:rPr>
                <w:sz w:val="26"/>
                <w:szCs w:val="26"/>
              </w:rPr>
            </w:pPr>
            <w:r w:rsidRPr="00E422A5">
              <w:rPr>
                <w:sz w:val="26"/>
                <w:szCs w:val="26"/>
              </w:rPr>
              <w:t>1</w:t>
            </w:r>
          </w:p>
        </w:tc>
        <w:tc>
          <w:tcPr>
            <w:tcW w:w="3492" w:type="dxa"/>
            <w:tcBorders>
              <w:bottom w:val="dotted" w:sz="4" w:space="0" w:color="auto"/>
            </w:tcBorders>
            <w:vAlign w:val="center"/>
          </w:tcPr>
          <w:p w:rsidR="00710BFE" w:rsidRPr="00E422A5" w:rsidRDefault="00710BFE" w:rsidP="00DC7B96">
            <w:pPr>
              <w:spacing w:before="120" w:after="120" w:line="288" w:lineRule="auto"/>
              <w:ind w:right="-81"/>
              <w:rPr>
                <w:sz w:val="26"/>
                <w:szCs w:val="26"/>
              </w:rPr>
            </w:pPr>
            <w:r w:rsidRPr="00E422A5">
              <w:rPr>
                <w:sz w:val="26"/>
                <w:szCs w:val="26"/>
              </w:rPr>
              <w:t>Tổng giá trị tài sản</w:t>
            </w:r>
          </w:p>
        </w:tc>
        <w:tc>
          <w:tcPr>
            <w:tcW w:w="2070" w:type="dxa"/>
            <w:tcBorders>
              <w:bottom w:val="dotted" w:sz="4" w:space="0" w:color="auto"/>
            </w:tcBorders>
            <w:vAlign w:val="center"/>
          </w:tcPr>
          <w:p w:rsidR="00710BFE" w:rsidRPr="00E422A5" w:rsidRDefault="00710BFE" w:rsidP="00710BFE">
            <w:pPr>
              <w:jc w:val="right"/>
              <w:rPr>
                <w:bCs/>
                <w:sz w:val="26"/>
                <w:szCs w:val="26"/>
              </w:rPr>
            </w:pPr>
            <w:r w:rsidRPr="00E422A5">
              <w:rPr>
                <w:bCs/>
                <w:sz w:val="26"/>
                <w:szCs w:val="26"/>
              </w:rPr>
              <w:t xml:space="preserve">         40,530,076,024 </w:t>
            </w:r>
          </w:p>
        </w:tc>
        <w:tc>
          <w:tcPr>
            <w:tcW w:w="1980" w:type="dxa"/>
            <w:tcBorders>
              <w:bottom w:val="dotted" w:sz="4" w:space="0" w:color="auto"/>
            </w:tcBorders>
            <w:vAlign w:val="center"/>
          </w:tcPr>
          <w:p w:rsidR="00710BFE" w:rsidRPr="00E422A5" w:rsidRDefault="00710BFE" w:rsidP="00710BFE">
            <w:pPr>
              <w:jc w:val="right"/>
              <w:rPr>
                <w:bCs/>
                <w:sz w:val="26"/>
                <w:szCs w:val="26"/>
              </w:rPr>
            </w:pPr>
            <w:r w:rsidRPr="00E422A5">
              <w:rPr>
                <w:bCs/>
                <w:sz w:val="26"/>
                <w:szCs w:val="26"/>
              </w:rPr>
              <w:t xml:space="preserve">         75,531,408,977 </w:t>
            </w:r>
          </w:p>
        </w:tc>
        <w:tc>
          <w:tcPr>
            <w:tcW w:w="1346" w:type="dxa"/>
            <w:tcBorders>
              <w:bottom w:val="dotted" w:sz="4" w:space="0" w:color="auto"/>
            </w:tcBorders>
            <w:vAlign w:val="center"/>
          </w:tcPr>
          <w:p w:rsidR="00710BFE" w:rsidRPr="00E422A5" w:rsidRDefault="00710BFE" w:rsidP="00710BFE">
            <w:pPr>
              <w:jc w:val="right"/>
              <w:rPr>
                <w:sz w:val="26"/>
                <w:szCs w:val="26"/>
              </w:rPr>
            </w:pPr>
            <w:r w:rsidRPr="00E422A5">
              <w:rPr>
                <w:sz w:val="26"/>
                <w:szCs w:val="26"/>
              </w:rPr>
              <w:t>86.36%</w:t>
            </w:r>
          </w:p>
        </w:tc>
      </w:tr>
      <w:tr w:rsidR="00710BFE" w:rsidRPr="00E422A5" w:rsidTr="00710BFE">
        <w:trPr>
          <w:trHeight w:val="382"/>
        </w:trPr>
        <w:tc>
          <w:tcPr>
            <w:tcW w:w="588" w:type="dxa"/>
            <w:tcBorders>
              <w:top w:val="dotted" w:sz="4" w:space="0" w:color="auto"/>
              <w:bottom w:val="dotted" w:sz="4" w:space="0" w:color="auto"/>
            </w:tcBorders>
            <w:vAlign w:val="center"/>
          </w:tcPr>
          <w:p w:rsidR="00710BFE" w:rsidRPr="00E422A5" w:rsidRDefault="00710BFE" w:rsidP="00DC7B96">
            <w:pPr>
              <w:spacing w:before="120" w:after="120" w:line="288" w:lineRule="auto"/>
              <w:ind w:left="288" w:right="-81" w:hanging="288"/>
              <w:jc w:val="center"/>
              <w:rPr>
                <w:sz w:val="26"/>
                <w:szCs w:val="26"/>
              </w:rPr>
            </w:pPr>
            <w:r w:rsidRPr="00E422A5">
              <w:rPr>
                <w:sz w:val="26"/>
                <w:szCs w:val="26"/>
              </w:rPr>
              <w:lastRenderedPageBreak/>
              <w:t>2</w:t>
            </w:r>
          </w:p>
        </w:tc>
        <w:tc>
          <w:tcPr>
            <w:tcW w:w="3492" w:type="dxa"/>
            <w:tcBorders>
              <w:top w:val="dotted" w:sz="4" w:space="0" w:color="auto"/>
              <w:bottom w:val="dotted" w:sz="4" w:space="0" w:color="auto"/>
            </w:tcBorders>
            <w:vAlign w:val="center"/>
          </w:tcPr>
          <w:p w:rsidR="00710BFE" w:rsidRPr="00E422A5" w:rsidRDefault="00710BFE" w:rsidP="00DC7B96">
            <w:pPr>
              <w:spacing w:before="120" w:after="120" w:line="288" w:lineRule="auto"/>
              <w:ind w:right="-81"/>
              <w:rPr>
                <w:sz w:val="26"/>
                <w:szCs w:val="26"/>
              </w:rPr>
            </w:pPr>
            <w:r w:rsidRPr="00E422A5">
              <w:rPr>
                <w:sz w:val="26"/>
                <w:szCs w:val="26"/>
              </w:rPr>
              <w:t xml:space="preserve">Doanh thu thuần </w:t>
            </w:r>
          </w:p>
        </w:tc>
        <w:tc>
          <w:tcPr>
            <w:tcW w:w="2070" w:type="dxa"/>
            <w:tcBorders>
              <w:top w:val="dotted" w:sz="4" w:space="0" w:color="auto"/>
              <w:bottom w:val="dotted" w:sz="4" w:space="0" w:color="auto"/>
            </w:tcBorders>
            <w:vAlign w:val="center"/>
          </w:tcPr>
          <w:p w:rsidR="00710BFE" w:rsidRPr="00E422A5" w:rsidRDefault="00710BFE" w:rsidP="00710BFE">
            <w:pPr>
              <w:jc w:val="right"/>
              <w:rPr>
                <w:bCs/>
                <w:color w:val="212121"/>
                <w:sz w:val="26"/>
                <w:szCs w:val="26"/>
              </w:rPr>
            </w:pPr>
            <w:r w:rsidRPr="00E422A5">
              <w:rPr>
                <w:bCs/>
                <w:color w:val="212121"/>
                <w:sz w:val="26"/>
                <w:szCs w:val="26"/>
              </w:rPr>
              <w:t xml:space="preserve">                    101,505,966,951 </w:t>
            </w:r>
          </w:p>
        </w:tc>
        <w:tc>
          <w:tcPr>
            <w:tcW w:w="1980" w:type="dxa"/>
            <w:tcBorders>
              <w:top w:val="dotted" w:sz="4" w:space="0" w:color="auto"/>
              <w:bottom w:val="dotted" w:sz="4" w:space="0" w:color="auto"/>
            </w:tcBorders>
            <w:vAlign w:val="center"/>
          </w:tcPr>
          <w:p w:rsidR="00710BFE" w:rsidRPr="00E422A5" w:rsidRDefault="00710BFE" w:rsidP="00710BFE">
            <w:pPr>
              <w:jc w:val="right"/>
              <w:rPr>
                <w:bCs/>
                <w:color w:val="212121"/>
                <w:sz w:val="26"/>
                <w:szCs w:val="26"/>
              </w:rPr>
            </w:pPr>
            <w:r w:rsidRPr="00E422A5">
              <w:rPr>
                <w:bCs/>
                <w:color w:val="212121"/>
                <w:sz w:val="26"/>
                <w:szCs w:val="26"/>
              </w:rPr>
              <w:t xml:space="preserve">                    153,933,334,068 </w:t>
            </w:r>
          </w:p>
        </w:tc>
        <w:tc>
          <w:tcPr>
            <w:tcW w:w="1346" w:type="dxa"/>
            <w:tcBorders>
              <w:top w:val="dotted" w:sz="4" w:space="0" w:color="auto"/>
              <w:bottom w:val="dotted" w:sz="4" w:space="0" w:color="auto"/>
            </w:tcBorders>
            <w:vAlign w:val="center"/>
          </w:tcPr>
          <w:p w:rsidR="00710BFE" w:rsidRPr="00E422A5" w:rsidRDefault="00710BFE" w:rsidP="00710BFE">
            <w:pPr>
              <w:jc w:val="right"/>
              <w:rPr>
                <w:sz w:val="26"/>
                <w:szCs w:val="26"/>
              </w:rPr>
            </w:pPr>
            <w:r w:rsidRPr="00E422A5">
              <w:rPr>
                <w:sz w:val="26"/>
                <w:szCs w:val="26"/>
              </w:rPr>
              <w:t>51.65%</w:t>
            </w:r>
          </w:p>
        </w:tc>
      </w:tr>
      <w:tr w:rsidR="00710BFE" w:rsidRPr="00E422A5" w:rsidTr="00710BFE">
        <w:trPr>
          <w:trHeight w:val="530"/>
        </w:trPr>
        <w:tc>
          <w:tcPr>
            <w:tcW w:w="588" w:type="dxa"/>
            <w:tcBorders>
              <w:top w:val="dotted" w:sz="4" w:space="0" w:color="auto"/>
              <w:bottom w:val="dotted" w:sz="4" w:space="0" w:color="auto"/>
            </w:tcBorders>
            <w:vAlign w:val="center"/>
          </w:tcPr>
          <w:p w:rsidR="00710BFE" w:rsidRPr="00E422A5" w:rsidRDefault="00710BFE" w:rsidP="00DC7B96">
            <w:pPr>
              <w:spacing w:before="120" w:after="120" w:line="288" w:lineRule="auto"/>
              <w:ind w:left="288" w:right="-81" w:hanging="288"/>
              <w:jc w:val="center"/>
              <w:rPr>
                <w:sz w:val="26"/>
                <w:szCs w:val="26"/>
              </w:rPr>
            </w:pPr>
            <w:r w:rsidRPr="00E422A5">
              <w:rPr>
                <w:sz w:val="26"/>
                <w:szCs w:val="26"/>
              </w:rPr>
              <w:t>3</w:t>
            </w:r>
          </w:p>
        </w:tc>
        <w:tc>
          <w:tcPr>
            <w:tcW w:w="3492" w:type="dxa"/>
            <w:tcBorders>
              <w:top w:val="dotted" w:sz="4" w:space="0" w:color="auto"/>
              <w:bottom w:val="dotted" w:sz="4" w:space="0" w:color="auto"/>
            </w:tcBorders>
            <w:vAlign w:val="center"/>
          </w:tcPr>
          <w:p w:rsidR="00710BFE" w:rsidRPr="00E422A5" w:rsidRDefault="00710BFE" w:rsidP="00DC7B96">
            <w:pPr>
              <w:spacing w:before="120" w:after="120" w:line="288" w:lineRule="auto"/>
              <w:ind w:right="-81"/>
              <w:rPr>
                <w:sz w:val="26"/>
                <w:szCs w:val="26"/>
              </w:rPr>
            </w:pPr>
            <w:r w:rsidRPr="00E422A5">
              <w:rPr>
                <w:sz w:val="26"/>
                <w:szCs w:val="26"/>
              </w:rPr>
              <w:t>Lợi nhuận thuần từ HĐKD</w:t>
            </w:r>
          </w:p>
        </w:tc>
        <w:tc>
          <w:tcPr>
            <w:tcW w:w="2070" w:type="dxa"/>
            <w:tcBorders>
              <w:top w:val="dotted" w:sz="4" w:space="0" w:color="auto"/>
              <w:bottom w:val="dotted" w:sz="4" w:space="0" w:color="auto"/>
            </w:tcBorders>
            <w:vAlign w:val="center"/>
          </w:tcPr>
          <w:p w:rsidR="00710BFE" w:rsidRPr="00E422A5" w:rsidRDefault="00710BFE" w:rsidP="00710BFE">
            <w:pPr>
              <w:jc w:val="right"/>
              <w:rPr>
                <w:bCs/>
                <w:sz w:val="26"/>
                <w:szCs w:val="26"/>
              </w:rPr>
            </w:pPr>
            <w:r w:rsidRPr="00E422A5">
              <w:rPr>
                <w:bCs/>
                <w:sz w:val="26"/>
                <w:szCs w:val="26"/>
              </w:rPr>
              <w:t xml:space="preserve">                      12,107,049,746 </w:t>
            </w:r>
          </w:p>
        </w:tc>
        <w:tc>
          <w:tcPr>
            <w:tcW w:w="1980" w:type="dxa"/>
            <w:tcBorders>
              <w:top w:val="dotted" w:sz="4" w:space="0" w:color="auto"/>
              <w:bottom w:val="dotted" w:sz="4" w:space="0" w:color="auto"/>
            </w:tcBorders>
            <w:vAlign w:val="center"/>
          </w:tcPr>
          <w:p w:rsidR="00710BFE" w:rsidRPr="00E422A5" w:rsidRDefault="00710BFE" w:rsidP="00710BFE">
            <w:pPr>
              <w:jc w:val="right"/>
              <w:rPr>
                <w:bCs/>
                <w:sz w:val="26"/>
                <w:szCs w:val="26"/>
              </w:rPr>
            </w:pPr>
            <w:r w:rsidRPr="00E422A5">
              <w:rPr>
                <w:bCs/>
                <w:sz w:val="26"/>
                <w:szCs w:val="26"/>
              </w:rPr>
              <w:t xml:space="preserve">                        9,337,629,082 </w:t>
            </w:r>
          </w:p>
        </w:tc>
        <w:tc>
          <w:tcPr>
            <w:tcW w:w="1346" w:type="dxa"/>
            <w:tcBorders>
              <w:top w:val="dotted" w:sz="4" w:space="0" w:color="auto"/>
              <w:bottom w:val="dotted" w:sz="4" w:space="0" w:color="auto"/>
            </w:tcBorders>
            <w:vAlign w:val="center"/>
          </w:tcPr>
          <w:p w:rsidR="00710BFE" w:rsidRPr="00E422A5" w:rsidRDefault="00710BFE" w:rsidP="00710BFE">
            <w:pPr>
              <w:jc w:val="right"/>
              <w:rPr>
                <w:sz w:val="26"/>
                <w:szCs w:val="26"/>
              </w:rPr>
            </w:pPr>
            <w:r w:rsidRPr="00E422A5">
              <w:rPr>
                <w:sz w:val="26"/>
                <w:szCs w:val="26"/>
              </w:rPr>
              <w:t>-22.87%</w:t>
            </w:r>
          </w:p>
        </w:tc>
      </w:tr>
      <w:tr w:rsidR="00710BFE" w:rsidRPr="00E422A5" w:rsidTr="00710BFE">
        <w:trPr>
          <w:trHeight w:val="530"/>
        </w:trPr>
        <w:tc>
          <w:tcPr>
            <w:tcW w:w="588" w:type="dxa"/>
            <w:tcBorders>
              <w:top w:val="dotted" w:sz="4" w:space="0" w:color="auto"/>
              <w:bottom w:val="dotted" w:sz="4" w:space="0" w:color="auto"/>
            </w:tcBorders>
            <w:vAlign w:val="center"/>
          </w:tcPr>
          <w:p w:rsidR="00710BFE" w:rsidRPr="00E422A5" w:rsidRDefault="00710BFE" w:rsidP="00DC7B96">
            <w:pPr>
              <w:spacing w:before="120" w:after="120" w:line="288" w:lineRule="auto"/>
              <w:ind w:left="288" w:right="-81" w:hanging="288"/>
              <w:jc w:val="center"/>
              <w:rPr>
                <w:sz w:val="26"/>
                <w:szCs w:val="26"/>
              </w:rPr>
            </w:pPr>
            <w:r w:rsidRPr="00E422A5">
              <w:rPr>
                <w:sz w:val="26"/>
                <w:szCs w:val="26"/>
              </w:rPr>
              <w:t>4</w:t>
            </w:r>
          </w:p>
        </w:tc>
        <w:tc>
          <w:tcPr>
            <w:tcW w:w="3492" w:type="dxa"/>
            <w:tcBorders>
              <w:top w:val="dotted" w:sz="4" w:space="0" w:color="auto"/>
              <w:bottom w:val="dotted" w:sz="4" w:space="0" w:color="auto"/>
            </w:tcBorders>
            <w:vAlign w:val="center"/>
          </w:tcPr>
          <w:p w:rsidR="00710BFE" w:rsidRPr="00E422A5" w:rsidRDefault="00710BFE" w:rsidP="00DC7B96">
            <w:pPr>
              <w:spacing w:before="120" w:after="120" w:line="288" w:lineRule="auto"/>
              <w:ind w:right="-81"/>
              <w:rPr>
                <w:i/>
                <w:iCs/>
                <w:sz w:val="26"/>
                <w:szCs w:val="26"/>
              </w:rPr>
            </w:pPr>
            <w:r w:rsidRPr="00E422A5">
              <w:rPr>
                <w:sz w:val="26"/>
                <w:szCs w:val="26"/>
              </w:rPr>
              <w:t>Lợi nhuận khác</w:t>
            </w:r>
          </w:p>
        </w:tc>
        <w:tc>
          <w:tcPr>
            <w:tcW w:w="2070" w:type="dxa"/>
            <w:tcBorders>
              <w:top w:val="dotted" w:sz="4" w:space="0" w:color="auto"/>
              <w:bottom w:val="dotted" w:sz="4" w:space="0" w:color="auto"/>
            </w:tcBorders>
            <w:vAlign w:val="center"/>
          </w:tcPr>
          <w:p w:rsidR="00710BFE" w:rsidRPr="00E422A5" w:rsidRDefault="00710BFE" w:rsidP="00710BFE">
            <w:pPr>
              <w:jc w:val="right"/>
              <w:rPr>
                <w:bCs/>
                <w:sz w:val="26"/>
                <w:szCs w:val="26"/>
              </w:rPr>
            </w:pPr>
            <w:r w:rsidRPr="00E422A5">
              <w:rPr>
                <w:bCs/>
                <w:sz w:val="26"/>
                <w:szCs w:val="26"/>
              </w:rPr>
              <w:t xml:space="preserve">                          (225,838,557)</w:t>
            </w:r>
          </w:p>
        </w:tc>
        <w:tc>
          <w:tcPr>
            <w:tcW w:w="1980" w:type="dxa"/>
            <w:tcBorders>
              <w:top w:val="dotted" w:sz="4" w:space="0" w:color="auto"/>
              <w:bottom w:val="dotted" w:sz="4" w:space="0" w:color="auto"/>
            </w:tcBorders>
            <w:vAlign w:val="center"/>
          </w:tcPr>
          <w:p w:rsidR="00710BFE" w:rsidRPr="00E422A5" w:rsidRDefault="00710BFE" w:rsidP="00710BFE">
            <w:pPr>
              <w:jc w:val="right"/>
              <w:rPr>
                <w:bCs/>
                <w:sz w:val="26"/>
                <w:szCs w:val="26"/>
              </w:rPr>
            </w:pPr>
            <w:r w:rsidRPr="00E422A5">
              <w:rPr>
                <w:bCs/>
                <w:sz w:val="26"/>
                <w:szCs w:val="26"/>
              </w:rPr>
              <w:t xml:space="preserve">                             40,252,659 </w:t>
            </w:r>
          </w:p>
        </w:tc>
        <w:tc>
          <w:tcPr>
            <w:tcW w:w="1346" w:type="dxa"/>
            <w:tcBorders>
              <w:top w:val="dotted" w:sz="4" w:space="0" w:color="auto"/>
              <w:bottom w:val="dotted" w:sz="4" w:space="0" w:color="auto"/>
            </w:tcBorders>
            <w:vAlign w:val="center"/>
          </w:tcPr>
          <w:p w:rsidR="00710BFE" w:rsidRPr="00E422A5" w:rsidRDefault="00710BFE" w:rsidP="00710BFE">
            <w:pPr>
              <w:jc w:val="right"/>
              <w:rPr>
                <w:sz w:val="26"/>
                <w:szCs w:val="26"/>
              </w:rPr>
            </w:pPr>
            <w:r w:rsidRPr="00E422A5">
              <w:rPr>
                <w:sz w:val="26"/>
                <w:szCs w:val="26"/>
              </w:rPr>
              <w:t>-117.82%</w:t>
            </w:r>
          </w:p>
        </w:tc>
      </w:tr>
      <w:tr w:rsidR="00710BFE" w:rsidRPr="00E422A5" w:rsidTr="00710BFE">
        <w:trPr>
          <w:trHeight w:val="530"/>
        </w:trPr>
        <w:tc>
          <w:tcPr>
            <w:tcW w:w="588" w:type="dxa"/>
            <w:tcBorders>
              <w:top w:val="dotted" w:sz="4" w:space="0" w:color="auto"/>
              <w:bottom w:val="dotted" w:sz="4" w:space="0" w:color="auto"/>
            </w:tcBorders>
            <w:vAlign w:val="center"/>
          </w:tcPr>
          <w:p w:rsidR="00710BFE" w:rsidRPr="00E422A5" w:rsidRDefault="00710BFE" w:rsidP="00DC7B96">
            <w:pPr>
              <w:spacing w:before="120" w:after="120" w:line="288" w:lineRule="auto"/>
              <w:ind w:left="288" w:right="-81" w:hanging="288"/>
              <w:jc w:val="center"/>
              <w:rPr>
                <w:sz w:val="26"/>
                <w:szCs w:val="26"/>
              </w:rPr>
            </w:pPr>
            <w:r w:rsidRPr="00E422A5">
              <w:rPr>
                <w:sz w:val="26"/>
                <w:szCs w:val="26"/>
              </w:rPr>
              <w:t>5</w:t>
            </w:r>
          </w:p>
        </w:tc>
        <w:tc>
          <w:tcPr>
            <w:tcW w:w="3492" w:type="dxa"/>
            <w:tcBorders>
              <w:top w:val="dotted" w:sz="4" w:space="0" w:color="auto"/>
              <w:bottom w:val="dotted" w:sz="4" w:space="0" w:color="auto"/>
            </w:tcBorders>
            <w:vAlign w:val="center"/>
          </w:tcPr>
          <w:p w:rsidR="00710BFE" w:rsidRPr="00E422A5" w:rsidRDefault="00710BFE" w:rsidP="00DC7B96">
            <w:pPr>
              <w:spacing w:before="120" w:after="120" w:line="288" w:lineRule="auto"/>
              <w:ind w:right="-81"/>
              <w:rPr>
                <w:sz w:val="26"/>
                <w:szCs w:val="26"/>
              </w:rPr>
            </w:pPr>
            <w:r w:rsidRPr="00E422A5">
              <w:rPr>
                <w:sz w:val="26"/>
                <w:szCs w:val="26"/>
              </w:rPr>
              <w:t>Lợi nhuận trước thuế</w:t>
            </w:r>
          </w:p>
        </w:tc>
        <w:tc>
          <w:tcPr>
            <w:tcW w:w="2070" w:type="dxa"/>
            <w:tcBorders>
              <w:top w:val="dotted" w:sz="4" w:space="0" w:color="auto"/>
              <w:bottom w:val="dotted" w:sz="4" w:space="0" w:color="auto"/>
            </w:tcBorders>
            <w:vAlign w:val="center"/>
          </w:tcPr>
          <w:p w:rsidR="00710BFE" w:rsidRPr="00E422A5" w:rsidRDefault="00710BFE" w:rsidP="00710BFE">
            <w:pPr>
              <w:jc w:val="right"/>
              <w:rPr>
                <w:bCs/>
                <w:sz w:val="26"/>
                <w:szCs w:val="26"/>
              </w:rPr>
            </w:pPr>
            <w:r w:rsidRPr="00E422A5">
              <w:rPr>
                <w:bCs/>
                <w:sz w:val="26"/>
                <w:szCs w:val="26"/>
              </w:rPr>
              <w:t xml:space="preserve">                      11,881,211,189 </w:t>
            </w:r>
          </w:p>
        </w:tc>
        <w:tc>
          <w:tcPr>
            <w:tcW w:w="1980" w:type="dxa"/>
            <w:tcBorders>
              <w:top w:val="dotted" w:sz="4" w:space="0" w:color="auto"/>
              <w:bottom w:val="dotted" w:sz="4" w:space="0" w:color="auto"/>
            </w:tcBorders>
            <w:vAlign w:val="center"/>
          </w:tcPr>
          <w:p w:rsidR="00710BFE" w:rsidRPr="00E422A5" w:rsidRDefault="00710BFE" w:rsidP="00710BFE">
            <w:pPr>
              <w:jc w:val="right"/>
              <w:rPr>
                <w:bCs/>
                <w:sz w:val="26"/>
                <w:szCs w:val="26"/>
              </w:rPr>
            </w:pPr>
            <w:r w:rsidRPr="00E422A5">
              <w:rPr>
                <w:bCs/>
                <w:sz w:val="26"/>
                <w:szCs w:val="26"/>
              </w:rPr>
              <w:t xml:space="preserve">                        9,377,881,741 </w:t>
            </w:r>
          </w:p>
        </w:tc>
        <w:tc>
          <w:tcPr>
            <w:tcW w:w="1346" w:type="dxa"/>
            <w:tcBorders>
              <w:top w:val="dotted" w:sz="4" w:space="0" w:color="auto"/>
              <w:bottom w:val="dotted" w:sz="4" w:space="0" w:color="auto"/>
            </w:tcBorders>
            <w:vAlign w:val="center"/>
          </w:tcPr>
          <w:p w:rsidR="00710BFE" w:rsidRPr="00E422A5" w:rsidRDefault="00710BFE" w:rsidP="00710BFE">
            <w:pPr>
              <w:jc w:val="right"/>
              <w:rPr>
                <w:sz w:val="26"/>
                <w:szCs w:val="26"/>
              </w:rPr>
            </w:pPr>
            <w:r w:rsidRPr="00E422A5">
              <w:rPr>
                <w:sz w:val="26"/>
                <w:szCs w:val="26"/>
              </w:rPr>
              <w:t>-21.07%</w:t>
            </w:r>
          </w:p>
        </w:tc>
      </w:tr>
      <w:tr w:rsidR="00710BFE" w:rsidRPr="00E422A5" w:rsidTr="00710BFE">
        <w:trPr>
          <w:trHeight w:val="491"/>
        </w:trPr>
        <w:tc>
          <w:tcPr>
            <w:tcW w:w="588" w:type="dxa"/>
            <w:tcBorders>
              <w:top w:val="dotted" w:sz="4" w:space="0" w:color="auto"/>
              <w:bottom w:val="dotted" w:sz="4" w:space="0" w:color="auto"/>
            </w:tcBorders>
            <w:vAlign w:val="center"/>
          </w:tcPr>
          <w:p w:rsidR="00710BFE" w:rsidRPr="00E422A5" w:rsidRDefault="00710BFE" w:rsidP="00DC7B96">
            <w:pPr>
              <w:spacing w:before="120" w:after="120" w:line="288" w:lineRule="auto"/>
              <w:ind w:left="288" w:right="-81" w:hanging="288"/>
              <w:jc w:val="center"/>
              <w:rPr>
                <w:sz w:val="26"/>
                <w:szCs w:val="26"/>
              </w:rPr>
            </w:pPr>
            <w:r w:rsidRPr="00E422A5">
              <w:rPr>
                <w:sz w:val="26"/>
                <w:szCs w:val="26"/>
              </w:rPr>
              <w:t>6</w:t>
            </w:r>
          </w:p>
        </w:tc>
        <w:tc>
          <w:tcPr>
            <w:tcW w:w="3492" w:type="dxa"/>
            <w:tcBorders>
              <w:top w:val="dotted" w:sz="4" w:space="0" w:color="auto"/>
              <w:bottom w:val="dotted" w:sz="4" w:space="0" w:color="auto"/>
            </w:tcBorders>
            <w:vAlign w:val="center"/>
          </w:tcPr>
          <w:p w:rsidR="00710BFE" w:rsidRPr="00E422A5" w:rsidRDefault="00710BFE" w:rsidP="00DC7B96">
            <w:pPr>
              <w:spacing w:before="120" w:after="120" w:line="288" w:lineRule="auto"/>
              <w:ind w:right="-81"/>
              <w:rPr>
                <w:sz w:val="26"/>
                <w:szCs w:val="26"/>
              </w:rPr>
            </w:pPr>
            <w:r w:rsidRPr="00E422A5">
              <w:rPr>
                <w:sz w:val="26"/>
                <w:szCs w:val="26"/>
              </w:rPr>
              <w:t xml:space="preserve">Lợi nhuận sau thuế </w:t>
            </w:r>
          </w:p>
        </w:tc>
        <w:tc>
          <w:tcPr>
            <w:tcW w:w="2070" w:type="dxa"/>
            <w:tcBorders>
              <w:top w:val="dotted" w:sz="4" w:space="0" w:color="auto"/>
              <w:bottom w:val="dotted" w:sz="4" w:space="0" w:color="auto"/>
            </w:tcBorders>
            <w:vAlign w:val="center"/>
          </w:tcPr>
          <w:p w:rsidR="00710BFE" w:rsidRPr="00E422A5" w:rsidRDefault="00710BFE" w:rsidP="00710BFE">
            <w:pPr>
              <w:jc w:val="right"/>
              <w:rPr>
                <w:bCs/>
                <w:sz w:val="26"/>
                <w:szCs w:val="26"/>
              </w:rPr>
            </w:pPr>
            <w:r w:rsidRPr="00E422A5">
              <w:rPr>
                <w:bCs/>
                <w:sz w:val="26"/>
                <w:szCs w:val="26"/>
              </w:rPr>
              <w:t xml:space="preserve">                        9,217,550,245 </w:t>
            </w:r>
          </w:p>
        </w:tc>
        <w:tc>
          <w:tcPr>
            <w:tcW w:w="1980" w:type="dxa"/>
            <w:tcBorders>
              <w:top w:val="dotted" w:sz="4" w:space="0" w:color="auto"/>
              <w:bottom w:val="dotted" w:sz="4" w:space="0" w:color="auto"/>
            </w:tcBorders>
            <w:vAlign w:val="center"/>
          </w:tcPr>
          <w:p w:rsidR="00710BFE" w:rsidRPr="00E422A5" w:rsidRDefault="00710BFE" w:rsidP="00710BFE">
            <w:pPr>
              <w:jc w:val="right"/>
              <w:rPr>
                <w:bCs/>
                <w:sz w:val="26"/>
                <w:szCs w:val="26"/>
              </w:rPr>
            </w:pPr>
            <w:r w:rsidRPr="00E422A5">
              <w:rPr>
                <w:bCs/>
                <w:sz w:val="26"/>
                <w:szCs w:val="26"/>
              </w:rPr>
              <w:t xml:space="preserve">                        8,033,299,332 </w:t>
            </w:r>
          </w:p>
        </w:tc>
        <w:tc>
          <w:tcPr>
            <w:tcW w:w="1346" w:type="dxa"/>
            <w:tcBorders>
              <w:top w:val="dotted" w:sz="4" w:space="0" w:color="auto"/>
              <w:bottom w:val="dotted" w:sz="4" w:space="0" w:color="auto"/>
            </w:tcBorders>
            <w:vAlign w:val="center"/>
          </w:tcPr>
          <w:p w:rsidR="00710BFE" w:rsidRPr="00E422A5" w:rsidRDefault="00710BFE" w:rsidP="00710BFE">
            <w:pPr>
              <w:jc w:val="right"/>
              <w:rPr>
                <w:sz w:val="26"/>
                <w:szCs w:val="26"/>
              </w:rPr>
            </w:pPr>
            <w:r w:rsidRPr="00E422A5">
              <w:rPr>
                <w:sz w:val="26"/>
                <w:szCs w:val="26"/>
              </w:rPr>
              <w:t>-12.85%</w:t>
            </w:r>
          </w:p>
        </w:tc>
      </w:tr>
      <w:tr w:rsidR="00710BFE" w:rsidRPr="00E422A5" w:rsidTr="00710BFE">
        <w:trPr>
          <w:trHeight w:val="371"/>
        </w:trPr>
        <w:tc>
          <w:tcPr>
            <w:tcW w:w="588" w:type="dxa"/>
            <w:tcBorders>
              <w:top w:val="dotted" w:sz="4" w:space="0" w:color="auto"/>
              <w:bottom w:val="double" w:sz="4" w:space="0" w:color="auto"/>
            </w:tcBorders>
            <w:vAlign w:val="center"/>
          </w:tcPr>
          <w:p w:rsidR="00710BFE" w:rsidRPr="00E422A5" w:rsidRDefault="00710BFE" w:rsidP="00DC7B96">
            <w:pPr>
              <w:spacing w:before="120" w:after="120" w:line="288" w:lineRule="auto"/>
              <w:ind w:left="288" w:right="-81" w:hanging="288"/>
              <w:jc w:val="center"/>
              <w:rPr>
                <w:sz w:val="26"/>
                <w:szCs w:val="26"/>
              </w:rPr>
            </w:pPr>
            <w:r w:rsidRPr="00E422A5">
              <w:rPr>
                <w:sz w:val="26"/>
                <w:szCs w:val="26"/>
              </w:rPr>
              <w:t>7</w:t>
            </w:r>
          </w:p>
        </w:tc>
        <w:tc>
          <w:tcPr>
            <w:tcW w:w="3492" w:type="dxa"/>
            <w:tcBorders>
              <w:top w:val="dotted" w:sz="4" w:space="0" w:color="auto"/>
              <w:bottom w:val="double" w:sz="4" w:space="0" w:color="auto"/>
            </w:tcBorders>
            <w:vAlign w:val="center"/>
          </w:tcPr>
          <w:p w:rsidR="00710BFE" w:rsidRPr="00E422A5" w:rsidRDefault="00710BFE" w:rsidP="00DC7B96">
            <w:pPr>
              <w:spacing w:before="120" w:after="120" w:line="288" w:lineRule="auto"/>
              <w:ind w:right="-81"/>
              <w:rPr>
                <w:sz w:val="26"/>
                <w:szCs w:val="26"/>
              </w:rPr>
            </w:pPr>
            <w:r w:rsidRPr="00E422A5">
              <w:rPr>
                <w:sz w:val="26"/>
                <w:szCs w:val="26"/>
              </w:rPr>
              <w:t>Lãi cơ bản trên cổ phiếu (đồng) *</w:t>
            </w:r>
          </w:p>
        </w:tc>
        <w:tc>
          <w:tcPr>
            <w:tcW w:w="2070" w:type="dxa"/>
            <w:tcBorders>
              <w:top w:val="dotted" w:sz="4" w:space="0" w:color="auto"/>
              <w:bottom w:val="double" w:sz="4" w:space="0" w:color="auto"/>
            </w:tcBorders>
            <w:vAlign w:val="center"/>
          </w:tcPr>
          <w:p w:rsidR="00710BFE" w:rsidRPr="00E422A5" w:rsidRDefault="00710BFE" w:rsidP="00710BFE">
            <w:pPr>
              <w:jc w:val="right"/>
              <w:rPr>
                <w:bCs/>
                <w:sz w:val="26"/>
                <w:szCs w:val="26"/>
              </w:rPr>
            </w:pPr>
            <w:r w:rsidRPr="00E422A5">
              <w:rPr>
                <w:bCs/>
                <w:sz w:val="26"/>
                <w:szCs w:val="26"/>
              </w:rPr>
              <w:t xml:space="preserve">                                      7,681 </w:t>
            </w:r>
          </w:p>
        </w:tc>
        <w:tc>
          <w:tcPr>
            <w:tcW w:w="1980" w:type="dxa"/>
            <w:tcBorders>
              <w:top w:val="dotted" w:sz="4" w:space="0" w:color="auto"/>
              <w:bottom w:val="double" w:sz="4" w:space="0" w:color="auto"/>
            </w:tcBorders>
            <w:vAlign w:val="center"/>
          </w:tcPr>
          <w:p w:rsidR="00710BFE" w:rsidRPr="00E422A5" w:rsidRDefault="00710BFE" w:rsidP="00710BFE">
            <w:pPr>
              <w:jc w:val="right"/>
              <w:rPr>
                <w:bCs/>
                <w:sz w:val="26"/>
                <w:szCs w:val="26"/>
              </w:rPr>
            </w:pPr>
            <w:r w:rsidRPr="00E422A5">
              <w:rPr>
                <w:bCs/>
                <w:sz w:val="26"/>
                <w:szCs w:val="26"/>
              </w:rPr>
              <w:t xml:space="preserve">                                      6,694 </w:t>
            </w:r>
          </w:p>
        </w:tc>
        <w:tc>
          <w:tcPr>
            <w:tcW w:w="1346" w:type="dxa"/>
            <w:tcBorders>
              <w:top w:val="dotted" w:sz="4" w:space="0" w:color="auto"/>
              <w:bottom w:val="double" w:sz="4" w:space="0" w:color="auto"/>
            </w:tcBorders>
            <w:vAlign w:val="center"/>
          </w:tcPr>
          <w:p w:rsidR="00710BFE" w:rsidRPr="00E422A5" w:rsidRDefault="00710BFE" w:rsidP="00710BFE">
            <w:pPr>
              <w:jc w:val="right"/>
              <w:rPr>
                <w:sz w:val="26"/>
                <w:szCs w:val="26"/>
              </w:rPr>
            </w:pPr>
            <w:r w:rsidRPr="00E422A5">
              <w:rPr>
                <w:sz w:val="26"/>
                <w:szCs w:val="26"/>
              </w:rPr>
              <w:t>-12.85%</w:t>
            </w:r>
          </w:p>
        </w:tc>
      </w:tr>
    </w:tbl>
    <w:p w:rsidR="00833E5F" w:rsidRPr="00E422A5" w:rsidRDefault="00833E5F" w:rsidP="00DC7B96">
      <w:pPr>
        <w:suppressAutoHyphens w:val="0"/>
        <w:spacing w:line="288" w:lineRule="auto"/>
        <w:jc w:val="center"/>
        <w:rPr>
          <w:i/>
          <w:sz w:val="26"/>
          <w:szCs w:val="26"/>
        </w:rPr>
      </w:pPr>
    </w:p>
    <w:p w:rsidR="00833E5F" w:rsidRPr="00E422A5" w:rsidRDefault="00833E5F" w:rsidP="00BA4423">
      <w:pPr>
        <w:pStyle w:val="ListParagraph"/>
        <w:numPr>
          <w:ilvl w:val="1"/>
          <w:numId w:val="17"/>
        </w:numPr>
        <w:suppressAutoHyphens w:val="0"/>
        <w:spacing w:line="288" w:lineRule="auto"/>
        <w:ind w:left="567" w:hanging="567"/>
        <w:jc w:val="both"/>
        <w:rPr>
          <w:b/>
          <w:i/>
          <w:sz w:val="26"/>
          <w:szCs w:val="26"/>
          <w:lang w:val="nl-NL"/>
        </w:rPr>
      </w:pPr>
      <w:r w:rsidRPr="00E422A5">
        <w:rPr>
          <w:b/>
          <w:sz w:val="26"/>
          <w:szCs w:val="26"/>
          <w:lang w:val="nl-NL"/>
        </w:rPr>
        <w:t xml:space="preserve">Các chỉ tiêu khác: </w:t>
      </w:r>
    </w:p>
    <w:p w:rsidR="00833E5F" w:rsidRPr="00E422A5" w:rsidRDefault="00833E5F" w:rsidP="00DC7B96">
      <w:pPr>
        <w:spacing w:line="288" w:lineRule="auto"/>
        <w:rPr>
          <w:sz w:val="26"/>
          <w:szCs w:val="26"/>
          <w:lang w:val="nl-NL"/>
        </w:rPr>
      </w:pPr>
    </w:p>
    <w:p w:rsidR="00833E5F" w:rsidRPr="00E422A5" w:rsidRDefault="00833E5F" w:rsidP="00DC7B96">
      <w:pPr>
        <w:pStyle w:val="Heading4"/>
        <w:spacing w:before="0" w:after="60" w:line="288" w:lineRule="auto"/>
        <w:jc w:val="center"/>
        <w:rPr>
          <w:rFonts w:ascii="Times New Roman" w:hAnsi="Times New Roman"/>
          <w:i w:val="0"/>
          <w:color w:val="auto"/>
          <w:sz w:val="26"/>
          <w:szCs w:val="26"/>
          <w:lang w:val="pt-BR"/>
        </w:rPr>
      </w:pPr>
      <w:bookmarkStart w:id="43" w:name="_Toc289331934"/>
      <w:bookmarkStart w:id="44" w:name="_Toc330734461"/>
      <w:r w:rsidRPr="00E422A5">
        <w:rPr>
          <w:rFonts w:ascii="Times New Roman" w:hAnsi="Times New Roman"/>
          <w:i w:val="0"/>
          <w:color w:val="auto"/>
          <w:sz w:val="26"/>
          <w:szCs w:val="26"/>
          <w:lang w:val="pt-BR"/>
        </w:rPr>
        <w:t>Một số chỉ tiêu tài chính tổng hợp</w:t>
      </w:r>
      <w:bookmarkEnd w:id="43"/>
      <w:bookmarkEnd w:id="44"/>
    </w:p>
    <w:tbl>
      <w:tblPr>
        <w:tblpPr w:leftFromText="180" w:rightFromText="180" w:vertAnchor="text" w:tblpX="108" w:tblpY="1"/>
        <w:tblOverlap w:val="never"/>
        <w:tblW w:w="4784"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00" w:firstRow="0" w:lastRow="0" w:firstColumn="0" w:lastColumn="0" w:noHBand="0" w:noVBand="0"/>
      </w:tblPr>
      <w:tblGrid>
        <w:gridCol w:w="4880"/>
        <w:gridCol w:w="1266"/>
        <w:gridCol w:w="1349"/>
        <w:gridCol w:w="1392"/>
      </w:tblGrid>
      <w:tr w:rsidR="00833E5F" w:rsidRPr="00E422A5" w:rsidTr="00E12D0B">
        <w:trPr>
          <w:trHeight w:val="450"/>
        </w:trPr>
        <w:tc>
          <w:tcPr>
            <w:tcW w:w="2746" w:type="pct"/>
            <w:tcBorders>
              <w:top w:val="double" w:sz="4" w:space="0" w:color="auto"/>
            </w:tcBorders>
            <w:shd w:val="clear" w:color="auto" w:fill="D9D9D9"/>
            <w:vAlign w:val="center"/>
          </w:tcPr>
          <w:p w:rsidR="00833E5F" w:rsidRPr="00E422A5" w:rsidRDefault="00833E5F" w:rsidP="00DC7B96">
            <w:pPr>
              <w:autoSpaceDE w:val="0"/>
              <w:autoSpaceDN w:val="0"/>
              <w:adjustRightInd w:val="0"/>
              <w:spacing w:before="120" w:after="120" w:line="288" w:lineRule="auto"/>
              <w:ind w:right="-81"/>
              <w:jc w:val="center"/>
              <w:rPr>
                <w:b/>
                <w:bCs/>
                <w:sz w:val="26"/>
                <w:szCs w:val="26"/>
              </w:rPr>
            </w:pPr>
            <w:r w:rsidRPr="00E422A5">
              <w:rPr>
                <w:b/>
                <w:bCs/>
                <w:sz w:val="26"/>
                <w:szCs w:val="26"/>
              </w:rPr>
              <w:t>CHỈ TIÊU</w:t>
            </w:r>
          </w:p>
        </w:tc>
        <w:tc>
          <w:tcPr>
            <w:tcW w:w="712" w:type="pct"/>
            <w:tcBorders>
              <w:top w:val="double" w:sz="4" w:space="0" w:color="auto"/>
            </w:tcBorders>
            <w:shd w:val="clear" w:color="auto" w:fill="D9D9D9"/>
            <w:vAlign w:val="center"/>
          </w:tcPr>
          <w:p w:rsidR="00833E5F" w:rsidRPr="00E422A5" w:rsidRDefault="00833E5F" w:rsidP="00DC7B96">
            <w:pPr>
              <w:autoSpaceDE w:val="0"/>
              <w:autoSpaceDN w:val="0"/>
              <w:adjustRightInd w:val="0"/>
              <w:spacing w:before="120" w:after="120" w:line="288" w:lineRule="auto"/>
              <w:ind w:right="-81"/>
              <w:jc w:val="center"/>
              <w:rPr>
                <w:b/>
                <w:bCs/>
                <w:sz w:val="26"/>
                <w:szCs w:val="26"/>
              </w:rPr>
            </w:pPr>
            <w:r w:rsidRPr="00E422A5">
              <w:rPr>
                <w:b/>
                <w:bCs/>
                <w:sz w:val="26"/>
                <w:szCs w:val="26"/>
              </w:rPr>
              <w:t>ĐVT</w:t>
            </w:r>
          </w:p>
        </w:tc>
        <w:tc>
          <w:tcPr>
            <w:tcW w:w="759" w:type="pct"/>
            <w:tcBorders>
              <w:top w:val="double" w:sz="4" w:space="0" w:color="auto"/>
            </w:tcBorders>
            <w:shd w:val="clear" w:color="auto" w:fill="D9D9D9"/>
          </w:tcPr>
          <w:p w:rsidR="00833E5F" w:rsidRPr="00E422A5" w:rsidRDefault="00833E5F" w:rsidP="00FC2E99">
            <w:pPr>
              <w:autoSpaceDE w:val="0"/>
              <w:autoSpaceDN w:val="0"/>
              <w:adjustRightInd w:val="0"/>
              <w:spacing w:before="120" w:after="120" w:line="288" w:lineRule="auto"/>
              <w:ind w:right="-81"/>
              <w:jc w:val="center"/>
              <w:rPr>
                <w:b/>
                <w:bCs/>
                <w:sz w:val="26"/>
                <w:szCs w:val="26"/>
              </w:rPr>
            </w:pPr>
            <w:r w:rsidRPr="00E422A5">
              <w:rPr>
                <w:b/>
                <w:bCs/>
                <w:sz w:val="26"/>
                <w:szCs w:val="26"/>
              </w:rPr>
              <w:t>Năm 201</w:t>
            </w:r>
            <w:r w:rsidR="00FC2E99" w:rsidRPr="00E422A5">
              <w:rPr>
                <w:b/>
                <w:bCs/>
                <w:sz w:val="26"/>
                <w:szCs w:val="26"/>
              </w:rPr>
              <w:t>4</w:t>
            </w:r>
          </w:p>
        </w:tc>
        <w:tc>
          <w:tcPr>
            <w:tcW w:w="783" w:type="pct"/>
            <w:tcBorders>
              <w:top w:val="double" w:sz="4" w:space="0" w:color="auto"/>
            </w:tcBorders>
            <w:shd w:val="clear" w:color="auto" w:fill="D9D9D9"/>
          </w:tcPr>
          <w:p w:rsidR="00833E5F" w:rsidRPr="00E422A5" w:rsidRDefault="00833E5F" w:rsidP="00DC7B96">
            <w:pPr>
              <w:autoSpaceDE w:val="0"/>
              <w:autoSpaceDN w:val="0"/>
              <w:adjustRightInd w:val="0"/>
              <w:spacing w:before="120" w:after="120" w:line="288" w:lineRule="auto"/>
              <w:ind w:right="-81"/>
              <w:jc w:val="center"/>
              <w:rPr>
                <w:b/>
                <w:bCs/>
                <w:sz w:val="26"/>
                <w:szCs w:val="26"/>
              </w:rPr>
            </w:pPr>
            <w:r w:rsidRPr="00E422A5">
              <w:rPr>
                <w:b/>
                <w:bCs/>
                <w:sz w:val="26"/>
                <w:szCs w:val="26"/>
              </w:rPr>
              <w:t xml:space="preserve">Năm </w:t>
            </w:r>
            <w:r w:rsidR="00A049C3" w:rsidRPr="00E422A5">
              <w:rPr>
                <w:b/>
                <w:bCs/>
                <w:sz w:val="26"/>
                <w:szCs w:val="26"/>
              </w:rPr>
              <w:t>2015</w:t>
            </w:r>
          </w:p>
        </w:tc>
      </w:tr>
      <w:tr w:rsidR="00833E5F" w:rsidRPr="00E422A5" w:rsidTr="00E12D0B">
        <w:trPr>
          <w:trHeight w:val="697"/>
        </w:trPr>
        <w:tc>
          <w:tcPr>
            <w:tcW w:w="2746" w:type="pct"/>
          </w:tcPr>
          <w:p w:rsidR="00833E5F" w:rsidRPr="00E422A5" w:rsidRDefault="00833E5F" w:rsidP="00DC7B96">
            <w:pPr>
              <w:autoSpaceDE w:val="0"/>
              <w:autoSpaceDN w:val="0"/>
              <w:adjustRightInd w:val="0"/>
              <w:spacing w:before="120" w:after="120" w:line="288" w:lineRule="auto"/>
              <w:ind w:right="-81"/>
              <w:jc w:val="both"/>
              <w:rPr>
                <w:b/>
                <w:i/>
                <w:sz w:val="26"/>
                <w:szCs w:val="26"/>
              </w:rPr>
            </w:pPr>
            <w:r w:rsidRPr="00E422A5">
              <w:rPr>
                <w:b/>
                <w:i/>
                <w:sz w:val="26"/>
                <w:szCs w:val="26"/>
              </w:rPr>
              <w:t>1. Chỉ tiêu về khả năng thanh toán:</w:t>
            </w:r>
          </w:p>
          <w:p w:rsidR="00833E5F" w:rsidRPr="00E422A5" w:rsidRDefault="00833E5F" w:rsidP="00DC7B96">
            <w:pPr>
              <w:autoSpaceDE w:val="0"/>
              <w:autoSpaceDN w:val="0"/>
              <w:adjustRightInd w:val="0"/>
              <w:spacing w:before="120" w:after="120" w:line="288" w:lineRule="auto"/>
              <w:ind w:right="-81"/>
              <w:jc w:val="both"/>
              <w:rPr>
                <w:sz w:val="26"/>
                <w:szCs w:val="26"/>
              </w:rPr>
            </w:pPr>
            <w:r w:rsidRPr="00E422A5">
              <w:rPr>
                <w:sz w:val="26"/>
                <w:szCs w:val="26"/>
              </w:rPr>
              <w:t>- Hệ số thanh toán hiện hành: (TSLĐ/Nợ ngắn hạn)</w:t>
            </w:r>
          </w:p>
          <w:p w:rsidR="00833E5F" w:rsidRPr="00E422A5" w:rsidRDefault="00833E5F" w:rsidP="00DC7B96">
            <w:pPr>
              <w:autoSpaceDE w:val="0"/>
              <w:autoSpaceDN w:val="0"/>
              <w:adjustRightInd w:val="0"/>
              <w:spacing w:before="120" w:after="120" w:line="288" w:lineRule="auto"/>
              <w:ind w:right="-50"/>
              <w:jc w:val="both"/>
              <w:rPr>
                <w:sz w:val="26"/>
                <w:szCs w:val="26"/>
              </w:rPr>
            </w:pPr>
            <w:r w:rsidRPr="00E422A5">
              <w:rPr>
                <w:sz w:val="26"/>
                <w:szCs w:val="26"/>
              </w:rPr>
              <w:t xml:space="preserve">- Hệ số thanh toán nhanh: </w:t>
            </w:r>
            <w:r w:rsidRPr="00E422A5">
              <w:rPr>
                <w:sz w:val="26"/>
                <w:szCs w:val="26"/>
                <w:lang w:val="nl-NL"/>
              </w:rPr>
              <w:t>[(TSLĐ – Hàng tồn kho)/Nợ ngắn hạn]</w:t>
            </w:r>
          </w:p>
        </w:tc>
        <w:tc>
          <w:tcPr>
            <w:tcW w:w="712" w:type="pct"/>
          </w:tcPr>
          <w:p w:rsidR="00833E5F" w:rsidRPr="00E422A5" w:rsidRDefault="00833E5F" w:rsidP="00DC7B96">
            <w:pPr>
              <w:autoSpaceDE w:val="0"/>
              <w:autoSpaceDN w:val="0"/>
              <w:adjustRightInd w:val="0"/>
              <w:spacing w:before="120" w:after="120" w:line="288" w:lineRule="auto"/>
              <w:ind w:right="-81"/>
              <w:jc w:val="center"/>
              <w:rPr>
                <w:sz w:val="26"/>
                <w:szCs w:val="26"/>
              </w:rPr>
            </w:pPr>
          </w:p>
          <w:p w:rsidR="00833E5F" w:rsidRPr="00E422A5" w:rsidRDefault="00833E5F" w:rsidP="00DC7B96">
            <w:pPr>
              <w:autoSpaceDE w:val="0"/>
              <w:autoSpaceDN w:val="0"/>
              <w:adjustRightInd w:val="0"/>
              <w:spacing w:before="120" w:after="120" w:line="288" w:lineRule="auto"/>
              <w:ind w:right="-81"/>
              <w:jc w:val="center"/>
              <w:rPr>
                <w:sz w:val="26"/>
                <w:szCs w:val="26"/>
              </w:rPr>
            </w:pPr>
            <w:r w:rsidRPr="00E422A5">
              <w:rPr>
                <w:sz w:val="26"/>
                <w:szCs w:val="26"/>
              </w:rPr>
              <w:t>Lần</w:t>
            </w:r>
          </w:p>
          <w:p w:rsidR="00833E5F" w:rsidRPr="00E422A5" w:rsidRDefault="00833E5F" w:rsidP="00DC7B96">
            <w:pPr>
              <w:autoSpaceDE w:val="0"/>
              <w:autoSpaceDN w:val="0"/>
              <w:adjustRightInd w:val="0"/>
              <w:spacing w:before="120" w:after="120" w:line="288" w:lineRule="auto"/>
              <w:ind w:right="-81"/>
              <w:jc w:val="center"/>
              <w:rPr>
                <w:sz w:val="26"/>
                <w:szCs w:val="26"/>
              </w:rPr>
            </w:pPr>
          </w:p>
          <w:p w:rsidR="00833E5F" w:rsidRPr="00E422A5" w:rsidRDefault="00833E5F" w:rsidP="00DC7B96">
            <w:pPr>
              <w:autoSpaceDE w:val="0"/>
              <w:autoSpaceDN w:val="0"/>
              <w:adjustRightInd w:val="0"/>
              <w:spacing w:before="120" w:after="120" w:line="288" w:lineRule="auto"/>
              <w:ind w:right="-81"/>
              <w:jc w:val="center"/>
              <w:rPr>
                <w:sz w:val="26"/>
                <w:szCs w:val="26"/>
              </w:rPr>
            </w:pPr>
            <w:r w:rsidRPr="00E422A5">
              <w:rPr>
                <w:sz w:val="26"/>
                <w:szCs w:val="26"/>
              </w:rPr>
              <w:t>Lần</w:t>
            </w:r>
          </w:p>
        </w:tc>
        <w:tc>
          <w:tcPr>
            <w:tcW w:w="759" w:type="pct"/>
          </w:tcPr>
          <w:p w:rsidR="00833E5F" w:rsidRPr="00E422A5" w:rsidRDefault="00833E5F" w:rsidP="00DC7B96">
            <w:pPr>
              <w:autoSpaceDE w:val="0"/>
              <w:autoSpaceDN w:val="0"/>
              <w:adjustRightInd w:val="0"/>
              <w:spacing w:before="120" w:after="120" w:line="288" w:lineRule="auto"/>
              <w:ind w:right="-81"/>
              <w:jc w:val="center"/>
              <w:rPr>
                <w:sz w:val="26"/>
                <w:szCs w:val="26"/>
              </w:rPr>
            </w:pP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1,83</w:t>
            </w:r>
          </w:p>
          <w:p w:rsidR="0089563E" w:rsidRPr="00E422A5" w:rsidRDefault="0089563E" w:rsidP="00DC7B96">
            <w:pPr>
              <w:autoSpaceDE w:val="0"/>
              <w:autoSpaceDN w:val="0"/>
              <w:adjustRightInd w:val="0"/>
              <w:spacing w:before="120" w:after="120" w:line="288" w:lineRule="auto"/>
              <w:ind w:right="-81"/>
              <w:jc w:val="center"/>
              <w:rPr>
                <w:sz w:val="26"/>
                <w:szCs w:val="26"/>
              </w:rPr>
            </w:pP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1,83</w:t>
            </w:r>
          </w:p>
        </w:tc>
        <w:tc>
          <w:tcPr>
            <w:tcW w:w="783" w:type="pct"/>
          </w:tcPr>
          <w:p w:rsidR="00833E5F" w:rsidRPr="00E422A5" w:rsidRDefault="00833E5F" w:rsidP="00DC7B96">
            <w:pPr>
              <w:autoSpaceDE w:val="0"/>
              <w:autoSpaceDN w:val="0"/>
              <w:adjustRightInd w:val="0"/>
              <w:spacing w:before="120" w:after="120" w:line="288" w:lineRule="auto"/>
              <w:ind w:right="-81"/>
              <w:jc w:val="center"/>
              <w:rPr>
                <w:sz w:val="26"/>
                <w:szCs w:val="26"/>
              </w:rPr>
            </w:pP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1,53</w:t>
            </w:r>
          </w:p>
          <w:p w:rsidR="0089563E" w:rsidRPr="00E422A5" w:rsidRDefault="0089563E" w:rsidP="00DC7B96">
            <w:pPr>
              <w:autoSpaceDE w:val="0"/>
              <w:autoSpaceDN w:val="0"/>
              <w:adjustRightInd w:val="0"/>
              <w:spacing w:before="120" w:after="120" w:line="288" w:lineRule="auto"/>
              <w:ind w:right="-81"/>
              <w:jc w:val="center"/>
              <w:rPr>
                <w:sz w:val="26"/>
                <w:szCs w:val="26"/>
              </w:rPr>
            </w:pP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1,39</w:t>
            </w:r>
          </w:p>
        </w:tc>
      </w:tr>
      <w:tr w:rsidR="00833E5F" w:rsidRPr="00E422A5" w:rsidTr="00E12D0B">
        <w:tc>
          <w:tcPr>
            <w:tcW w:w="2746" w:type="pct"/>
          </w:tcPr>
          <w:p w:rsidR="00833E5F" w:rsidRPr="00E422A5" w:rsidRDefault="00833E5F" w:rsidP="00DC7B96">
            <w:pPr>
              <w:tabs>
                <w:tab w:val="right" w:pos="4722"/>
              </w:tabs>
              <w:autoSpaceDE w:val="0"/>
              <w:autoSpaceDN w:val="0"/>
              <w:adjustRightInd w:val="0"/>
              <w:spacing w:before="120" w:after="120" w:line="288" w:lineRule="auto"/>
              <w:ind w:right="-81"/>
              <w:jc w:val="both"/>
              <w:rPr>
                <w:b/>
                <w:i/>
                <w:sz w:val="26"/>
                <w:szCs w:val="26"/>
              </w:rPr>
            </w:pPr>
            <w:r w:rsidRPr="00E422A5">
              <w:rPr>
                <w:b/>
                <w:i/>
                <w:sz w:val="26"/>
                <w:szCs w:val="26"/>
              </w:rPr>
              <w:t>2. Chỉ tiêu về cơ cấu vốn:</w:t>
            </w:r>
            <w:r w:rsidRPr="00E422A5">
              <w:rPr>
                <w:b/>
                <w:i/>
                <w:sz w:val="26"/>
                <w:szCs w:val="26"/>
              </w:rPr>
              <w:tab/>
            </w:r>
          </w:p>
          <w:p w:rsidR="00833E5F" w:rsidRPr="00E422A5" w:rsidRDefault="00833E5F" w:rsidP="00DC7B96">
            <w:pPr>
              <w:autoSpaceDE w:val="0"/>
              <w:autoSpaceDN w:val="0"/>
              <w:adjustRightInd w:val="0"/>
              <w:spacing w:before="120" w:after="120" w:line="288" w:lineRule="auto"/>
              <w:ind w:right="-81"/>
              <w:jc w:val="both"/>
              <w:rPr>
                <w:sz w:val="26"/>
                <w:szCs w:val="26"/>
              </w:rPr>
            </w:pPr>
            <w:r w:rsidRPr="00E422A5">
              <w:rPr>
                <w:sz w:val="26"/>
                <w:szCs w:val="26"/>
              </w:rPr>
              <w:t>- Nợ phải trả/Tổng tài sản</w:t>
            </w:r>
          </w:p>
          <w:p w:rsidR="00833E5F" w:rsidRPr="00E422A5" w:rsidRDefault="00833E5F" w:rsidP="00DC7B96">
            <w:pPr>
              <w:autoSpaceDE w:val="0"/>
              <w:autoSpaceDN w:val="0"/>
              <w:adjustRightInd w:val="0"/>
              <w:spacing w:before="120" w:after="120" w:line="288" w:lineRule="auto"/>
              <w:ind w:right="-81"/>
              <w:jc w:val="both"/>
              <w:rPr>
                <w:sz w:val="26"/>
                <w:szCs w:val="26"/>
              </w:rPr>
            </w:pPr>
            <w:r w:rsidRPr="00E422A5">
              <w:rPr>
                <w:sz w:val="26"/>
                <w:szCs w:val="26"/>
              </w:rPr>
              <w:t>- Nợ phải trả/vốn CSH</w:t>
            </w:r>
          </w:p>
        </w:tc>
        <w:tc>
          <w:tcPr>
            <w:tcW w:w="712" w:type="pct"/>
          </w:tcPr>
          <w:p w:rsidR="00833E5F" w:rsidRPr="00E422A5" w:rsidRDefault="00833E5F" w:rsidP="00DC7B96">
            <w:pPr>
              <w:autoSpaceDE w:val="0"/>
              <w:autoSpaceDN w:val="0"/>
              <w:adjustRightInd w:val="0"/>
              <w:spacing w:before="120" w:after="120" w:line="288" w:lineRule="auto"/>
              <w:ind w:right="-81"/>
              <w:jc w:val="center"/>
              <w:rPr>
                <w:sz w:val="26"/>
                <w:szCs w:val="26"/>
              </w:rPr>
            </w:pPr>
          </w:p>
          <w:p w:rsidR="00833E5F" w:rsidRPr="00E422A5" w:rsidRDefault="00833E5F" w:rsidP="00DC7B96">
            <w:pPr>
              <w:autoSpaceDE w:val="0"/>
              <w:autoSpaceDN w:val="0"/>
              <w:adjustRightInd w:val="0"/>
              <w:spacing w:before="120" w:after="120" w:line="288" w:lineRule="auto"/>
              <w:ind w:right="-81"/>
              <w:jc w:val="center"/>
              <w:rPr>
                <w:sz w:val="26"/>
                <w:szCs w:val="26"/>
              </w:rPr>
            </w:pPr>
            <w:r w:rsidRPr="00E422A5">
              <w:rPr>
                <w:sz w:val="26"/>
                <w:szCs w:val="26"/>
              </w:rPr>
              <w:t>%</w:t>
            </w:r>
          </w:p>
          <w:p w:rsidR="00833E5F" w:rsidRPr="00E422A5" w:rsidRDefault="00833E5F" w:rsidP="00DC7B96">
            <w:pPr>
              <w:autoSpaceDE w:val="0"/>
              <w:autoSpaceDN w:val="0"/>
              <w:adjustRightInd w:val="0"/>
              <w:spacing w:before="120" w:after="120" w:line="288" w:lineRule="auto"/>
              <w:ind w:right="-81"/>
              <w:jc w:val="center"/>
              <w:rPr>
                <w:sz w:val="26"/>
                <w:szCs w:val="26"/>
              </w:rPr>
            </w:pPr>
            <w:r w:rsidRPr="00E422A5">
              <w:rPr>
                <w:sz w:val="26"/>
                <w:szCs w:val="26"/>
              </w:rPr>
              <w:t>%</w:t>
            </w:r>
          </w:p>
        </w:tc>
        <w:tc>
          <w:tcPr>
            <w:tcW w:w="759" w:type="pct"/>
          </w:tcPr>
          <w:p w:rsidR="00833E5F" w:rsidRPr="00E422A5" w:rsidRDefault="00833E5F" w:rsidP="00DC7B96">
            <w:pPr>
              <w:autoSpaceDE w:val="0"/>
              <w:autoSpaceDN w:val="0"/>
              <w:adjustRightInd w:val="0"/>
              <w:spacing w:before="120" w:after="120" w:line="288" w:lineRule="auto"/>
              <w:ind w:right="-81"/>
              <w:jc w:val="center"/>
              <w:rPr>
                <w:sz w:val="26"/>
                <w:szCs w:val="26"/>
              </w:rPr>
            </w:pP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54,3</w:t>
            </w: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119,0</w:t>
            </w:r>
          </w:p>
        </w:tc>
        <w:tc>
          <w:tcPr>
            <w:tcW w:w="783" w:type="pct"/>
          </w:tcPr>
          <w:p w:rsidR="00833E5F" w:rsidRPr="00E422A5" w:rsidRDefault="00833E5F" w:rsidP="00DC7B96">
            <w:pPr>
              <w:autoSpaceDE w:val="0"/>
              <w:autoSpaceDN w:val="0"/>
              <w:adjustRightInd w:val="0"/>
              <w:spacing w:before="120" w:after="120" w:line="288" w:lineRule="auto"/>
              <w:ind w:right="-81"/>
              <w:jc w:val="center"/>
              <w:rPr>
                <w:sz w:val="26"/>
                <w:szCs w:val="26"/>
              </w:rPr>
            </w:pP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63,4</w:t>
            </w: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173,0</w:t>
            </w:r>
          </w:p>
        </w:tc>
      </w:tr>
      <w:tr w:rsidR="00833E5F" w:rsidRPr="00E422A5" w:rsidTr="00E12D0B">
        <w:tc>
          <w:tcPr>
            <w:tcW w:w="2746" w:type="pct"/>
          </w:tcPr>
          <w:p w:rsidR="00833E5F" w:rsidRPr="00E422A5" w:rsidRDefault="00833E5F" w:rsidP="00DC7B96">
            <w:pPr>
              <w:autoSpaceDE w:val="0"/>
              <w:autoSpaceDN w:val="0"/>
              <w:adjustRightInd w:val="0"/>
              <w:spacing w:before="120" w:after="120" w:line="288" w:lineRule="auto"/>
              <w:ind w:right="-81"/>
              <w:jc w:val="both"/>
              <w:rPr>
                <w:i/>
                <w:sz w:val="26"/>
                <w:szCs w:val="26"/>
              </w:rPr>
            </w:pPr>
            <w:r w:rsidRPr="00E422A5">
              <w:rPr>
                <w:b/>
                <w:i/>
                <w:sz w:val="26"/>
                <w:szCs w:val="26"/>
              </w:rPr>
              <w:t>3. Chỉ tiêu về năng lực hoạt động:</w:t>
            </w:r>
          </w:p>
          <w:p w:rsidR="00833E5F" w:rsidRPr="00E422A5" w:rsidRDefault="00833E5F" w:rsidP="00DC7B96">
            <w:pPr>
              <w:suppressAutoHyphens w:val="0"/>
              <w:spacing w:before="120" w:after="120" w:line="288" w:lineRule="auto"/>
              <w:jc w:val="both"/>
              <w:rPr>
                <w:sz w:val="26"/>
                <w:szCs w:val="26"/>
                <w:lang w:val="nl-NL"/>
              </w:rPr>
            </w:pPr>
            <w:r w:rsidRPr="00E422A5">
              <w:rPr>
                <w:sz w:val="26"/>
                <w:szCs w:val="26"/>
              </w:rPr>
              <w:t xml:space="preserve">- </w:t>
            </w:r>
            <w:r w:rsidRPr="00E422A5">
              <w:rPr>
                <w:sz w:val="26"/>
                <w:szCs w:val="26"/>
                <w:lang w:val="nl-NL"/>
              </w:rPr>
              <w:t>Vòng quay hàng tồn kho (GVHB/Hàng tồn kho BQ)</w:t>
            </w:r>
          </w:p>
          <w:p w:rsidR="00833E5F" w:rsidRPr="00E422A5" w:rsidRDefault="00833E5F" w:rsidP="00DC7B96">
            <w:pPr>
              <w:autoSpaceDE w:val="0"/>
              <w:autoSpaceDN w:val="0"/>
              <w:adjustRightInd w:val="0"/>
              <w:spacing w:before="120" w:after="120" w:line="288" w:lineRule="auto"/>
              <w:ind w:right="-81"/>
              <w:jc w:val="both"/>
              <w:rPr>
                <w:sz w:val="26"/>
                <w:szCs w:val="26"/>
                <w:lang w:val="nl-NL"/>
              </w:rPr>
            </w:pPr>
            <w:r w:rsidRPr="00E422A5">
              <w:rPr>
                <w:sz w:val="26"/>
                <w:szCs w:val="26"/>
                <w:lang w:val="nl-NL"/>
              </w:rPr>
              <w:t>- Doanh thu thuần/Tổng tài sản</w:t>
            </w:r>
          </w:p>
        </w:tc>
        <w:tc>
          <w:tcPr>
            <w:tcW w:w="712" w:type="pct"/>
          </w:tcPr>
          <w:p w:rsidR="00833E5F" w:rsidRPr="00E422A5" w:rsidRDefault="00833E5F" w:rsidP="00DC7B96">
            <w:pPr>
              <w:autoSpaceDE w:val="0"/>
              <w:autoSpaceDN w:val="0"/>
              <w:adjustRightInd w:val="0"/>
              <w:spacing w:before="120" w:after="120" w:line="288" w:lineRule="auto"/>
              <w:ind w:right="-81"/>
              <w:jc w:val="center"/>
              <w:rPr>
                <w:sz w:val="26"/>
                <w:szCs w:val="26"/>
                <w:lang w:val="nl-NL"/>
              </w:rPr>
            </w:pPr>
          </w:p>
          <w:p w:rsidR="00833E5F" w:rsidRPr="00E422A5" w:rsidRDefault="00833E5F" w:rsidP="00DC7B96">
            <w:pPr>
              <w:autoSpaceDE w:val="0"/>
              <w:autoSpaceDN w:val="0"/>
              <w:adjustRightInd w:val="0"/>
              <w:spacing w:before="120" w:after="120" w:line="288" w:lineRule="auto"/>
              <w:ind w:right="-81"/>
              <w:jc w:val="center"/>
              <w:rPr>
                <w:sz w:val="26"/>
                <w:szCs w:val="26"/>
                <w:lang w:val="nl-NL"/>
              </w:rPr>
            </w:pPr>
            <w:r w:rsidRPr="00E422A5">
              <w:rPr>
                <w:sz w:val="26"/>
                <w:szCs w:val="26"/>
                <w:lang w:val="nl-NL"/>
              </w:rPr>
              <w:t>Lần</w:t>
            </w:r>
          </w:p>
          <w:p w:rsidR="00833E5F" w:rsidRPr="00E422A5" w:rsidRDefault="00833E5F" w:rsidP="00DC7B96">
            <w:pPr>
              <w:autoSpaceDE w:val="0"/>
              <w:autoSpaceDN w:val="0"/>
              <w:adjustRightInd w:val="0"/>
              <w:spacing w:before="120" w:after="120" w:line="288" w:lineRule="auto"/>
              <w:ind w:right="-81"/>
              <w:jc w:val="center"/>
              <w:rPr>
                <w:sz w:val="26"/>
                <w:szCs w:val="26"/>
                <w:lang w:val="nl-NL"/>
              </w:rPr>
            </w:pPr>
          </w:p>
          <w:p w:rsidR="00833E5F" w:rsidRPr="00E422A5" w:rsidRDefault="00833E5F" w:rsidP="00DC7B96">
            <w:pPr>
              <w:autoSpaceDE w:val="0"/>
              <w:autoSpaceDN w:val="0"/>
              <w:adjustRightInd w:val="0"/>
              <w:spacing w:before="120" w:after="120" w:line="288" w:lineRule="auto"/>
              <w:ind w:right="-81"/>
              <w:jc w:val="center"/>
              <w:rPr>
                <w:sz w:val="26"/>
                <w:szCs w:val="26"/>
                <w:lang w:val="nl-NL"/>
              </w:rPr>
            </w:pPr>
            <w:r w:rsidRPr="00E422A5">
              <w:rPr>
                <w:sz w:val="26"/>
                <w:szCs w:val="26"/>
                <w:lang w:val="nl-NL"/>
              </w:rPr>
              <w:t>%</w:t>
            </w:r>
          </w:p>
        </w:tc>
        <w:tc>
          <w:tcPr>
            <w:tcW w:w="759" w:type="pct"/>
          </w:tcPr>
          <w:p w:rsidR="00833E5F" w:rsidRPr="00E422A5" w:rsidRDefault="00833E5F" w:rsidP="00DC7B96">
            <w:pPr>
              <w:autoSpaceDE w:val="0"/>
              <w:autoSpaceDN w:val="0"/>
              <w:adjustRightInd w:val="0"/>
              <w:spacing w:before="120" w:after="120" w:line="288" w:lineRule="auto"/>
              <w:ind w:right="-81"/>
              <w:jc w:val="center"/>
              <w:rPr>
                <w:sz w:val="26"/>
                <w:szCs w:val="26"/>
                <w:lang w:val="nl-NL"/>
              </w:rPr>
            </w:pPr>
          </w:p>
          <w:p w:rsidR="0089563E" w:rsidRPr="00E422A5" w:rsidRDefault="0089563E" w:rsidP="00DC7B96">
            <w:pPr>
              <w:autoSpaceDE w:val="0"/>
              <w:autoSpaceDN w:val="0"/>
              <w:adjustRightInd w:val="0"/>
              <w:spacing w:before="120" w:after="120" w:line="288" w:lineRule="auto"/>
              <w:ind w:right="-81"/>
              <w:jc w:val="center"/>
              <w:rPr>
                <w:sz w:val="26"/>
                <w:szCs w:val="26"/>
                <w:lang w:val="nl-NL"/>
              </w:rPr>
            </w:pPr>
            <w:r w:rsidRPr="00E422A5">
              <w:rPr>
                <w:sz w:val="26"/>
                <w:szCs w:val="26"/>
                <w:lang w:val="nl-NL"/>
              </w:rPr>
              <w:t>0</w:t>
            </w:r>
          </w:p>
          <w:p w:rsidR="0089563E" w:rsidRPr="00E422A5" w:rsidRDefault="0089563E" w:rsidP="00DC7B96">
            <w:pPr>
              <w:autoSpaceDE w:val="0"/>
              <w:autoSpaceDN w:val="0"/>
              <w:adjustRightInd w:val="0"/>
              <w:spacing w:before="120" w:after="120" w:line="288" w:lineRule="auto"/>
              <w:ind w:right="-81"/>
              <w:jc w:val="center"/>
              <w:rPr>
                <w:sz w:val="26"/>
                <w:szCs w:val="26"/>
                <w:lang w:val="nl-NL"/>
              </w:rPr>
            </w:pPr>
          </w:p>
          <w:p w:rsidR="0089563E" w:rsidRPr="00E422A5" w:rsidRDefault="0089563E" w:rsidP="00DC7B96">
            <w:pPr>
              <w:autoSpaceDE w:val="0"/>
              <w:autoSpaceDN w:val="0"/>
              <w:adjustRightInd w:val="0"/>
              <w:spacing w:before="120" w:after="120" w:line="288" w:lineRule="auto"/>
              <w:ind w:right="-81"/>
              <w:jc w:val="center"/>
              <w:rPr>
                <w:sz w:val="26"/>
                <w:szCs w:val="26"/>
                <w:lang w:val="nl-NL"/>
              </w:rPr>
            </w:pPr>
            <w:r w:rsidRPr="00E422A5">
              <w:rPr>
                <w:sz w:val="26"/>
                <w:szCs w:val="26"/>
                <w:lang w:val="nl-NL"/>
              </w:rPr>
              <w:t>250,85</w:t>
            </w:r>
          </w:p>
        </w:tc>
        <w:tc>
          <w:tcPr>
            <w:tcW w:w="783" w:type="pct"/>
          </w:tcPr>
          <w:p w:rsidR="00833E5F" w:rsidRPr="00E422A5" w:rsidRDefault="00833E5F" w:rsidP="00DC7B96">
            <w:pPr>
              <w:autoSpaceDE w:val="0"/>
              <w:autoSpaceDN w:val="0"/>
              <w:adjustRightInd w:val="0"/>
              <w:spacing w:before="120" w:after="120" w:line="288" w:lineRule="auto"/>
              <w:ind w:right="-81"/>
              <w:jc w:val="center"/>
              <w:rPr>
                <w:sz w:val="26"/>
                <w:szCs w:val="26"/>
                <w:lang w:val="nl-NL"/>
              </w:rPr>
            </w:pPr>
          </w:p>
          <w:p w:rsidR="0089563E" w:rsidRPr="00E422A5" w:rsidRDefault="0089563E" w:rsidP="00DC7B96">
            <w:pPr>
              <w:autoSpaceDE w:val="0"/>
              <w:autoSpaceDN w:val="0"/>
              <w:adjustRightInd w:val="0"/>
              <w:spacing w:before="120" w:after="120" w:line="288" w:lineRule="auto"/>
              <w:ind w:right="-81"/>
              <w:jc w:val="center"/>
              <w:rPr>
                <w:sz w:val="26"/>
                <w:szCs w:val="26"/>
                <w:lang w:val="nl-NL"/>
              </w:rPr>
            </w:pPr>
            <w:r w:rsidRPr="00E422A5">
              <w:rPr>
                <w:sz w:val="26"/>
                <w:szCs w:val="26"/>
                <w:lang w:val="nl-NL"/>
              </w:rPr>
              <w:t>6,48</w:t>
            </w:r>
          </w:p>
          <w:p w:rsidR="0089563E" w:rsidRPr="00E422A5" w:rsidRDefault="0089563E" w:rsidP="00DC7B96">
            <w:pPr>
              <w:autoSpaceDE w:val="0"/>
              <w:autoSpaceDN w:val="0"/>
              <w:adjustRightInd w:val="0"/>
              <w:spacing w:before="120" w:after="120" w:line="288" w:lineRule="auto"/>
              <w:ind w:right="-81"/>
              <w:jc w:val="center"/>
              <w:rPr>
                <w:sz w:val="26"/>
                <w:szCs w:val="26"/>
                <w:lang w:val="nl-NL"/>
              </w:rPr>
            </w:pPr>
          </w:p>
          <w:p w:rsidR="0089563E" w:rsidRPr="00E422A5" w:rsidRDefault="0089563E" w:rsidP="00DC7B96">
            <w:pPr>
              <w:autoSpaceDE w:val="0"/>
              <w:autoSpaceDN w:val="0"/>
              <w:adjustRightInd w:val="0"/>
              <w:spacing w:before="120" w:after="120" w:line="288" w:lineRule="auto"/>
              <w:ind w:right="-81"/>
              <w:jc w:val="center"/>
              <w:rPr>
                <w:sz w:val="26"/>
                <w:szCs w:val="26"/>
                <w:lang w:val="nl-NL"/>
              </w:rPr>
            </w:pPr>
            <w:r w:rsidRPr="00E422A5">
              <w:rPr>
                <w:sz w:val="26"/>
                <w:szCs w:val="26"/>
                <w:lang w:val="nl-NL"/>
              </w:rPr>
              <w:t>203,80</w:t>
            </w:r>
          </w:p>
        </w:tc>
      </w:tr>
      <w:tr w:rsidR="00833E5F" w:rsidRPr="00E422A5" w:rsidTr="00E12D0B">
        <w:trPr>
          <w:trHeight w:val="518"/>
        </w:trPr>
        <w:tc>
          <w:tcPr>
            <w:tcW w:w="2746" w:type="pct"/>
            <w:tcBorders>
              <w:bottom w:val="double" w:sz="4" w:space="0" w:color="auto"/>
            </w:tcBorders>
          </w:tcPr>
          <w:p w:rsidR="00833E5F" w:rsidRPr="00E422A5" w:rsidRDefault="00833E5F" w:rsidP="00DC7B96">
            <w:pPr>
              <w:autoSpaceDE w:val="0"/>
              <w:autoSpaceDN w:val="0"/>
              <w:adjustRightInd w:val="0"/>
              <w:spacing w:before="120" w:after="120" w:line="288" w:lineRule="auto"/>
              <w:ind w:right="-81"/>
              <w:jc w:val="both"/>
              <w:rPr>
                <w:b/>
                <w:i/>
                <w:sz w:val="26"/>
                <w:szCs w:val="26"/>
                <w:lang w:val="nl-NL"/>
              </w:rPr>
            </w:pPr>
            <w:r w:rsidRPr="00E422A5">
              <w:rPr>
                <w:b/>
                <w:i/>
                <w:sz w:val="26"/>
                <w:szCs w:val="26"/>
                <w:lang w:val="nl-NL"/>
              </w:rPr>
              <w:t>4. Chỉ tiêu về khả năng sinh lời:</w:t>
            </w:r>
          </w:p>
          <w:p w:rsidR="00833E5F" w:rsidRPr="00E422A5" w:rsidRDefault="00833E5F" w:rsidP="00DC7B96">
            <w:pPr>
              <w:autoSpaceDE w:val="0"/>
              <w:autoSpaceDN w:val="0"/>
              <w:adjustRightInd w:val="0"/>
              <w:spacing w:before="120" w:after="120" w:line="288" w:lineRule="auto"/>
              <w:ind w:right="-81"/>
              <w:jc w:val="both"/>
              <w:rPr>
                <w:color w:val="FF0000"/>
                <w:sz w:val="26"/>
                <w:szCs w:val="26"/>
                <w:lang w:val="nl-NL"/>
              </w:rPr>
            </w:pPr>
            <w:r w:rsidRPr="00E422A5">
              <w:rPr>
                <w:sz w:val="26"/>
                <w:szCs w:val="26"/>
                <w:lang w:val="nl-NL"/>
              </w:rPr>
              <w:lastRenderedPageBreak/>
              <w:t>- LN sau thuế / Doanh thu thuần</w:t>
            </w:r>
          </w:p>
          <w:p w:rsidR="00833E5F" w:rsidRPr="00E422A5" w:rsidRDefault="00833E5F" w:rsidP="00DC7B96">
            <w:pPr>
              <w:autoSpaceDE w:val="0"/>
              <w:autoSpaceDN w:val="0"/>
              <w:adjustRightInd w:val="0"/>
              <w:spacing w:before="120" w:after="120" w:line="288" w:lineRule="auto"/>
              <w:ind w:right="-81"/>
              <w:jc w:val="both"/>
              <w:rPr>
                <w:sz w:val="26"/>
                <w:szCs w:val="26"/>
                <w:lang w:val="nl-NL"/>
              </w:rPr>
            </w:pPr>
            <w:r w:rsidRPr="00E422A5">
              <w:rPr>
                <w:sz w:val="26"/>
                <w:szCs w:val="26"/>
                <w:lang w:val="nl-NL"/>
              </w:rPr>
              <w:t xml:space="preserve">- LN sau thuế /Vốn đầu tư chủ sở hữu </w:t>
            </w:r>
          </w:p>
          <w:p w:rsidR="00833E5F" w:rsidRPr="00E422A5" w:rsidRDefault="00833E5F" w:rsidP="00DC7B96">
            <w:pPr>
              <w:autoSpaceDE w:val="0"/>
              <w:autoSpaceDN w:val="0"/>
              <w:adjustRightInd w:val="0"/>
              <w:spacing w:before="120" w:after="120" w:line="288" w:lineRule="auto"/>
              <w:ind w:right="-81"/>
              <w:jc w:val="both"/>
              <w:rPr>
                <w:sz w:val="26"/>
                <w:szCs w:val="26"/>
                <w:lang w:val="nl-NL"/>
              </w:rPr>
            </w:pPr>
            <w:r w:rsidRPr="00E422A5">
              <w:rPr>
                <w:sz w:val="26"/>
                <w:szCs w:val="26"/>
                <w:lang w:val="nl-NL"/>
              </w:rPr>
              <w:t>- LN sau thuế/ Tổng tài sản</w:t>
            </w:r>
          </w:p>
          <w:p w:rsidR="00833E5F" w:rsidRPr="00E422A5" w:rsidRDefault="00833E5F" w:rsidP="00DC7B96">
            <w:pPr>
              <w:autoSpaceDE w:val="0"/>
              <w:autoSpaceDN w:val="0"/>
              <w:adjustRightInd w:val="0"/>
              <w:spacing w:before="120" w:after="120" w:line="288" w:lineRule="auto"/>
              <w:ind w:right="-81"/>
              <w:jc w:val="both"/>
              <w:rPr>
                <w:sz w:val="26"/>
                <w:szCs w:val="26"/>
                <w:lang w:val="nl-NL"/>
              </w:rPr>
            </w:pPr>
            <w:r w:rsidRPr="00E422A5">
              <w:rPr>
                <w:sz w:val="26"/>
                <w:szCs w:val="26"/>
                <w:lang w:val="nl-NL"/>
              </w:rPr>
              <w:t>- LN hoạt động kinh doanh/DTT</w:t>
            </w:r>
          </w:p>
        </w:tc>
        <w:tc>
          <w:tcPr>
            <w:tcW w:w="712" w:type="pct"/>
            <w:tcBorders>
              <w:bottom w:val="double" w:sz="4" w:space="0" w:color="auto"/>
            </w:tcBorders>
          </w:tcPr>
          <w:p w:rsidR="00833E5F" w:rsidRPr="00E422A5" w:rsidRDefault="00833E5F" w:rsidP="00DC7B96">
            <w:pPr>
              <w:autoSpaceDE w:val="0"/>
              <w:autoSpaceDN w:val="0"/>
              <w:adjustRightInd w:val="0"/>
              <w:spacing w:before="120" w:after="120" w:line="288" w:lineRule="auto"/>
              <w:ind w:right="-81"/>
              <w:jc w:val="center"/>
              <w:rPr>
                <w:sz w:val="26"/>
                <w:szCs w:val="26"/>
                <w:lang w:val="nl-NL"/>
              </w:rPr>
            </w:pPr>
          </w:p>
          <w:p w:rsidR="00833E5F" w:rsidRPr="00E422A5" w:rsidRDefault="00833E5F" w:rsidP="00DC7B96">
            <w:pPr>
              <w:autoSpaceDE w:val="0"/>
              <w:autoSpaceDN w:val="0"/>
              <w:adjustRightInd w:val="0"/>
              <w:spacing w:before="120" w:after="120" w:line="288" w:lineRule="auto"/>
              <w:ind w:right="-81"/>
              <w:jc w:val="center"/>
              <w:rPr>
                <w:sz w:val="26"/>
                <w:szCs w:val="26"/>
              </w:rPr>
            </w:pPr>
            <w:r w:rsidRPr="00E422A5">
              <w:rPr>
                <w:sz w:val="26"/>
                <w:szCs w:val="26"/>
              </w:rPr>
              <w:lastRenderedPageBreak/>
              <w:t>%</w:t>
            </w:r>
          </w:p>
          <w:p w:rsidR="00833E5F" w:rsidRPr="00E422A5" w:rsidRDefault="00833E5F" w:rsidP="00DC7B96">
            <w:pPr>
              <w:autoSpaceDE w:val="0"/>
              <w:autoSpaceDN w:val="0"/>
              <w:adjustRightInd w:val="0"/>
              <w:spacing w:before="120" w:after="120" w:line="288" w:lineRule="auto"/>
              <w:ind w:right="-81"/>
              <w:jc w:val="center"/>
              <w:rPr>
                <w:sz w:val="26"/>
                <w:szCs w:val="26"/>
              </w:rPr>
            </w:pPr>
            <w:r w:rsidRPr="00E422A5">
              <w:rPr>
                <w:sz w:val="26"/>
                <w:szCs w:val="26"/>
              </w:rPr>
              <w:t>%</w:t>
            </w:r>
          </w:p>
          <w:p w:rsidR="00833E5F" w:rsidRPr="00E422A5" w:rsidRDefault="00833E5F" w:rsidP="00DC7B96">
            <w:pPr>
              <w:autoSpaceDE w:val="0"/>
              <w:autoSpaceDN w:val="0"/>
              <w:adjustRightInd w:val="0"/>
              <w:spacing w:before="120" w:after="120" w:line="288" w:lineRule="auto"/>
              <w:ind w:right="-81"/>
              <w:jc w:val="center"/>
              <w:rPr>
                <w:sz w:val="26"/>
                <w:szCs w:val="26"/>
              </w:rPr>
            </w:pPr>
            <w:r w:rsidRPr="00E422A5">
              <w:rPr>
                <w:sz w:val="26"/>
                <w:szCs w:val="26"/>
              </w:rPr>
              <w:t>%</w:t>
            </w:r>
          </w:p>
          <w:p w:rsidR="00833E5F" w:rsidRPr="00E422A5" w:rsidRDefault="00833E5F" w:rsidP="00DC7B96">
            <w:pPr>
              <w:autoSpaceDE w:val="0"/>
              <w:autoSpaceDN w:val="0"/>
              <w:adjustRightInd w:val="0"/>
              <w:spacing w:before="120" w:after="120" w:line="288" w:lineRule="auto"/>
              <w:ind w:right="-81"/>
              <w:jc w:val="center"/>
              <w:rPr>
                <w:sz w:val="26"/>
                <w:szCs w:val="26"/>
              </w:rPr>
            </w:pPr>
            <w:r w:rsidRPr="00E422A5">
              <w:rPr>
                <w:sz w:val="26"/>
                <w:szCs w:val="26"/>
              </w:rPr>
              <w:t>%</w:t>
            </w:r>
          </w:p>
        </w:tc>
        <w:tc>
          <w:tcPr>
            <w:tcW w:w="759" w:type="pct"/>
            <w:tcBorders>
              <w:bottom w:val="double" w:sz="4" w:space="0" w:color="auto"/>
            </w:tcBorders>
          </w:tcPr>
          <w:p w:rsidR="00833E5F" w:rsidRPr="00E422A5" w:rsidRDefault="00833E5F" w:rsidP="00DC7B96">
            <w:pPr>
              <w:spacing w:before="120" w:after="120" w:line="288" w:lineRule="auto"/>
              <w:jc w:val="center"/>
              <w:rPr>
                <w:sz w:val="26"/>
                <w:szCs w:val="26"/>
              </w:rPr>
            </w:pPr>
          </w:p>
          <w:p w:rsidR="0089563E" w:rsidRPr="00E422A5" w:rsidRDefault="0089563E" w:rsidP="00DC7B96">
            <w:pPr>
              <w:spacing w:before="120" w:after="120" w:line="288" w:lineRule="auto"/>
              <w:jc w:val="center"/>
              <w:rPr>
                <w:sz w:val="26"/>
                <w:szCs w:val="26"/>
              </w:rPr>
            </w:pPr>
            <w:r w:rsidRPr="00E422A5">
              <w:rPr>
                <w:sz w:val="26"/>
                <w:szCs w:val="26"/>
              </w:rPr>
              <w:lastRenderedPageBreak/>
              <w:t>7,91</w:t>
            </w:r>
          </w:p>
          <w:p w:rsidR="0089563E" w:rsidRPr="00E422A5" w:rsidRDefault="0089563E" w:rsidP="00DC7B96">
            <w:pPr>
              <w:spacing w:before="120" w:after="120" w:line="288" w:lineRule="auto"/>
              <w:jc w:val="center"/>
              <w:rPr>
                <w:sz w:val="26"/>
                <w:szCs w:val="26"/>
              </w:rPr>
            </w:pPr>
            <w:r w:rsidRPr="00E422A5">
              <w:rPr>
                <w:sz w:val="26"/>
                <w:szCs w:val="26"/>
              </w:rPr>
              <w:t>66,94</w:t>
            </w:r>
          </w:p>
          <w:p w:rsidR="0089563E" w:rsidRPr="00E422A5" w:rsidRDefault="0089563E" w:rsidP="00DC7B96">
            <w:pPr>
              <w:spacing w:before="120" w:after="120" w:line="288" w:lineRule="auto"/>
              <w:jc w:val="center"/>
              <w:rPr>
                <w:sz w:val="26"/>
                <w:szCs w:val="26"/>
              </w:rPr>
            </w:pPr>
            <w:r w:rsidRPr="00E422A5">
              <w:rPr>
                <w:sz w:val="26"/>
                <w:szCs w:val="26"/>
              </w:rPr>
              <w:t>19,82</w:t>
            </w:r>
          </w:p>
          <w:p w:rsidR="0089563E" w:rsidRPr="00E422A5" w:rsidRDefault="0089563E" w:rsidP="00DC7B96">
            <w:pPr>
              <w:spacing w:before="120" w:after="120" w:line="288" w:lineRule="auto"/>
              <w:jc w:val="center"/>
              <w:rPr>
                <w:sz w:val="26"/>
                <w:szCs w:val="26"/>
              </w:rPr>
            </w:pPr>
            <w:r w:rsidRPr="00E422A5">
              <w:rPr>
                <w:sz w:val="26"/>
                <w:szCs w:val="26"/>
              </w:rPr>
              <w:t>9,2</w:t>
            </w:r>
          </w:p>
        </w:tc>
        <w:tc>
          <w:tcPr>
            <w:tcW w:w="783" w:type="pct"/>
            <w:tcBorders>
              <w:bottom w:val="double" w:sz="4" w:space="0" w:color="auto"/>
            </w:tcBorders>
          </w:tcPr>
          <w:p w:rsidR="00833E5F" w:rsidRPr="00E422A5" w:rsidRDefault="00833E5F" w:rsidP="00DC7B96">
            <w:pPr>
              <w:autoSpaceDE w:val="0"/>
              <w:autoSpaceDN w:val="0"/>
              <w:adjustRightInd w:val="0"/>
              <w:spacing w:before="120" w:after="120" w:line="288" w:lineRule="auto"/>
              <w:ind w:right="-81"/>
              <w:jc w:val="center"/>
              <w:rPr>
                <w:sz w:val="26"/>
                <w:szCs w:val="26"/>
              </w:rPr>
            </w:pP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lastRenderedPageBreak/>
              <w:t>5,99</w:t>
            </w: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76,81</w:t>
            </w: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12,20</w:t>
            </w:r>
          </w:p>
          <w:p w:rsidR="0089563E" w:rsidRPr="00E422A5" w:rsidRDefault="0089563E" w:rsidP="00DC7B96">
            <w:pPr>
              <w:autoSpaceDE w:val="0"/>
              <w:autoSpaceDN w:val="0"/>
              <w:adjustRightInd w:val="0"/>
              <w:spacing w:before="120" w:after="120" w:line="288" w:lineRule="auto"/>
              <w:ind w:right="-81"/>
              <w:jc w:val="center"/>
              <w:rPr>
                <w:sz w:val="26"/>
                <w:szCs w:val="26"/>
              </w:rPr>
            </w:pPr>
            <w:r w:rsidRPr="00E422A5">
              <w:rPr>
                <w:sz w:val="26"/>
                <w:szCs w:val="26"/>
              </w:rPr>
              <w:t>7,87</w:t>
            </w:r>
          </w:p>
        </w:tc>
      </w:tr>
    </w:tbl>
    <w:p w:rsidR="00833E5F" w:rsidRPr="00E422A5" w:rsidRDefault="00833E5F" w:rsidP="00DC7B96">
      <w:pPr>
        <w:suppressAutoHyphens w:val="0"/>
        <w:spacing w:before="120" w:line="288" w:lineRule="auto"/>
        <w:jc w:val="both"/>
        <w:rPr>
          <w:b/>
          <w:i/>
          <w:sz w:val="26"/>
          <w:szCs w:val="26"/>
          <w:lang w:val="nl-NL"/>
        </w:rPr>
      </w:pPr>
    </w:p>
    <w:p w:rsidR="00833E5F" w:rsidRPr="00E422A5" w:rsidRDefault="00833E5F" w:rsidP="00BA4423">
      <w:pPr>
        <w:numPr>
          <w:ilvl w:val="0"/>
          <w:numId w:val="17"/>
        </w:numPr>
        <w:suppressAutoHyphens w:val="0"/>
        <w:spacing w:line="288" w:lineRule="auto"/>
        <w:ind w:left="0" w:firstLine="357"/>
        <w:jc w:val="both"/>
        <w:rPr>
          <w:b/>
          <w:sz w:val="26"/>
          <w:szCs w:val="26"/>
          <w:lang w:val="nl-NL"/>
        </w:rPr>
      </w:pPr>
      <w:r w:rsidRPr="00E422A5">
        <w:rPr>
          <w:b/>
          <w:sz w:val="26"/>
          <w:szCs w:val="26"/>
          <w:lang w:val="nl-NL"/>
        </w:rPr>
        <w:t>Cơ cấu cổ đông, thay đổi vốn đầu tư của chủ sở hữu</w:t>
      </w:r>
      <w:r w:rsidR="000D2CC2" w:rsidRPr="00E422A5">
        <w:rPr>
          <w:b/>
          <w:sz w:val="26"/>
          <w:szCs w:val="26"/>
          <w:lang w:val="nl-NL"/>
        </w:rPr>
        <w:t xml:space="preserve"> (31/12/2015)</w:t>
      </w:r>
    </w:p>
    <w:p w:rsidR="00833E5F" w:rsidRPr="00E422A5" w:rsidRDefault="00833E5F" w:rsidP="00DC7B96">
      <w:pPr>
        <w:suppressAutoHyphens w:val="0"/>
        <w:spacing w:line="288" w:lineRule="auto"/>
        <w:jc w:val="both"/>
        <w:rPr>
          <w:b/>
          <w:i/>
          <w:sz w:val="26"/>
          <w:szCs w:val="26"/>
          <w:lang w:val="nl-NL"/>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709"/>
        <w:gridCol w:w="5335"/>
        <w:gridCol w:w="2745"/>
      </w:tblGrid>
      <w:tr w:rsidR="00833E5F" w:rsidRPr="00E422A5" w:rsidTr="00957FF5">
        <w:tc>
          <w:tcPr>
            <w:tcW w:w="709" w:type="dxa"/>
            <w:tcBorders>
              <w:top w:val="double" w:sz="4" w:space="0" w:color="auto"/>
            </w:tcBorders>
          </w:tcPr>
          <w:p w:rsidR="00833E5F" w:rsidRPr="00E422A5" w:rsidRDefault="00833E5F" w:rsidP="00DC7B96">
            <w:pPr>
              <w:suppressAutoHyphens w:val="0"/>
              <w:spacing w:line="288" w:lineRule="auto"/>
              <w:jc w:val="center"/>
              <w:rPr>
                <w:b/>
                <w:sz w:val="26"/>
                <w:szCs w:val="26"/>
                <w:lang w:val="nl-NL"/>
              </w:rPr>
            </w:pPr>
            <w:r w:rsidRPr="00E422A5">
              <w:rPr>
                <w:b/>
                <w:sz w:val="26"/>
                <w:szCs w:val="26"/>
                <w:lang w:val="nl-NL"/>
              </w:rPr>
              <w:t>STT</w:t>
            </w:r>
          </w:p>
        </w:tc>
        <w:tc>
          <w:tcPr>
            <w:tcW w:w="5335" w:type="dxa"/>
            <w:tcBorders>
              <w:top w:val="double" w:sz="4" w:space="0" w:color="auto"/>
            </w:tcBorders>
          </w:tcPr>
          <w:p w:rsidR="00833E5F" w:rsidRPr="00E422A5" w:rsidRDefault="00833E5F" w:rsidP="00DC7B96">
            <w:pPr>
              <w:suppressAutoHyphens w:val="0"/>
              <w:spacing w:line="288" w:lineRule="auto"/>
              <w:jc w:val="center"/>
              <w:rPr>
                <w:b/>
                <w:sz w:val="26"/>
                <w:szCs w:val="26"/>
                <w:lang w:val="nl-NL"/>
              </w:rPr>
            </w:pPr>
            <w:r w:rsidRPr="00E422A5">
              <w:rPr>
                <w:b/>
                <w:sz w:val="26"/>
                <w:szCs w:val="26"/>
                <w:lang w:val="nl-NL"/>
              </w:rPr>
              <w:t>Nội dung</w:t>
            </w:r>
          </w:p>
        </w:tc>
        <w:tc>
          <w:tcPr>
            <w:tcW w:w="2745" w:type="dxa"/>
            <w:tcBorders>
              <w:top w:val="double" w:sz="4" w:space="0" w:color="auto"/>
            </w:tcBorders>
          </w:tcPr>
          <w:p w:rsidR="00833E5F" w:rsidRPr="00E422A5" w:rsidRDefault="00833E5F" w:rsidP="00DC7B96">
            <w:pPr>
              <w:suppressAutoHyphens w:val="0"/>
              <w:spacing w:line="288" w:lineRule="auto"/>
              <w:jc w:val="center"/>
              <w:rPr>
                <w:b/>
                <w:sz w:val="26"/>
                <w:szCs w:val="26"/>
                <w:lang w:val="nl-NL"/>
              </w:rPr>
            </w:pPr>
            <w:r w:rsidRPr="00E422A5">
              <w:rPr>
                <w:b/>
                <w:sz w:val="26"/>
                <w:szCs w:val="26"/>
                <w:lang w:val="nl-NL"/>
              </w:rPr>
              <w:t>Số lượng</w:t>
            </w:r>
            <w:r w:rsidR="000D2CC2" w:rsidRPr="00E422A5">
              <w:rPr>
                <w:b/>
                <w:sz w:val="26"/>
                <w:szCs w:val="26"/>
                <w:lang w:val="nl-NL"/>
              </w:rPr>
              <w:t xml:space="preserve"> (Cổ phần)</w:t>
            </w:r>
          </w:p>
        </w:tc>
      </w:tr>
      <w:tr w:rsidR="00833E5F" w:rsidRPr="00E422A5" w:rsidTr="00957FF5">
        <w:tc>
          <w:tcPr>
            <w:tcW w:w="709" w:type="dxa"/>
          </w:tcPr>
          <w:p w:rsidR="00833E5F" w:rsidRPr="00E422A5" w:rsidRDefault="00833E5F" w:rsidP="00DC7B96">
            <w:pPr>
              <w:suppressAutoHyphens w:val="0"/>
              <w:spacing w:line="288" w:lineRule="auto"/>
              <w:jc w:val="center"/>
              <w:rPr>
                <w:sz w:val="26"/>
                <w:szCs w:val="26"/>
                <w:lang w:val="nl-NL"/>
              </w:rPr>
            </w:pPr>
            <w:r w:rsidRPr="00E422A5">
              <w:rPr>
                <w:sz w:val="26"/>
                <w:szCs w:val="26"/>
                <w:lang w:val="nl-NL"/>
              </w:rPr>
              <w:t>1</w:t>
            </w:r>
          </w:p>
        </w:tc>
        <w:tc>
          <w:tcPr>
            <w:tcW w:w="5335" w:type="dxa"/>
          </w:tcPr>
          <w:p w:rsidR="00833E5F" w:rsidRPr="00E422A5" w:rsidRDefault="00833E5F" w:rsidP="00DC7B96">
            <w:pPr>
              <w:suppressAutoHyphens w:val="0"/>
              <w:spacing w:line="288" w:lineRule="auto"/>
              <w:rPr>
                <w:sz w:val="26"/>
                <w:szCs w:val="26"/>
                <w:lang w:val="nl-NL"/>
              </w:rPr>
            </w:pPr>
            <w:r w:rsidRPr="00E422A5">
              <w:rPr>
                <w:sz w:val="26"/>
                <w:szCs w:val="26"/>
                <w:lang w:val="nl-NL"/>
              </w:rPr>
              <w:t>Số lượng cổ phần đang lưu hành</w:t>
            </w:r>
          </w:p>
        </w:tc>
        <w:tc>
          <w:tcPr>
            <w:tcW w:w="2745" w:type="dxa"/>
            <w:vAlign w:val="center"/>
          </w:tcPr>
          <w:p w:rsidR="00833E5F" w:rsidRPr="00E422A5" w:rsidRDefault="000D2CC2" w:rsidP="00DC7B96">
            <w:pPr>
              <w:suppressAutoHyphens w:val="0"/>
              <w:spacing w:line="288" w:lineRule="auto"/>
              <w:jc w:val="right"/>
              <w:rPr>
                <w:sz w:val="26"/>
                <w:szCs w:val="26"/>
                <w:lang w:val="nl-NL"/>
              </w:rPr>
            </w:pPr>
            <w:r w:rsidRPr="00E422A5">
              <w:rPr>
                <w:sz w:val="26"/>
                <w:szCs w:val="26"/>
                <w:lang w:val="nl-NL"/>
              </w:rPr>
              <w:t>1.200.000</w:t>
            </w:r>
          </w:p>
        </w:tc>
      </w:tr>
      <w:tr w:rsidR="00833E5F" w:rsidRPr="00E422A5" w:rsidTr="00957FF5">
        <w:tc>
          <w:tcPr>
            <w:tcW w:w="709" w:type="dxa"/>
          </w:tcPr>
          <w:p w:rsidR="00833E5F" w:rsidRPr="00E422A5" w:rsidRDefault="00833E5F" w:rsidP="00DC7B96">
            <w:pPr>
              <w:suppressAutoHyphens w:val="0"/>
              <w:spacing w:line="288" w:lineRule="auto"/>
              <w:jc w:val="center"/>
              <w:rPr>
                <w:sz w:val="26"/>
                <w:szCs w:val="26"/>
                <w:lang w:val="nl-NL"/>
              </w:rPr>
            </w:pPr>
            <w:r w:rsidRPr="00E422A5">
              <w:rPr>
                <w:sz w:val="26"/>
                <w:szCs w:val="26"/>
                <w:lang w:val="nl-NL"/>
              </w:rPr>
              <w:t>2</w:t>
            </w:r>
          </w:p>
        </w:tc>
        <w:tc>
          <w:tcPr>
            <w:tcW w:w="5335" w:type="dxa"/>
          </w:tcPr>
          <w:p w:rsidR="00833E5F" w:rsidRPr="00E422A5" w:rsidRDefault="00833E5F" w:rsidP="00DC7B96">
            <w:pPr>
              <w:suppressAutoHyphens w:val="0"/>
              <w:spacing w:line="288" w:lineRule="auto"/>
              <w:rPr>
                <w:sz w:val="26"/>
                <w:szCs w:val="26"/>
                <w:lang w:val="nl-NL"/>
              </w:rPr>
            </w:pPr>
            <w:r w:rsidRPr="00E422A5">
              <w:rPr>
                <w:sz w:val="26"/>
                <w:szCs w:val="26"/>
                <w:lang w:val="nl-NL"/>
              </w:rPr>
              <w:t>Số lượng cổ phần tự do chuyển nhượng</w:t>
            </w:r>
          </w:p>
        </w:tc>
        <w:tc>
          <w:tcPr>
            <w:tcW w:w="2745" w:type="dxa"/>
            <w:vAlign w:val="center"/>
          </w:tcPr>
          <w:p w:rsidR="00833E5F" w:rsidRPr="00E422A5" w:rsidRDefault="000D2CC2" w:rsidP="00DC7B96">
            <w:pPr>
              <w:suppressAutoHyphens w:val="0"/>
              <w:spacing w:line="288" w:lineRule="auto"/>
              <w:jc w:val="right"/>
              <w:rPr>
                <w:sz w:val="26"/>
                <w:szCs w:val="26"/>
                <w:lang w:val="nl-NL"/>
              </w:rPr>
            </w:pPr>
            <w:r w:rsidRPr="00E422A5">
              <w:rPr>
                <w:sz w:val="26"/>
                <w:szCs w:val="26"/>
                <w:lang w:val="nl-NL"/>
              </w:rPr>
              <w:t>1.200.000</w:t>
            </w:r>
          </w:p>
        </w:tc>
      </w:tr>
      <w:tr w:rsidR="00833E5F" w:rsidRPr="00E422A5" w:rsidTr="00957FF5">
        <w:tc>
          <w:tcPr>
            <w:tcW w:w="709" w:type="dxa"/>
            <w:tcBorders>
              <w:bottom w:val="double" w:sz="4" w:space="0" w:color="auto"/>
            </w:tcBorders>
          </w:tcPr>
          <w:p w:rsidR="00833E5F" w:rsidRPr="00E422A5" w:rsidRDefault="00833E5F" w:rsidP="00DC7B96">
            <w:pPr>
              <w:suppressAutoHyphens w:val="0"/>
              <w:spacing w:line="288" w:lineRule="auto"/>
              <w:jc w:val="center"/>
              <w:rPr>
                <w:b/>
                <w:sz w:val="26"/>
                <w:szCs w:val="26"/>
                <w:lang w:val="nl-NL"/>
              </w:rPr>
            </w:pPr>
          </w:p>
        </w:tc>
        <w:tc>
          <w:tcPr>
            <w:tcW w:w="5335" w:type="dxa"/>
            <w:tcBorders>
              <w:bottom w:val="double" w:sz="4" w:space="0" w:color="auto"/>
            </w:tcBorders>
          </w:tcPr>
          <w:p w:rsidR="00833E5F" w:rsidRPr="00E422A5" w:rsidRDefault="00833E5F" w:rsidP="00DC7B96">
            <w:pPr>
              <w:suppressAutoHyphens w:val="0"/>
              <w:spacing w:line="288" w:lineRule="auto"/>
              <w:rPr>
                <w:b/>
                <w:sz w:val="26"/>
                <w:szCs w:val="26"/>
                <w:lang w:val="nl-NL"/>
              </w:rPr>
            </w:pPr>
            <w:r w:rsidRPr="00E422A5">
              <w:rPr>
                <w:b/>
                <w:sz w:val="26"/>
                <w:szCs w:val="26"/>
                <w:lang w:val="nl-NL"/>
              </w:rPr>
              <w:t>Tổng số</w:t>
            </w:r>
          </w:p>
        </w:tc>
        <w:tc>
          <w:tcPr>
            <w:tcW w:w="2745" w:type="dxa"/>
            <w:tcBorders>
              <w:bottom w:val="double" w:sz="4" w:space="0" w:color="auto"/>
            </w:tcBorders>
            <w:vAlign w:val="center"/>
          </w:tcPr>
          <w:p w:rsidR="00833E5F" w:rsidRPr="00E422A5" w:rsidRDefault="000D2CC2" w:rsidP="00DC7B96">
            <w:pPr>
              <w:suppressAutoHyphens w:val="0"/>
              <w:spacing w:line="288" w:lineRule="auto"/>
              <w:jc w:val="right"/>
              <w:rPr>
                <w:b/>
                <w:sz w:val="26"/>
                <w:szCs w:val="26"/>
                <w:lang w:val="nl-NL"/>
              </w:rPr>
            </w:pPr>
            <w:r w:rsidRPr="00E422A5">
              <w:rPr>
                <w:b/>
                <w:sz w:val="26"/>
                <w:szCs w:val="26"/>
                <w:lang w:val="nl-NL"/>
              </w:rPr>
              <w:t>1.200.000</w:t>
            </w:r>
          </w:p>
        </w:tc>
      </w:tr>
    </w:tbl>
    <w:p w:rsidR="00833E5F" w:rsidRPr="00E422A5" w:rsidRDefault="00833E5F" w:rsidP="00DC7B96">
      <w:pPr>
        <w:suppressAutoHyphens w:val="0"/>
        <w:spacing w:line="288" w:lineRule="auto"/>
        <w:rPr>
          <w:b/>
          <w:sz w:val="26"/>
          <w:szCs w:val="26"/>
          <w:lang w:val="nl-NL"/>
        </w:rPr>
      </w:pPr>
    </w:p>
    <w:p w:rsidR="00833E5F" w:rsidRPr="00E422A5" w:rsidRDefault="00833E5F" w:rsidP="00DC7B96">
      <w:pPr>
        <w:suppressAutoHyphens w:val="0"/>
        <w:spacing w:line="288" w:lineRule="auto"/>
        <w:ind w:left="357"/>
        <w:jc w:val="center"/>
        <w:rPr>
          <w:b/>
          <w:sz w:val="26"/>
          <w:szCs w:val="26"/>
          <w:lang w:val="nl-NL"/>
        </w:rPr>
      </w:pPr>
      <w:r w:rsidRPr="00E422A5">
        <w:rPr>
          <w:b/>
          <w:sz w:val="26"/>
          <w:szCs w:val="26"/>
          <w:lang w:val="nl-NL"/>
        </w:rPr>
        <w:t>Cơ cấu cổ đông công ty</w:t>
      </w:r>
    </w:p>
    <w:tbl>
      <w:tblPr>
        <w:tblW w:w="4844" w:type="pct"/>
        <w:jc w:val="center"/>
        <w:tblInd w:w="-3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5"/>
        <w:gridCol w:w="2698"/>
        <w:gridCol w:w="993"/>
        <w:gridCol w:w="1539"/>
        <w:gridCol w:w="1900"/>
        <w:gridCol w:w="1343"/>
      </w:tblGrid>
      <w:tr w:rsidR="00833E5F" w:rsidRPr="00E422A5" w:rsidTr="00225497">
        <w:trPr>
          <w:cantSplit/>
          <w:trHeight w:hRule="exact" w:val="573"/>
          <w:jc w:val="center"/>
        </w:trPr>
        <w:tc>
          <w:tcPr>
            <w:tcW w:w="292" w:type="pct"/>
            <w:vMerge w:val="restart"/>
            <w:tcBorders>
              <w:top w:val="double" w:sz="4" w:space="0" w:color="auto"/>
            </w:tcBorders>
            <w:shd w:val="clear" w:color="auto" w:fill="E0E0E0"/>
            <w:vAlign w:val="center"/>
          </w:tcPr>
          <w:p w:rsidR="00833E5F" w:rsidRPr="00E422A5" w:rsidRDefault="00833E5F" w:rsidP="00DC7B96">
            <w:pPr>
              <w:snapToGrid w:val="0"/>
              <w:spacing w:before="80" w:line="288" w:lineRule="auto"/>
              <w:ind w:right="90"/>
              <w:jc w:val="center"/>
              <w:rPr>
                <w:b/>
                <w:bCs/>
                <w:sz w:val="26"/>
                <w:szCs w:val="26"/>
                <w:lang w:val="nl-NL"/>
              </w:rPr>
            </w:pPr>
          </w:p>
        </w:tc>
        <w:tc>
          <w:tcPr>
            <w:tcW w:w="1499" w:type="pct"/>
            <w:vMerge w:val="restart"/>
            <w:tcBorders>
              <w:top w:val="double" w:sz="4" w:space="0" w:color="auto"/>
            </w:tcBorders>
            <w:shd w:val="clear" w:color="auto" w:fill="E0E0E0"/>
            <w:vAlign w:val="center"/>
          </w:tcPr>
          <w:p w:rsidR="00833E5F" w:rsidRPr="00E422A5" w:rsidRDefault="00833E5F" w:rsidP="00DC7B96">
            <w:pPr>
              <w:snapToGrid w:val="0"/>
              <w:spacing w:before="80" w:line="288" w:lineRule="auto"/>
              <w:ind w:right="90"/>
              <w:jc w:val="center"/>
              <w:rPr>
                <w:b/>
                <w:bCs/>
                <w:sz w:val="26"/>
                <w:szCs w:val="26"/>
              </w:rPr>
            </w:pPr>
            <w:r w:rsidRPr="00E422A5">
              <w:rPr>
                <w:b/>
                <w:bCs/>
                <w:sz w:val="26"/>
                <w:szCs w:val="26"/>
              </w:rPr>
              <w:t>Cơ cấu cổ đông</w:t>
            </w:r>
          </w:p>
        </w:tc>
        <w:tc>
          <w:tcPr>
            <w:tcW w:w="552" w:type="pct"/>
            <w:vMerge w:val="restart"/>
            <w:tcBorders>
              <w:top w:val="double" w:sz="4" w:space="0" w:color="auto"/>
            </w:tcBorders>
            <w:shd w:val="clear" w:color="auto" w:fill="E0E0E0"/>
            <w:vAlign w:val="center"/>
          </w:tcPr>
          <w:p w:rsidR="00833E5F" w:rsidRPr="00E422A5" w:rsidRDefault="00833E5F" w:rsidP="00DC7B96">
            <w:pPr>
              <w:snapToGrid w:val="0"/>
              <w:spacing w:before="80" w:line="288" w:lineRule="auto"/>
              <w:ind w:right="-2"/>
              <w:jc w:val="center"/>
              <w:rPr>
                <w:b/>
                <w:bCs/>
                <w:sz w:val="26"/>
                <w:szCs w:val="26"/>
              </w:rPr>
            </w:pPr>
            <w:r w:rsidRPr="00E422A5">
              <w:rPr>
                <w:b/>
                <w:bCs/>
                <w:sz w:val="26"/>
                <w:szCs w:val="26"/>
              </w:rPr>
              <w:t>Số lượng cổ đông</w:t>
            </w:r>
          </w:p>
        </w:tc>
        <w:tc>
          <w:tcPr>
            <w:tcW w:w="855" w:type="pct"/>
            <w:vMerge w:val="restart"/>
            <w:tcBorders>
              <w:top w:val="double" w:sz="4" w:space="0" w:color="auto"/>
            </w:tcBorders>
            <w:shd w:val="clear" w:color="auto" w:fill="E0E0E0"/>
            <w:vAlign w:val="center"/>
          </w:tcPr>
          <w:p w:rsidR="00833E5F" w:rsidRPr="00E422A5" w:rsidRDefault="00833E5F" w:rsidP="00DC7B96">
            <w:pPr>
              <w:snapToGrid w:val="0"/>
              <w:spacing w:before="80" w:line="288" w:lineRule="auto"/>
              <w:ind w:right="-59" w:hanging="69"/>
              <w:jc w:val="center"/>
              <w:rPr>
                <w:b/>
                <w:bCs/>
                <w:sz w:val="26"/>
                <w:szCs w:val="26"/>
              </w:rPr>
            </w:pPr>
            <w:r w:rsidRPr="00E422A5">
              <w:rPr>
                <w:b/>
                <w:bCs/>
                <w:sz w:val="26"/>
                <w:szCs w:val="26"/>
              </w:rPr>
              <w:t>Cổ phần tương ứng</w:t>
            </w:r>
          </w:p>
        </w:tc>
        <w:tc>
          <w:tcPr>
            <w:tcW w:w="1056" w:type="pct"/>
            <w:vMerge w:val="restart"/>
            <w:tcBorders>
              <w:top w:val="double" w:sz="4" w:space="0" w:color="auto"/>
            </w:tcBorders>
            <w:shd w:val="clear" w:color="auto" w:fill="E0E0E0"/>
            <w:vAlign w:val="center"/>
          </w:tcPr>
          <w:p w:rsidR="00833E5F" w:rsidRPr="00E422A5" w:rsidRDefault="00833E5F" w:rsidP="00DC7B96">
            <w:pPr>
              <w:snapToGrid w:val="0"/>
              <w:spacing w:before="80" w:line="288" w:lineRule="auto"/>
              <w:ind w:right="90"/>
              <w:jc w:val="center"/>
              <w:rPr>
                <w:b/>
                <w:bCs/>
                <w:sz w:val="26"/>
                <w:szCs w:val="26"/>
              </w:rPr>
            </w:pPr>
            <w:r w:rsidRPr="00E422A5">
              <w:rPr>
                <w:b/>
                <w:bCs/>
                <w:sz w:val="26"/>
                <w:szCs w:val="26"/>
              </w:rPr>
              <w:t>Giá trị</w:t>
            </w:r>
          </w:p>
          <w:p w:rsidR="00833E5F" w:rsidRPr="00E422A5" w:rsidRDefault="00833E5F" w:rsidP="00DC7B96">
            <w:pPr>
              <w:snapToGrid w:val="0"/>
              <w:spacing w:before="80" w:line="288" w:lineRule="auto"/>
              <w:ind w:right="90"/>
              <w:jc w:val="center"/>
              <w:rPr>
                <w:b/>
                <w:bCs/>
                <w:sz w:val="26"/>
                <w:szCs w:val="26"/>
              </w:rPr>
            </w:pPr>
            <w:r w:rsidRPr="00E422A5">
              <w:rPr>
                <w:b/>
                <w:bCs/>
                <w:sz w:val="26"/>
                <w:szCs w:val="26"/>
              </w:rPr>
              <w:t>(VND)</w:t>
            </w:r>
          </w:p>
        </w:tc>
        <w:tc>
          <w:tcPr>
            <w:tcW w:w="746" w:type="pct"/>
            <w:vMerge w:val="restart"/>
            <w:tcBorders>
              <w:top w:val="double" w:sz="4" w:space="0" w:color="auto"/>
            </w:tcBorders>
            <w:shd w:val="clear" w:color="auto" w:fill="E0E0E0"/>
            <w:vAlign w:val="center"/>
          </w:tcPr>
          <w:p w:rsidR="00833E5F" w:rsidRPr="00E422A5" w:rsidRDefault="00833E5F" w:rsidP="00DC7B96">
            <w:pPr>
              <w:snapToGrid w:val="0"/>
              <w:spacing w:before="80" w:line="288" w:lineRule="auto"/>
              <w:ind w:right="90"/>
              <w:jc w:val="center"/>
              <w:rPr>
                <w:b/>
                <w:bCs/>
                <w:sz w:val="26"/>
                <w:szCs w:val="26"/>
              </w:rPr>
            </w:pPr>
            <w:r w:rsidRPr="00E422A5">
              <w:rPr>
                <w:b/>
                <w:bCs/>
                <w:sz w:val="26"/>
                <w:szCs w:val="26"/>
              </w:rPr>
              <w:t>Tỷ lệ/VĐL thực góp</w:t>
            </w:r>
          </w:p>
        </w:tc>
      </w:tr>
      <w:tr w:rsidR="00833E5F" w:rsidRPr="00E422A5" w:rsidTr="00225497">
        <w:trPr>
          <w:cantSplit/>
          <w:trHeight w:val="599"/>
          <w:jc w:val="center"/>
        </w:trPr>
        <w:tc>
          <w:tcPr>
            <w:tcW w:w="292" w:type="pct"/>
            <w:vMerge/>
            <w:shd w:val="clear" w:color="auto" w:fill="E0E0E0"/>
            <w:vAlign w:val="center"/>
          </w:tcPr>
          <w:p w:rsidR="00833E5F" w:rsidRPr="00E422A5" w:rsidRDefault="00833E5F" w:rsidP="00DC7B96">
            <w:pPr>
              <w:spacing w:before="80" w:line="288" w:lineRule="auto"/>
              <w:rPr>
                <w:sz w:val="26"/>
                <w:szCs w:val="26"/>
              </w:rPr>
            </w:pPr>
          </w:p>
        </w:tc>
        <w:tc>
          <w:tcPr>
            <w:tcW w:w="1499" w:type="pct"/>
            <w:vMerge/>
            <w:shd w:val="clear" w:color="auto" w:fill="E0E0E0"/>
            <w:vAlign w:val="center"/>
          </w:tcPr>
          <w:p w:rsidR="00833E5F" w:rsidRPr="00E422A5" w:rsidRDefault="00833E5F" w:rsidP="00DC7B96">
            <w:pPr>
              <w:spacing w:before="80" w:line="288" w:lineRule="auto"/>
              <w:rPr>
                <w:sz w:val="26"/>
                <w:szCs w:val="26"/>
              </w:rPr>
            </w:pPr>
          </w:p>
        </w:tc>
        <w:tc>
          <w:tcPr>
            <w:tcW w:w="552" w:type="pct"/>
            <w:vMerge/>
            <w:shd w:val="clear" w:color="auto" w:fill="E0E0E0"/>
          </w:tcPr>
          <w:p w:rsidR="00833E5F" w:rsidRPr="00E422A5" w:rsidRDefault="00833E5F" w:rsidP="00DC7B96">
            <w:pPr>
              <w:spacing w:before="80" w:line="288" w:lineRule="auto"/>
              <w:rPr>
                <w:sz w:val="26"/>
                <w:szCs w:val="26"/>
              </w:rPr>
            </w:pPr>
          </w:p>
        </w:tc>
        <w:tc>
          <w:tcPr>
            <w:tcW w:w="855" w:type="pct"/>
            <w:vMerge/>
            <w:shd w:val="clear" w:color="auto" w:fill="E0E0E0"/>
            <w:vAlign w:val="center"/>
          </w:tcPr>
          <w:p w:rsidR="00833E5F" w:rsidRPr="00E422A5" w:rsidRDefault="00833E5F" w:rsidP="00DC7B96">
            <w:pPr>
              <w:spacing w:before="80" w:line="288" w:lineRule="auto"/>
              <w:rPr>
                <w:sz w:val="26"/>
                <w:szCs w:val="26"/>
              </w:rPr>
            </w:pPr>
          </w:p>
        </w:tc>
        <w:tc>
          <w:tcPr>
            <w:tcW w:w="1056" w:type="pct"/>
            <w:vMerge/>
            <w:shd w:val="clear" w:color="auto" w:fill="E0E0E0"/>
            <w:vAlign w:val="center"/>
          </w:tcPr>
          <w:p w:rsidR="00833E5F" w:rsidRPr="00E422A5" w:rsidRDefault="00833E5F" w:rsidP="00DC7B96">
            <w:pPr>
              <w:spacing w:before="80" w:line="288" w:lineRule="auto"/>
              <w:rPr>
                <w:sz w:val="26"/>
                <w:szCs w:val="26"/>
              </w:rPr>
            </w:pPr>
          </w:p>
        </w:tc>
        <w:tc>
          <w:tcPr>
            <w:tcW w:w="746" w:type="pct"/>
            <w:vMerge/>
            <w:shd w:val="clear" w:color="auto" w:fill="E0E0E0"/>
            <w:vAlign w:val="center"/>
          </w:tcPr>
          <w:p w:rsidR="00833E5F" w:rsidRPr="00E422A5" w:rsidRDefault="00833E5F" w:rsidP="00DC7B96">
            <w:pPr>
              <w:spacing w:before="80" w:line="288" w:lineRule="auto"/>
              <w:rPr>
                <w:sz w:val="26"/>
                <w:szCs w:val="26"/>
              </w:rPr>
            </w:pPr>
          </w:p>
        </w:tc>
      </w:tr>
      <w:tr w:rsidR="00833E5F" w:rsidRPr="00E422A5" w:rsidTr="00225497">
        <w:trPr>
          <w:trHeight w:val="285"/>
          <w:jc w:val="center"/>
        </w:trPr>
        <w:tc>
          <w:tcPr>
            <w:tcW w:w="292" w:type="pct"/>
            <w:vAlign w:val="center"/>
          </w:tcPr>
          <w:p w:rsidR="00833E5F" w:rsidRPr="00E422A5" w:rsidRDefault="00833E5F" w:rsidP="00DC7B96">
            <w:pPr>
              <w:snapToGrid w:val="0"/>
              <w:spacing w:before="80" w:line="288" w:lineRule="auto"/>
              <w:jc w:val="center"/>
              <w:rPr>
                <w:b/>
                <w:bCs/>
                <w:sz w:val="26"/>
                <w:szCs w:val="26"/>
              </w:rPr>
            </w:pPr>
            <w:r w:rsidRPr="00E422A5">
              <w:rPr>
                <w:b/>
                <w:bCs/>
                <w:sz w:val="26"/>
                <w:szCs w:val="26"/>
              </w:rPr>
              <w:t>1</w:t>
            </w:r>
          </w:p>
        </w:tc>
        <w:tc>
          <w:tcPr>
            <w:tcW w:w="1499" w:type="pct"/>
            <w:vAlign w:val="center"/>
          </w:tcPr>
          <w:p w:rsidR="00833E5F" w:rsidRPr="00E422A5" w:rsidRDefault="00833E5F" w:rsidP="00DC7B96">
            <w:pPr>
              <w:snapToGrid w:val="0"/>
              <w:spacing w:before="80" w:line="288" w:lineRule="auto"/>
              <w:ind w:right="90"/>
              <w:rPr>
                <w:b/>
                <w:bCs/>
                <w:sz w:val="26"/>
                <w:szCs w:val="26"/>
              </w:rPr>
            </w:pPr>
            <w:r w:rsidRPr="00E422A5">
              <w:rPr>
                <w:b/>
                <w:bCs/>
                <w:sz w:val="26"/>
                <w:szCs w:val="26"/>
              </w:rPr>
              <w:t>Cổ đông trong nước</w:t>
            </w:r>
          </w:p>
        </w:tc>
        <w:tc>
          <w:tcPr>
            <w:tcW w:w="552" w:type="pct"/>
            <w:vAlign w:val="center"/>
          </w:tcPr>
          <w:p w:rsidR="00833E5F" w:rsidRPr="00E422A5" w:rsidRDefault="00833E5F" w:rsidP="00DC7B96">
            <w:pPr>
              <w:snapToGrid w:val="0"/>
              <w:spacing w:before="80" w:line="288" w:lineRule="auto"/>
              <w:ind w:right="86"/>
              <w:jc w:val="right"/>
              <w:rPr>
                <w:b/>
                <w:bCs/>
                <w:sz w:val="26"/>
                <w:szCs w:val="26"/>
              </w:rPr>
            </w:pPr>
          </w:p>
        </w:tc>
        <w:tc>
          <w:tcPr>
            <w:tcW w:w="855" w:type="pct"/>
            <w:vAlign w:val="center"/>
          </w:tcPr>
          <w:p w:rsidR="00833E5F" w:rsidRPr="00E422A5" w:rsidRDefault="00833E5F" w:rsidP="00DC7B96">
            <w:pPr>
              <w:snapToGrid w:val="0"/>
              <w:spacing w:before="80" w:line="288" w:lineRule="auto"/>
              <w:ind w:right="86"/>
              <w:jc w:val="right"/>
              <w:rPr>
                <w:b/>
                <w:bCs/>
                <w:sz w:val="26"/>
                <w:szCs w:val="26"/>
              </w:rPr>
            </w:pPr>
          </w:p>
        </w:tc>
        <w:tc>
          <w:tcPr>
            <w:tcW w:w="1056" w:type="pct"/>
            <w:vAlign w:val="center"/>
          </w:tcPr>
          <w:p w:rsidR="00833E5F" w:rsidRPr="00E422A5" w:rsidRDefault="00833E5F" w:rsidP="00DC7B96">
            <w:pPr>
              <w:pStyle w:val="Heading4"/>
              <w:spacing w:before="80" w:line="288" w:lineRule="auto"/>
              <w:jc w:val="right"/>
              <w:rPr>
                <w:rFonts w:ascii="Times New Roman" w:eastAsia="Times New Roman" w:hAnsi="Times New Roman"/>
                <w:i w:val="0"/>
                <w:color w:val="auto"/>
                <w:sz w:val="26"/>
                <w:szCs w:val="26"/>
                <w:lang w:val="en-US"/>
              </w:rPr>
            </w:pPr>
          </w:p>
        </w:tc>
        <w:tc>
          <w:tcPr>
            <w:tcW w:w="746" w:type="pct"/>
            <w:vAlign w:val="center"/>
          </w:tcPr>
          <w:p w:rsidR="00833E5F" w:rsidRPr="00E422A5" w:rsidRDefault="00833E5F" w:rsidP="00DC7B96">
            <w:pPr>
              <w:snapToGrid w:val="0"/>
              <w:spacing w:before="80" w:line="288" w:lineRule="auto"/>
              <w:ind w:right="86"/>
              <w:jc w:val="right"/>
              <w:rPr>
                <w:b/>
                <w:bCs/>
                <w:sz w:val="26"/>
                <w:szCs w:val="26"/>
              </w:rPr>
            </w:pPr>
          </w:p>
        </w:tc>
      </w:tr>
      <w:tr w:rsidR="00833E5F" w:rsidRPr="00E422A5" w:rsidTr="00225497">
        <w:trPr>
          <w:trHeight w:val="285"/>
          <w:jc w:val="center"/>
        </w:trPr>
        <w:tc>
          <w:tcPr>
            <w:tcW w:w="292" w:type="pct"/>
            <w:vAlign w:val="center"/>
          </w:tcPr>
          <w:p w:rsidR="00833E5F" w:rsidRPr="00E422A5" w:rsidRDefault="00833E5F" w:rsidP="00DC7B96">
            <w:pPr>
              <w:snapToGrid w:val="0"/>
              <w:spacing w:before="80" w:line="288" w:lineRule="auto"/>
              <w:ind w:right="86"/>
              <w:jc w:val="center"/>
              <w:rPr>
                <w:b/>
                <w:bCs/>
                <w:sz w:val="26"/>
                <w:szCs w:val="26"/>
              </w:rPr>
            </w:pPr>
          </w:p>
        </w:tc>
        <w:tc>
          <w:tcPr>
            <w:tcW w:w="1499" w:type="pct"/>
            <w:vAlign w:val="center"/>
          </w:tcPr>
          <w:p w:rsidR="00833E5F" w:rsidRPr="00E422A5" w:rsidRDefault="00833E5F" w:rsidP="00DC7B96">
            <w:pPr>
              <w:snapToGrid w:val="0"/>
              <w:spacing w:before="80" w:line="288" w:lineRule="auto"/>
              <w:ind w:right="86"/>
              <w:rPr>
                <w:bCs/>
                <w:sz w:val="26"/>
                <w:szCs w:val="26"/>
                <w:lang w:val="fr-FR"/>
              </w:rPr>
            </w:pPr>
            <w:r w:rsidRPr="00E422A5">
              <w:rPr>
                <w:bCs/>
                <w:sz w:val="26"/>
                <w:szCs w:val="26"/>
                <w:lang w:val="fr-FR"/>
              </w:rPr>
              <w:t>Cổ đông là tổ chức</w:t>
            </w:r>
          </w:p>
        </w:tc>
        <w:tc>
          <w:tcPr>
            <w:tcW w:w="552" w:type="pct"/>
            <w:vAlign w:val="center"/>
          </w:tcPr>
          <w:p w:rsidR="00833E5F" w:rsidRPr="00E422A5" w:rsidRDefault="008A3DF1" w:rsidP="00DC7B96">
            <w:pPr>
              <w:snapToGrid w:val="0"/>
              <w:spacing w:before="80" w:line="288" w:lineRule="auto"/>
              <w:ind w:right="86"/>
              <w:jc w:val="right"/>
              <w:rPr>
                <w:bCs/>
                <w:sz w:val="26"/>
                <w:szCs w:val="26"/>
              </w:rPr>
            </w:pPr>
            <w:r w:rsidRPr="00E422A5">
              <w:rPr>
                <w:bCs/>
                <w:sz w:val="26"/>
                <w:szCs w:val="26"/>
              </w:rPr>
              <w:t>2</w:t>
            </w:r>
          </w:p>
        </w:tc>
        <w:tc>
          <w:tcPr>
            <w:tcW w:w="855" w:type="pct"/>
            <w:vAlign w:val="center"/>
          </w:tcPr>
          <w:p w:rsidR="00833E5F" w:rsidRPr="00E422A5" w:rsidRDefault="00F469A0" w:rsidP="00DC7B96">
            <w:pPr>
              <w:snapToGrid w:val="0"/>
              <w:spacing w:before="80" w:line="288" w:lineRule="auto"/>
              <w:ind w:right="86"/>
              <w:jc w:val="right"/>
              <w:rPr>
                <w:bCs/>
                <w:sz w:val="26"/>
                <w:szCs w:val="26"/>
              </w:rPr>
            </w:pPr>
            <w:r w:rsidRPr="00E422A5">
              <w:rPr>
                <w:bCs/>
                <w:sz w:val="26"/>
                <w:szCs w:val="26"/>
              </w:rPr>
              <w:t>200</w:t>
            </w:r>
          </w:p>
        </w:tc>
        <w:tc>
          <w:tcPr>
            <w:tcW w:w="1056" w:type="pct"/>
            <w:vAlign w:val="center"/>
          </w:tcPr>
          <w:p w:rsidR="00833E5F" w:rsidRPr="00E422A5" w:rsidRDefault="00F469A0" w:rsidP="00DC7B96">
            <w:pPr>
              <w:pStyle w:val="Heading4"/>
              <w:spacing w:before="80" w:line="288" w:lineRule="auto"/>
              <w:jc w:val="right"/>
              <w:rPr>
                <w:rFonts w:ascii="Times New Roman" w:eastAsia="Times New Roman" w:hAnsi="Times New Roman"/>
                <w:i w:val="0"/>
                <w:color w:val="auto"/>
                <w:sz w:val="26"/>
                <w:szCs w:val="26"/>
                <w:lang w:val="en-US"/>
              </w:rPr>
            </w:pPr>
            <w:r w:rsidRPr="00E422A5">
              <w:rPr>
                <w:rFonts w:ascii="Times New Roman" w:eastAsia="Times New Roman" w:hAnsi="Times New Roman"/>
                <w:i w:val="0"/>
                <w:color w:val="auto"/>
                <w:sz w:val="26"/>
                <w:szCs w:val="26"/>
                <w:lang w:val="en-US"/>
              </w:rPr>
              <w:t>2.000.000</w:t>
            </w:r>
          </w:p>
        </w:tc>
        <w:tc>
          <w:tcPr>
            <w:tcW w:w="746" w:type="pct"/>
            <w:vAlign w:val="center"/>
          </w:tcPr>
          <w:p w:rsidR="00833E5F" w:rsidRPr="00E422A5" w:rsidRDefault="00F469A0" w:rsidP="00DC7B96">
            <w:pPr>
              <w:snapToGrid w:val="0"/>
              <w:spacing w:before="80" w:line="288" w:lineRule="auto"/>
              <w:ind w:right="86"/>
              <w:jc w:val="right"/>
              <w:rPr>
                <w:bCs/>
                <w:sz w:val="26"/>
                <w:szCs w:val="26"/>
              </w:rPr>
            </w:pPr>
            <w:r w:rsidRPr="00E422A5">
              <w:rPr>
                <w:bCs/>
                <w:sz w:val="26"/>
                <w:szCs w:val="26"/>
              </w:rPr>
              <w:t>0.02%</w:t>
            </w:r>
          </w:p>
        </w:tc>
      </w:tr>
      <w:tr w:rsidR="00833E5F" w:rsidRPr="00E422A5" w:rsidTr="00225497">
        <w:trPr>
          <w:trHeight w:val="285"/>
          <w:jc w:val="center"/>
        </w:trPr>
        <w:tc>
          <w:tcPr>
            <w:tcW w:w="292" w:type="pct"/>
            <w:vAlign w:val="center"/>
          </w:tcPr>
          <w:p w:rsidR="00833E5F" w:rsidRPr="00E422A5" w:rsidRDefault="00833E5F" w:rsidP="00DC7B96">
            <w:pPr>
              <w:snapToGrid w:val="0"/>
              <w:spacing w:before="80" w:line="288" w:lineRule="auto"/>
              <w:ind w:right="86"/>
              <w:jc w:val="center"/>
              <w:rPr>
                <w:b/>
                <w:bCs/>
                <w:sz w:val="26"/>
                <w:szCs w:val="26"/>
              </w:rPr>
            </w:pPr>
          </w:p>
        </w:tc>
        <w:tc>
          <w:tcPr>
            <w:tcW w:w="1499" w:type="pct"/>
            <w:vAlign w:val="center"/>
          </w:tcPr>
          <w:p w:rsidR="00833E5F" w:rsidRPr="00E422A5" w:rsidRDefault="00833E5F" w:rsidP="00DC7B96">
            <w:pPr>
              <w:snapToGrid w:val="0"/>
              <w:spacing w:before="80" w:line="288" w:lineRule="auto"/>
              <w:ind w:right="86"/>
              <w:rPr>
                <w:bCs/>
                <w:sz w:val="26"/>
                <w:szCs w:val="26"/>
                <w:lang w:val="fr-FR"/>
              </w:rPr>
            </w:pPr>
            <w:r w:rsidRPr="00E422A5">
              <w:rPr>
                <w:bCs/>
                <w:sz w:val="26"/>
                <w:szCs w:val="26"/>
                <w:lang w:val="fr-FR"/>
              </w:rPr>
              <w:t>Cổ đông là cá nhân</w:t>
            </w:r>
          </w:p>
        </w:tc>
        <w:tc>
          <w:tcPr>
            <w:tcW w:w="552" w:type="pct"/>
            <w:vAlign w:val="center"/>
          </w:tcPr>
          <w:p w:rsidR="00833E5F" w:rsidRPr="00E422A5" w:rsidRDefault="008A3DF1" w:rsidP="00DC7B96">
            <w:pPr>
              <w:snapToGrid w:val="0"/>
              <w:spacing w:before="80" w:line="288" w:lineRule="auto"/>
              <w:ind w:right="86"/>
              <w:jc w:val="right"/>
              <w:rPr>
                <w:bCs/>
                <w:sz w:val="26"/>
                <w:szCs w:val="26"/>
              </w:rPr>
            </w:pPr>
            <w:r w:rsidRPr="00E422A5">
              <w:rPr>
                <w:bCs/>
                <w:sz w:val="26"/>
                <w:szCs w:val="26"/>
              </w:rPr>
              <w:t>192</w:t>
            </w:r>
          </w:p>
        </w:tc>
        <w:tc>
          <w:tcPr>
            <w:tcW w:w="855" w:type="pct"/>
            <w:vAlign w:val="center"/>
          </w:tcPr>
          <w:p w:rsidR="00833E5F" w:rsidRPr="00E422A5" w:rsidRDefault="00F469A0" w:rsidP="00DC7B96">
            <w:pPr>
              <w:snapToGrid w:val="0"/>
              <w:spacing w:before="80" w:line="288" w:lineRule="auto"/>
              <w:ind w:right="86"/>
              <w:jc w:val="right"/>
              <w:rPr>
                <w:bCs/>
                <w:sz w:val="26"/>
                <w:szCs w:val="26"/>
              </w:rPr>
            </w:pPr>
            <w:r w:rsidRPr="00E422A5">
              <w:rPr>
                <w:bCs/>
                <w:sz w:val="26"/>
                <w:szCs w:val="26"/>
              </w:rPr>
              <w:t>1.186.300</w:t>
            </w:r>
          </w:p>
        </w:tc>
        <w:tc>
          <w:tcPr>
            <w:tcW w:w="1056" w:type="pct"/>
            <w:vAlign w:val="center"/>
          </w:tcPr>
          <w:p w:rsidR="00833E5F" w:rsidRPr="00E422A5" w:rsidRDefault="00F469A0" w:rsidP="00DC7B96">
            <w:pPr>
              <w:pStyle w:val="Heading4"/>
              <w:spacing w:before="80" w:line="288" w:lineRule="auto"/>
              <w:jc w:val="right"/>
              <w:rPr>
                <w:rFonts w:ascii="Times New Roman" w:eastAsia="Times New Roman" w:hAnsi="Times New Roman"/>
                <w:i w:val="0"/>
                <w:color w:val="auto"/>
                <w:sz w:val="26"/>
                <w:szCs w:val="26"/>
                <w:lang w:val="en-US"/>
              </w:rPr>
            </w:pPr>
            <w:r w:rsidRPr="00E422A5">
              <w:rPr>
                <w:rFonts w:ascii="Times New Roman" w:eastAsia="Times New Roman" w:hAnsi="Times New Roman"/>
                <w:i w:val="0"/>
                <w:color w:val="auto"/>
                <w:sz w:val="26"/>
                <w:szCs w:val="26"/>
                <w:lang w:val="en-US"/>
              </w:rPr>
              <w:t>11.863.000.000</w:t>
            </w:r>
          </w:p>
        </w:tc>
        <w:tc>
          <w:tcPr>
            <w:tcW w:w="746" w:type="pct"/>
            <w:vAlign w:val="center"/>
          </w:tcPr>
          <w:p w:rsidR="00833E5F" w:rsidRPr="00E422A5" w:rsidRDefault="00F469A0" w:rsidP="00DC7B96">
            <w:pPr>
              <w:snapToGrid w:val="0"/>
              <w:spacing w:before="80" w:line="288" w:lineRule="auto"/>
              <w:ind w:right="86"/>
              <w:jc w:val="right"/>
              <w:rPr>
                <w:bCs/>
                <w:sz w:val="26"/>
                <w:szCs w:val="26"/>
              </w:rPr>
            </w:pPr>
            <w:r w:rsidRPr="00E422A5">
              <w:rPr>
                <w:bCs/>
                <w:sz w:val="26"/>
                <w:szCs w:val="26"/>
              </w:rPr>
              <w:t>98.86%</w:t>
            </w:r>
          </w:p>
        </w:tc>
      </w:tr>
      <w:tr w:rsidR="00833E5F" w:rsidRPr="00E422A5" w:rsidTr="00225497">
        <w:trPr>
          <w:trHeight w:val="285"/>
          <w:jc w:val="center"/>
        </w:trPr>
        <w:tc>
          <w:tcPr>
            <w:tcW w:w="292" w:type="pct"/>
            <w:vAlign w:val="center"/>
          </w:tcPr>
          <w:p w:rsidR="00833E5F" w:rsidRPr="00E422A5" w:rsidRDefault="00833E5F" w:rsidP="00DC7B96">
            <w:pPr>
              <w:snapToGrid w:val="0"/>
              <w:spacing w:before="80" w:line="288" w:lineRule="auto"/>
              <w:jc w:val="center"/>
              <w:rPr>
                <w:b/>
                <w:bCs/>
                <w:sz w:val="26"/>
                <w:szCs w:val="26"/>
              </w:rPr>
            </w:pPr>
            <w:r w:rsidRPr="00E422A5">
              <w:rPr>
                <w:b/>
                <w:bCs/>
                <w:sz w:val="26"/>
                <w:szCs w:val="26"/>
              </w:rPr>
              <w:t>2</w:t>
            </w:r>
          </w:p>
        </w:tc>
        <w:tc>
          <w:tcPr>
            <w:tcW w:w="1499" w:type="pct"/>
            <w:vAlign w:val="center"/>
          </w:tcPr>
          <w:p w:rsidR="00833E5F" w:rsidRPr="00E422A5" w:rsidRDefault="00833E5F" w:rsidP="00DC7B96">
            <w:pPr>
              <w:snapToGrid w:val="0"/>
              <w:spacing w:before="80" w:line="288" w:lineRule="auto"/>
              <w:ind w:right="-196"/>
              <w:rPr>
                <w:b/>
                <w:bCs/>
                <w:sz w:val="26"/>
                <w:szCs w:val="26"/>
              </w:rPr>
            </w:pPr>
            <w:r w:rsidRPr="00E422A5">
              <w:rPr>
                <w:b/>
                <w:bCs/>
                <w:sz w:val="26"/>
                <w:szCs w:val="26"/>
              </w:rPr>
              <w:t>Cổ đông nước ngoài</w:t>
            </w:r>
          </w:p>
        </w:tc>
        <w:tc>
          <w:tcPr>
            <w:tcW w:w="552" w:type="pct"/>
            <w:vAlign w:val="center"/>
          </w:tcPr>
          <w:p w:rsidR="00833E5F" w:rsidRPr="00E422A5" w:rsidRDefault="00833E5F" w:rsidP="00DC7B96">
            <w:pPr>
              <w:snapToGrid w:val="0"/>
              <w:spacing w:before="80" w:line="288" w:lineRule="auto"/>
              <w:ind w:right="86"/>
              <w:jc w:val="right"/>
              <w:rPr>
                <w:b/>
                <w:bCs/>
                <w:sz w:val="26"/>
                <w:szCs w:val="26"/>
              </w:rPr>
            </w:pPr>
          </w:p>
        </w:tc>
        <w:tc>
          <w:tcPr>
            <w:tcW w:w="855" w:type="pct"/>
            <w:vAlign w:val="center"/>
          </w:tcPr>
          <w:p w:rsidR="00833E5F" w:rsidRPr="00E422A5" w:rsidRDefault="00833E5F" w:rsidP="00DC7B96">
            <w:pPr>
              <w:snapToGrid w:val="0"/>
              <w:spacing w:before="80" w:line="288" w:lineRule="auto"/>
              <w:ind w:right="86"/>
              <w:jc w:val="right"/>
              <w:rPr>
                <w:b/>
                <w:bCs/>
                <w:sz w:val="26"/>
                <w:szCs w:val="26"/>
              </w:rPr>
            </w:pPr>
          </w:p>
        </w:tc>
        <w:tc>
          <w:tcPr>
            <w:tcW w:w="1056" w:type="pct"/>
            <w:vAlign w:val="center"/>
          </w:tcPr>
          <w:p w:rsidR="00833E5F" w:rsidRPr="00E422A5" w:rsidRDefault="00833E5F" w:rsidP="00DC7B96">
            <w:pPr>
              <w:pStyle w:val="Heading4"/>
              <w:tabs>
                <w:tab w:val="left" w:pos="1690"/>
              </w:tabs>
              <w:spacing w:before="80" w:line="288" w:lineRule="auto"/>
              <w:ind w:right="56"/>
              <w:jc w:val="right"/>
              <w:rPr>
                <w:rFonts w:ascii="Times New Roman" w:eastAsia="Times New Roman" w:hAnsi="Times New Roman"/>
                <w:i w:val="0"/>
                <w:color w:val="auto"/>
                <w:sz w:val="26"/>
                <w:szCs w:val="26"/>
                <w:lang w:val="en-US"/>
              </w:rPr>
            </w:pPr>
          </w:p>
        </w:tc>
        <w:tc>
          <w:tcPr>
            <w:tcW w:w="746" w:type="pct"/>
            <w:vAlign w:val="center"/>
          </w:tcPr>
          <w:p w:rsidR="00833E5F" w:rsidRPr="00E422A5" w:rsidRDefault="00833E5F" w:rsidP="00DC7B96">
            <w:pPr>
              <w:snapToGrid w:val="0"/>
              <w:spacing w:before="80" w:line="288" w:lineRule="auto"/>
              <w:ind w:right="86"/>
              <w:jc w:val="right"/>
              <w:rPr>
                <w:b/>
                <w:bCs/>
                <w:sz w:val="26"/>
                <w:szCs w:val="26"/>
              </w:rPr>
            </w:pPr>
          </w:p>
        </w:tc>
      </w:tr>
      <w:tr w:rsidR="00833E5F" w:rsidRPr="00E422A5" w:rsidTr="00225497">
        <w:trPr>
          <w:trHeight w:val="208"/>
          <w:jc w:val="center"/>
        </w:trPr>
        <w:tc>
          <w:tcPr>
            <w:tcW w:w="292" w:type="pct"/>
            <w:vAlign w:val="center"/>
          </w:tcPr>
          <w:p w:rsidR="00833E5F" w:rsidRPr="00E422A5" w:rsidRDefault="00833E5F" w:rsidP="00DC7B96">
            <w:pPr>
              <w:snapToGrid w:val="0"/>
              <w:spacing w:before="80" w:line="288" w:lineRule="auto"/>
              <w:ind w:right="86"/>
              <w:jc w:val="center"/>
              <w:rPr>
                <w:b/>
                <w:bCs/>
                <w:sz w:val="26"/>
                <w:szCs w:val="26"/>
              </w:rPr>
            </w:pPr>
          </w:p>
        </w:tc>
        <w:tc>
          <w:tcPr>
            <w:tcW w:w="1499" w:type="pct"/>
            <w:vAlign w:val="center"/>
          </w:tcPr>
          <w:p w:rsidR="00833E5F" w:rsidRPr="00E422A5" w:rsidRDefault="00833E5F" w:rsidP="00DC7B96">
            <w:pPr>
              <w:snapToGrid w:val="0"/>
              <w:spacing w:before="80" w:line="288" w:lineRule="auto"/>
              <w:ind w:right="86"/>
              <w:rPr>
                <w:bCs/>
                <w:sz w:val="26"/>
                <w:szCs w:val="26"/>
                <w:lang w:val="fr-FR"/>
              </w:rPr>
            </w:pPr>
            <w:r w:rsidRPr="00E422A5">
              <w:rPr>
                <w:bCs/>
                <w:sz w:val="26"/>
                <w:szCs w:val="26"/>
                <w:lang w:val="fr-FR"/>
              </w:rPr>
              <w:t>Cổ đông là tổ chức</w:t>
            </w:r>
          </w:p>
        </w:tc>
        <w:tc>
          <w:tcPr>
            <w:tcW w:w="552" w:type="pct"/>
            <w:vAlign w:val="center"/>
          </w:tcPr>
          <w:p w:rsidR="00833E5F" w:rsidRPr="00E422A5" w:rsidRDefault="00822FDC" w:rsidP="00DC7B96">
            <w:pPr>
              <w:snapToGrid w:val="0"/>
              <w:spacing w:before="80" w:line="288" w:lineRule="auto"/>
              <w:ind w:right="86"/>
              <w:jc w:val="right"/>
              <w:rPr>
                <w:sz w:val="26"/>
                <w:szCs w:val="26"/>
              </w:rPr>
            </w:pPr>
            <w:r w:rsidRPr="00E422A5">
              <w:rPr>
                <w:sz w:val="26"/>
                <w:szCs w:val="26"/>
              </w:rPr>
              <w:t>0</w:t>
            </w:r>
          </w:p>
        </w:tc>
        <w:tc>
          <w:tcPr>
            <w:tcW w:w="855" w:type="pct"/>
            <w:vAlign w:val="center"/>
          </w:tcPr>
          <w:p w:rsidR="00833E5F" w:rsidRPr="00E422A5" w:rsidRDefault="00833E5F" w:rsidP="00DC7B96">
            <w:pPr>
              <w:snapToGrid w:val="0"/>
              <w:spacing w:before="80" w:line="288" w:lineRule="auto"/>
              <w:ind w:right="86"/>
              <w:jc w:val="right"/>
              <w:rPr>
                <w:sz w:val="26"/>
                <w:szCs w:val="26"/>
              </w:rPr>
            </w:pPr>
          </w:p>
        </w:tc>
        <w:tc>
          <w:tcPr>
            <w:tcW w:w="1056" w:type="pct"/>
            <w:vAlign w:val="center"/>
          </w:tcPr>
          <w:p w:rsidR="00833E5F" w:rsidRPr="00E422A5" w:rsidRDefault="00833E5F" w:rsidP="00DC7B96">
            <w:pPr>
              <w:snapToGrid w:val="0"/>
              <w:spacing w:before="80" w:line="288" w:lineRule="auto"/>
              <w:ind w:right="86"/>
              <w:jc w:val="right"/>
              <w:rPr>
                <w:sz w:val="26"/>
                <w:szCs w:val="26"/>
              </w:rPr>
            </w:pPr>
          </w:p>
        </w:tc>
        <w:tc>
          <w:tcPr>
            <w:tcW w:w="746" w:type="pct"/>
            <w:vAlign w:val="center"/>
          </w:tcPr>
          <w:p w:rsidR="00833E5F" w:rsidRPr="00E422A5" w:rsidRDefault="00833E5F" w:rsidP="00DC7B96">
            <w:pPr>
              <w:snapToGrid w:val="0"/>
              <w:spacing w:before="80" w:line="288" w:lineRule="auto"/>
              <w:ind w:right="86"/>
              <w:jc w:val="right"/>
              <w:rPr>
                <w:sz w:val="26"/>
                <w:szCs w:val="26"/>
              </w:rPr>
            </w:pPr>
          </w:p>
        </w:tc>
      </w:tr>
      <w:tr w:rsidR="00833E5F" w:rsidRPr="00E422A5" w:rsidTr="00225497">
        <w:trPr>
          <w:trHeight w:val="208"/>
          <w:jc w:val="center"/>
        </w:trPr>
        <w:tc>
          <w:tcPr>
            <w:tcW w:w="292" w:type="pct"/>
            <w:vAlign w:val="center"/>
          </w:tcPr>
          <w:p w:rsidR="00833E5F" w:rsidRPr="00E422A5" w:rsidRDefault="00833E5F" w:rsidP="00DC7B96">
            <w:pPr>
              <w:snapToGrid w:val="0"/>
              <w:spacing w:before="80" w:line="288" w:lineRule="auto"/>
              <w:ind w:right="86"/>
              <w:rPr>
                <w:b/>
                <w:bCs/>
                <w:sz w:val="26"/>
                <w:szCs w:val="26"/>
              </w:rPr>
            </w:pPr>
          </w:p>
        </w:tc>
        <w:tc>
          <w:tcPr>
            <w:tcW w:w="1499" w:type="pct"/>
            <w:vAlign w:val="center"/>
          </w:tcPr>
          <w:p w:rsidR="00833E5F" w:rsidRPr="00E422A5" w:rsidRDefault="00833E5F" w:rsidP="00DC7B96">
            <w:pPr>
              <w:snapToGrid w:val="0"/>
              <w:spacing w:before="80" w:line="288" w:lineRule="auto"/>
              <w:ind w:right="86"/>
              <w:rPr>
                <w:bCs/>
                <w:sz w:val="26"/>
                <w:szCs w:val="26"/>
                <w:lang w:val="fr-FR"/>
              </w:rPr>
            </w:pPr>
            <w:r w:rsidRPr="00E422A5">
              <w:rPr>
                <w:bCs/>
                <w:sz w:val="26"/>
                <w:szCs w:val="26"/>
                <w:lang w:val="fr-FR"/>
              </w:rPr>
              <w:t>Cổ đông là cá nhân</w:t>
            </w:r>
          </w:p>
        </w:tc>
        <w:tc>
          <w:tcPr>
            <w:tcW w:w="552" w:type="pct"/>
            <w:vAlign w:val="center"/>
          </w:tcPr>
          <w:p w:rsidR="00833E5F" w:rsidRPr="00E422A5" w:rsidRDefault="008A3DF1" w:rsidP="00DC7B96">
            <w:pPr>
              <w:snapToGrid w:val="0"/>
              <w:spacing w:before="80" w:line="288" w:lineRule="auto"/>
              <w:ind w:right="86"/>
              <w:jc w:val="right"/>
              <w:rPr>
                <w:sz w:val="26"/>
                <w:szCs w:val="26"/>
              </w:rPr>
            </w:pPr>
            <w:r w:rsidRPr="00E422A5">
              <w:rPr>
                <w:sz w:val="26"/>
                <w:szCs w:val="26"/>
              </w:rPr>
              <w:t>2</w:t>
            </w:r>
          </w:p>
        </w:tc>
        <w:tc>
          <w:tcPr>
            <w:tcW w:w="855" w:type="pct"/>
            <w:vAlign w:val="center"/>
          </w:tcPr>
          <w:p w:rsidR="00833E5F" w:rsidRPr="00E422A5" w:rsidRDefault="00F469A0" w:rsidP="00DC7B96">
            <w:pPr>
              <w:snapToGrid w:val="0"/>
              <w:spacing w:before="80" w:line="288" w:lineRule="auto"/>
              <w:ind w:right="86"/>
              <w:jc w:val="right"/>
              <w:rPr>
                <w:sz w:val="26"/>
                <w:szCs w:val="26"/>
              </w:rPr>
            </w:pPr>
            <w:r w:rsidRPr="00E422A5">
              <w:rPr>
                <w:sz w:val="26"/>
                <w:szCs w:val="26"/>
              </w:rPr>
              <w:t>13500</w:t>
            </w:r>
          </w:p>
        </w:tc>
        <w:tc>
          <w:tcPr>
            <w:tcW w:w="1056" w:type="pct"/>
            <w:vAlign w:val="center"/>
          </w:tcPr>
          <w:p w:rsidR="00833E5F" w:rsidRPr="00E422A5" w:rsidRDefault="00F469A0" w:rsidP="00DC7B96">
            <w:pPr>
              <w:snapToGrid w:val="0"/>
              <w:spacing w:before="80" w:line="288" w:lineRule="auto"/>
              <w:ind w:right="86"/>
              <w:jc w:val="right"/>
              <w:rPr>
                <w:sz w:val="26"/>
                <w:szCs w:val="26"/>
              </w:rPr>
            </w:pPr>
            <w:r w:rsidRPr="00E422A5">
              <w:rPr>
                <w:sz w:val="26"/>
                <w:szCs w:val="26"/>
              </w:rPr>
              <w:t>135.000.000</w:t>
            </w:r>
          </w:p>
        </w:tc>
        <w:tc>
          <w:tcPr>
            <w:tcW w:w="746" w:type="pct"/>
            <w:vAlign w:val="center"/>
          </w:tcPr>
          <w:p w:rsidR="00833E5F" w:rsidRPr="00E422A5" w:rsidRDefault="00F469A0" w:rsidP="00DC7B96">
            <w:pPr>
              <w:snapToGrid w:val="0"/>
              <w:spacing w:before="80" w:line="288" w:lineRule="auto"/>
              <w:ind w:right="86"/>
              <w:jc w:val="right"/>
              <w:rPr>
                <w:sz w:val="26"/>
                <w:szCs w:val="26"/>
              </w:rPr>
            </w:pPr>
            <w:r w:rsidRPr="00E422A5">
              <w:rPr>
                <w:sz w:val="26"/>
                <w:szCs w:val="26"/>
              </w:rPr>
              <w:t>1.13%</w:t>
            </w:r>
          </w:p>
        </w:tc>
      </w:tr>
      <w:tr w:rsidR="00833E5F" w:rsidRPr="00E422A5" w:rsidTr="00225497">
        <w:trPr>
          <w:trHeight w:val="208"/>
          <w:jc w:val="center"/>
        </w:trPr>
        <w:tc>
          <w:tcPr>
            <w:tcW w:w="1791" w:type="pct"/>
            <w:gridSpan w:val="2"/>
            <w:tcBorders>
              <w:bottom w:val="double" w:sz="4" w:space="0" w:color="auto"/>
            </w:tcBorders>
            <w:vAlign w:val="center"/>
          </w:tcPr>
          <w:p w:rsidR="00833E5F" w:rsidRPr="00E422A5" w:rsidRDefault="00833E5F" w:rsidP="00DC7B96">
            <w:pPr>
              <w:snapToGrid w:val="0"/>
              <w:spacing w:before="80" w:line="288" w:lineRule="auto"/>
              <w:ind w:right="86"/>
              <w:jc w:val="center"/>
              <w:rPr>
                <w:b/>
                <w:bCs/>
                <w:sz w:val="26"/>
                <w:szCs w:val="26"/>
              </w:rPr>
            </w:pPr>
            <w:r w:rsidRPr="00E422A5">
              <w:rPr>
                <w:b/>
                <w:bCs/>
                <w:sz w:val="26"/>
                <w:szCs w:val="26"/>
              </w:rPr>
              <w:t>Tổng Cộng</w:t>
            </w:r>
          </w:p>
        </w:tc>
        <w:tc>
          <w:tcPr>
            <w:tcW w:w="552" w:type="pct"/>
            <w:tcBorders>
              <w:bottom w:val="double" w:sz="4" w:space="0" w:color="auto"/>
            </w:tcBorders>
            <w:vAlign w:val="center"/>
          </w:tcPr>
          <w:p w:rsidR="00833E5F" w:rsidRPr="00E422A5" w:rsidRDefault="00483F56" w:rsidP="00DC7B96">
            <w:pPr>
              <w:snapToGrid w:val="0"/>
              <w:spacing w:before="80" w:line="288" w:lineRule="auto"/>
              <w:ind w:right="86"/>
              <w:jc w:val="right"/>
              <w:rPr>
                <w:b/>
                <w:bCs/>
                <w:sz w:val="26"/>
                <w:szCs w:val="26"/>
                <w:lang w:val="vi-VN"/>
              </w:rPr>
            </w:pPr>
            <w:r w:rsidRPr="00E422A5">
              <w:rPr>
                <w:b/>
                <w:bCs/>
                <w:sz w:val="26"/>
                <w:szCs w:val="26"/>
                <w:lang w:val="vi-VN"/>
              </w:rPr>
              <w:t>196</w:t>
            </w:r>
          </w:p>
        </w:tc>
        <w:tc>
          <w:tcPr>
            <w:tcW w:w="855" w:type="pct"/>
            <w:tcBorders>
              <w:bottom w:val="double" w:sz="4" w:space="0" w:color="auto"/>
            </w:tcBorders>
            <w:vAlign w:val="center"/>
          </w:tcPr>
          <w:p w:rsidR="00833E5F" w:rsidRPr="00E422A5" w:rsidRDefault="00C61738" w:rsidP="00DC7B96">
            <w:pPr>
              <w:snapToGrid w:val="0"/>
              <w:spacing w:before="80" w:line="288" w:lineRule="auto"/>
              <w:ind w:right="86"/>
              <w:jc w:val="right"/>
              <w:rPr>
                <w:b/>
                <w:bCs/>
                <w:sz w:val="26"/>
                <w:szCs w:val="26"/>
              </w:rPr>
            </w:pPr>
            <w:r w:rsidRPr="00E422A5">
              <w:rPr>
                <w:b/>
                <w:bCs/>
                <w:sz w:val="26"/>
                <w:szCs w:val="26"/>
              </w:rPr>
              <w:t>1.200.000</w:t>
            </w:r>
          </w:p>
        </w:tc>
        <w:tc>
          <w:tcPr>
            <w:tcW w:w="1056" w:type="pct"/>
            <w:tcBorders>
              <w:bottom w:val="double" w:sz="4" w:space="0" w:color="auto"/>
            </w:tcBorders>
            <w:vAlign w:val="center"/>
          </w:tcPr>
          <w:p w:rsidR="00833E5F" w:rsidRPr="00E422A5" w:rsidRDefault="00C61738" w:rsidP="00DC7B96">
            <w:pPr>
              <w:pStyle w:val="Heading4"/>
              <w:spacing w:before="80" w:line="288" w:lineRule="auto"/>
              <w:jc w:val="right"/>
              <w:rPr>
                <w:rFonts w:ascii="Times New Roman" w:eastAsia="Times New Roman" w:hAnsi="Times New Roman"/>
                <w:i w:val="0"/>
                <w:color w:val="auto"/>
                <w:sz w:val="26"/>
                <w:szCs w:val="26"/>
                <w:lang w:val="en-US"/>
              </w:rPr>
            </w:pPr>
            <w:r w:rsidRPr="00E422A5">
              <w:rPr>
                <w:rFonts w:ascii="Times New Roman" w:eastAsia="Times New Roman" w:hAnsi="Times New Roman"/>
                <w:i w:val="0"/>
                <w:color w:val="auto"/>
                <w:sz w:val="26"/>
                <w:szCs w:val="26"/>
                <w:lang w:val="en-US"/>
              </w:rPr>
              <w:t>12.000.000</w:t>
            </w:r>
          </w:p>
        </w:tc>
        <w:tc>
          <w:tcPr>
            <w:tcW w:w="746" w:type="pct"/>
            <w:tcBorders>
              <w:bottom w:val="double" w:sz="4" w:space="0" w:color="auto"/>
            </w:tcBorders>
            <w:vAlign w:val="center"/>
          </w:tcPr>
          <w:p w:rsidR="00833E5F" w:rsidRPr="00E422A5" w:rsidRDefault="00833E5F" w:rsidP="00DC7B96">
            <w:pPr>
              <w:snapToGrid w:val="0"/>
              <w:spacing w:before="80" w:line="288" w:lineRule="auto"/>
              <w:ind w:right="86"/>
              <w:jc w:val="right"/>
              <w:rPr>
                <w:b/>
                <w:bCs/>
                <w:sz w:val="26"/>
                <w:szCs w:val="26"/>
              </w:rPr>
            </w:pPr>
          </w:p>
        </w:tc>
      </w:tr>
    </w:tbl>
    <w:p w:rsidR="00833E5F" w:rsidRPr="00E422A5" w:rsidRDefault="00833E5F" w:rsidP="00DC7B96">
      <w:pPr>
        <w:pStyle w:val="Heading4"/>
        <w:spacing w:after="120" w:line="288" w:lineRule="auto"/>
        <w:jc w:val="center"/>
        <w:rPr>
          <w:rFonts w:ascii="Times New Roman" w:hAnsi="Times New Roman"/>
          <w:i w:val="0"/>
          <w:color w:val="auto"/>
          <w:sz w:val="26"/>
          <w:szCs w:val="26"/>
        </w:rPr>
      </w:pPr>
      <w:bookmarkStart w:id="45" w:name="_Toc289331921"/>
      <w:bookmarkStart w:id="46" w:name="_Toc330734449"/>
      <w:r w:rsidRPr="00E422A5">
        <w:rPr>
          <w:rFonts w:ascii="Times New Roman" w:hAnsi="Times New Roman"/>
          <w:i w:val="0"/>
          <w:color w:val="auto"/>
          <w:sz w:val="26"/>
          <w:szCs w:val="26"/>
        </w:rPr>
        <w:t xml:space="preserve">Danh sách cổ đông nắm giữ trên 5% Vốn điều lệ </w:t>
      </w:r>
      <w:bookmarkEnd w:id="45"/>
      <w:bookmarkEnd w:id="46"/>
      <w:r w:rsidR="00FC2E99" w:rsidRPr="00E422A5">
        <w:rPr>
          <w:rFonts w:ascii="Times New Roman" w:hAnsi="Times New Roman"/>
          <w:i w:val="0"/>
          <w:color w:val="auto"/>
          <w:sz w:val="26"/>
          <w:szCs w:val="26"/>
        </w:rPr>
        <w:t>(31/12/2015)</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564"/>
        <w:gridCol w:w="3216"/>
        <w:gridCol w:w="3600"/>
        <w:gridCol w:w="1800"/>
      </w:tblGrid>
      <w:tr w:rsidR="00597084" w:rsidRPr="00E422A5" w:rsidTr="00E422A5">
        <w:tc>
          <w:tcPr>
            <w:tcW w:w="564" w:type="dxa"/>
            <w:shd w:val="clear" w:color="auto" w:fill="E0E0E0"/>
            <w:vAlign w:val="center"/>
          </w:tcPr>
          <w:p w:rsidR="00597084" w:rsidRPr="00E422A5" w:rsidRDefault="00597084" w:rsidP="00DC7B96">
            <w:pPr>
              <w:spacing w:line="288" w:lineRule="auto"/>
              <w:jc w:val="center"/>
              <w:rPr>
                <w:b/>
                <w:sz w:val="26"/>
                <w:szCs w:val="26"/>
                <w:lang w:val="nl-NL"/>
              </w:rPr>
            </w:pPr>
            <w:bookmarkStart w:id="47" w:name="_Toc212368884"/>
            <w:r w:rsidRPr="00E422A5">
              <w:rPr>
                <w:b/>
                <w:sz w:val="26"/>
                <w:szCs w:val="26"/>
                <w:lang w:val="nl-NL"/>
              </w:rPr>
              <w:t>TT</w:t>
            </w:r>
          </w:p>
        </w:tc>
        <w:tc>
          <w:tcPr>
            <w:tcW w:w="3216" w:type="dxa"/>
            <w:shd w:val="clear" w:color="auto" w:fill="E0E0E0"/>
            <w:vAlign w:val="center"/>
          </w:tcPr>
          <w:p w:rsidR="00597084" w:rsidRPr="00E422A5" w:rsidRDefault="00597084" w:rsidP="00DC7B96">
            <w:pPr>
              <w:spacing w:line="288" w:lineRule="auto"/>
              <w:jc w:val="center"/>
              <w:rPr>
                <w:b/>
                <w:sz w:val="26"/>
                <w:szCs w:val="26"/>
                <w:lang w:val="nl-NL"/>
              </w:rPr>
            </w:pPr>
            <w:r w:rsidRPr="00E422A5">
              <w:rPr>
                <w:b/>
                <w:sz w:val="26"/>
                <w:szCs w:val="26"/>
                <w:lang w:val="nl-NL"/>
              </w:rPr>
              <w:t>Tên cổ đông</w:t>
            </w:r>
          </w:p>
        </w:tc>
        <w:tc>
          <w:tcPr>
            <w:tcW w:w="3600" w:type="dxa"/>
            <w:shd w:val="clear" w:color="auto" w:fill="E0E0E0"/>
            <w:vAlign w:val="center"/>
          </w:tcPr>
          <w:p w:rsidR="00597084" w:rsidRPr="00E422A5" w:rsidRDefault="00597084" w:rsidP="00DC7B96">
            <w:pPr>
              <w:spacing w:line="288" w:lineRule="auto"/>
              <w:jc w:val="center"/>
              <w:rPr>
                <w:b/>
                <w:sz w:val="26"/>
                <w:szCs w:val="26"/>
                <w:lang w:val="nl-NL"/>
              </w:rPr>
            </w:pPr>
            <w:r w:rsidRPr="00E422A5">
              <w:rPr>
                <w:b/>
                <w:sz w:val="26"/>
                <w:szCs w:val="26"/>
                <w:lang w:val="nl-NL"/>
              </w:rPr>
              <w:t>Số cổ phần nắm giữ (CP)</w:t>
            </w:r>
          </w:p>
        </w:tc>
        <w:tc>
          <w:tcPr>
            <w:tcW w:w="1800" w:type="dxa"/>
            <w:shd w:val="clear" w:color="auto" w:fill="E0E0E0"/>
            <w:vAlign w:val="center"/>
          </w:tcPr>
          <w:p w:rsidR="00597084" w:rsidRPr="00E422A5" w:rsidRDefault="00597084" w:rsidP="00DC7B96">
            <w:pPr>
              <w:spacing w:line="288" w:lineRule="auto"/>
              <w:jc w:val="center"/>
              <w:rPr>
                <w:b/>
                <w:sz w:val="26"/>
                <w:szCs w:val="26"/>
                <w:lang w:val="nl-NL"/>
              </w:rPr>
            </w:pPr>
            <w:r w:rsidRPr="00E422A5">
              <w:rPr>
                <w:b/>
                <w:sz w:val="26"/>
                <w:szCs w:val="26"/>
                <w:lang w:val="nl-NL"/>
              </w:rPr>
              <w:t>Tỷ trọng</w:t>
            </w:r>
          </w:p>
        </w:tc>
      </w:tr>
      <w:tr w:rsidR="00597084" w:rsidRPr="00E422A5" w:rsidTr="00E422A5">
        <w:tc>
          <w:tcPr>
            <w:tcW w:w="564" w:type="dxa"/>
            <w:vAlign w:val="center"/>
          </w:tcPr>
          <w:p w:rsidR="00597084" w:rsidRPr="00E422A5" w:rsidRDefault="00483F56" w:rsidP="00DC7B96">
            <w:pPr>
              <w:spacing w:line="288" w:lineRule="auto"/>
              <w:jc w:val="center"/>
              <w:rPr>
                <w:sz w:val="26"/>
                <w:szCs w:val="26"/>
                <w:lang w:val="vi-VN"/>
              </w:rPr>
            </w:pPr>
            <w:r w:rsidRPr="00E422A5">
              <w:rPr>
                <w:sz w:val="26"/>
                <w:szCs w:val="26"/>
                <w:lang w:val="vi-VN"/>
              </w:rPr>
              <w:t>1</w:t>
            </w:r>
          </w:p>
        </w:tc>
        <w:tc>
          <w:tcPr>
            <w:tcW w:w="3216" w:type="dxa"/>
            <w:vAlign w:val="center"/>
          </w:tcPr>
          <w:p w:rsidR="00597084" w:rsidRPr="00E422A5" w:rsidRDefault="00597084" w:rsidP="00DC7B96">
            <w:pPr>
              <w:spacing w:line="288" w:lineRule="auto"/>
              <w:rPr>
                <w:sz w:val="26"/>
                <w:szCs w:val="26"/>
                <w:lang w:val="nl-NL"/>
              </w:rPr>
            </w:pPr>
            <w:r w:rsidRPr="00E422A5">
              <w:rPr>
                <w:sz w:val="26"/>
                <w:szCs w:val="26"/>
                <w:lang w:val="nl-NL"/>
              </w:rPr>
              <w:t>Lê Quốc Hưng</w:t>
            </w:r>
          </w:p>
        </w:tc>
        <w:tc>
          <w:tcPr>
            <w:tcW w:w="3600" w:type="dxa"/>
            <w:vAlign w:val="center"/>
          </w:tcPr>
          <w:p w:rsidR="00597084" w:rsidRPr="00E422A5" w:rsidRDefault="00597084" w:rsidP="00DC7B96">
            <w:pPr>
              <w:spacing w:line="288" w:lineRule="auto"/>
              <w:jc w:val="right"/>
              <w:rPr>
                <w:sz w:val="26"/>
                <w:szCs w:val="26"/>
              </w:rPr>
            </w:pPr>
            <w:r w:rsidRPr="00E422A5">
              <w:rPr>
                <w:sz w:val="26"/>
                <w:szCs w:val="26"/>
              </w:rPr>
              <w:t>60.000</w:t>
            </w:r>
          </w:p>
        </w:tc>
        <w:tc>
          <w:tcPr>
            <w:tcW w:w="1800" w:type="dxa"/>
            <w:vAlign w:val="center"/>
          </w:tcPr>
          <w:p w:rsidR="00597084" w:rsidRPr="00E422A5" w:rsidRDefault="00597084" w:rsidP="00DC7B96">
            <w:pPr>
              <w:spacing w:line="288" w:lineRule="auto"/>
              <w:jc w:val="right"/>
              <w:rPr>
                <w:sz w:val="26"/>
                <w:szCs w:val="26"/>
                <w:lang w:val="nl-NL"/>
              </w:rPr>
            </w:pPr>
            <w:r w:rsidRPr="00E422A5">
              <w:rPr>
                <w:sz w:val="26"/>
                <w:szCs w:val="26"/>
                <w:lang w:val="nl-NL"/>
              </w:rPr>
              <w:t>5%</w:t>
            </w:r>
          </w:p>
        </w:tc>
      </w:tr>
      <w:tr w:rsidR="00597084" w:rsidRPr="00E422A5" w:rsidTr="00E422A5">
        <w:tc>
          <w:tcPr>
            <w:tcW w:w="564" w:type="dxa"/>
          </w:tcPr>
          <w:p w:rsidR="00597084" w:rsidRPr="00E422A5" w:rsidRDefault="00597084" w:rsidP="00DC7B96">
            <w:pPr>
              <w:spacing w:line="288" w:lineRule="auto"/>
              <w:rPr>
                <w:sz w:val="26"/>
                <w:szCs w:val="26"/>
                <w:lang w:val="nl-NL"/>
              </w:rPr>
            </w:pPr>
          </w:p>
        </w:tc>
        <w:tc>
          <w:tcPr>
            <w:tcW w:w="3216" w:type="dxa"/>
          </w:tcPr>
          <w:p w:rsidR="00597084" w:rsidRPr="00E422A5" w:rsidRDefault="00597084" w:rsidP="00DC7B96">
            <w:pPr>
              <w:spacing w:line="288" w:lineRule="auto"/>
              <w:jc w:val="center"/>
              <w:rPr>
                <w:b/>
                <w:sz w:val="26"/>
                <w:szCs w:val="26"/>
                <w:lang w:val="nl-NL"/>
              </w:rPr>
            </w:pPr>
            <w:r w:rsidRPr="00E422A5">
              <w:rPr>
                <w:b/>
                <w:sz w:val="26"/>
                <w:szCs w:val="26"/>
                <w:lang w:val="nl-NL"/>
              </w:rPr>
              <w:t>Tổng cộng</w:t>
            </w:r>
          </w:p>
        </w:tc>
        <w:tc>
          <w:tcPr>
            <w:tcW w:w="3600" w:type="dxa"/>
            <w:vAlign w:val="center"/>
          </w:tcPr>
          <w:p w:rsidR="00597084" w:rsidRPr="00E422A5" w:rsidRDefault="00483F56" w:rsidP="00DC7B96">
            <w:pPr>
              <w:spacing w:line="288" w:lineRule="auto"/>
              <w:jc w:val="right"/>
              <w:rPr>
                <w:b/>
                <w:sz w:val="26"/>
                <w:szCs w:val="26"/>
                <w:lang w:val="vi-VN"/>
              </w:rPr>
            </w:pPr>
            <w:r w:rsidRPr="00E422A5">
              <w:rPr>
                <w:b/>
                <w:sz w:val="26"/>
                <w:szCs w:val="26"/>
                <w:lang w:val="vi-VN"/>
              </w:rPr>
              <w:t>60.000</w:t>
            </w:r>
          </w:p>
        </w:tc>
        <w:tc>
          <w:tcPr>
            <w:tcW w:w="1800" w:type="dxa"/>
            <w:vAlign w:val="center"/>
          </w:tcPr>
          <w:p w:rsidR="00597084" w:rsidRPr="00E422A5" w:rsidRDefault="00483F56" w:rsidP="00DC7B96">
            <w:pPr>
              <w:spacing w:line="288" w:lineRule="auto"/>
              <w:jc w:val="right"/>
              <w:rPr>
                <w:b/>
                <w:sz w:val="26"/>
                <w:szCs w:val="26"/>
                <w:lang w:val="vi-VN"/>
              </w:rPr>
            </w:pPr>
            <w:r w:rsidRPr="00E422A5">
              <w:rPr>
                <w:b/>
                <w:sz w:val="26"/>
                <w:szCs w:val="26"/>
                <w:lang w:val="vi-VN"/>
              </w:rPr>
              <w:t>5%</w:t>
            </w:r>
          </w:p>
        </w:tc>
      </w:tr>
      <w:bookmarkEnd w:id="47"/>
    </w:tbl>
    <w:p w:rsidR="00833E5F" w:rsidRPr="00E422A5" w:rsidRDefault="00833E5F" w:rsidP="00DC7B96">
      <w:pPr>
        <w:suppressAutoHyphens w:val="0"/>
        <w:spacing w:line="288" w:lineRule="auto"/>
        <w:jc w:val="both"/>
        <w:rPr>
          <w:b/>
          <w:sz w:val="26"/>
          <w:szCs w:val="26"/>
          <w:lang w:val="nl-NL"/>
        </w:rPr>
      </w:pPr>
    </w:p>
    <w:p w:rsidR="00833E5F" w:rsidRPr="00E422A5" w:rsidRDefault="00833E5F" w:rsidP="00BD2AF0">
      <w:pPr>
        <w:pStyle w:val="Subtitle"/>
        <w:numPr>
          <w:ilvl w:val="0"/>
          <w:numId w:val="5"/>
        </w:numPr>
        <w:spacing w:line="288" w:lineRule="auto"/>
        <w:ind w:left="567" w:hanging="567"/>
        <w:rPr>
          <w:rFonts w:ascii="Times New Roman" w:hAnsi="Times New Roman"/>
          <w:b w:val="0"/>
          <w:sz w:val="26"/>
          <w:szCs w:val="26"/>
          <w:lang w:val="nl-NL"/>
        </w:rPr>
      </w:pPr>
      <w:r w:rsidRPr="00E422A5">
        <w:rPr>
          <w:rFonts w:ascii="Times New Roman" w:hAnsi="Times New Roman"/>
          <w:sz w:val="26"/>
          <w:szCs w:val="26"/>
        </w:rPr>
        <w:t>BÁO CÁO VÀ ĐÁNH GIÁ CỦA BAN GIÁM ĐỐC</w:t>
      </w:r>
    </w:p>
    <w:p w:rsidR="00833E5F" w:rsidRPr="00E422A5" w:rsidRDefault="00833E5F" w:rsidP="00BD2AF0">
      <w:pPr>
        <w:pStyle w:val="ListParagraph"/>
        <w:numPr>
          <w:ilvl w:val="0"/>
          <w:numId w:val="9"/>
        </w:numPr>
        <w:suppressAutoHyphens w:val="0"/>
        <w:spacing w:before="120" w:after="120" w:line="288" w:lineRule="auto"/>
        <w:ind w:left="567" w:hanging="567"/>
        <w:jc w:val="both"/>
        <w:rPr>
          <w:b/>
          <w:sz w:val="26"/>
          <w:szCs w:val="26"/>
          <w:lang w:val="nl-NL"/>
        </w:rPr>
      </w:pPr>
      <w:r w:rsidRPr="00E422A5">
        <w:rPr>
          <w:b/>
          <w:sz w:val="26"/>
          <w:szCs w:val="26"/>
          <w:lang w:val="nl-NL"/>
        </w:rPr>
        <w:lastRenderedPageBreak/>
        <w:t>Đánh giá kết quả hoạt động sản xuất kinh doanh</w:t>
      </w:r>
    </w:p>
    <w:p w:rsidR="00833E5F" w:rsidRPr="00E422A5" w:rsidRDefault="00833E5F" w:rsidP="00BD2AF0">
      <w:pPr>
        <w:pStyle w:val="ListParagraph"/>
        <w:numPr>
          <w:ilvl w:val="0"/>
          <w:numId w:val="9"/>
        </w:numPr>
        <w:suppressAutoHyphens w:val="0"/>
        <w:spacing w:line="288" w:lineRule="auto"/>
        <w:ind w:left="567" w:hanging="567"/>
        <w:jc w:val="both"/>
        <w:rPr>
          <w:b/>
          <w:sz w:val="26"/>
          <w:szCs w:val="26"/>
          <w:lang w:val="nl-NL"/>
        </w:rPr>
      </w:pPr>
      <w:r w:rsidRPr="00E422A5">
        <w:rPr>
          <w:b/>
          <w:sz w:val="26"/>
          <w:szCs w:val="26"/>
          <w:lang w:val="nl-NL"/>
        </w:rPr>
        <w:t>Tình hình tài chính</w:t>
      </w:r>
    </w:p>
    <w:p w:rsidR="00833E5F" w:rsidRPr="00E422A5" w:rsidRDefault="00833E5F" w:rsidP="00BD2AF0">
      <w:pPr>
        <w:pStyle w:val="ListParagraph"/>
        <w:numPr>
          <w:ilvl w:val="0"/>
          <w:numId w:val="10"/>
        </w:numPr>
        <w:suppressAutoHyphens w:val="0"/>
        <w:spacing w:line="288" w:lineRule="auto"/>
        <w:ind w:left="567" w:hanging="567"/>
        <w:jc w:val="both"/>
        <w:rPr>
          <w:b/>
          <w:sz w:val="26"/>
          <w:szCs w:val="26"/>
        </w:rPr>
      </w:pPr>
      <w:r w:rsidRPr="00E422A5">
        <w:rPr>
          <w:b/>
          <w:sz w:val="26"/>
          <w:szCs w:val="26"/>
        </w:rPr>
        <w:t>Tình hình tài sản</w:t>
      </w:r>
    </w:p>
    <w:p w:rsidR="00833E5F" w:rsidRPr="00E422A5" w:rsidRDefault="00833E5F" w:rsidP="00DC7B96">
      <w:pPr>
        <w:spacing w:before="120" w:after="40" w:line="288" w:lineRule="auto"/>
        <w:jc w:val="center"/>
        <w:outlineLvl w:val="3"/>
        <w:rPr>
          <w:sz w:val="26"/>
          <w:szCs w:val="26"/>
          <w:lang w:val="de-DE"/>
        </w:rPr>
      </w:pPr>
      <w:r w:rsidRPr="00E422A5">
        <w:rPr>
          <w:sz w:val="26"/>
          <w:szCs w:val="26"/>
          <w:lang w:val="de-DE"/>
        </w:rPr>
        <w:t>Biến động tài sản của Công ty</w:t>
      </w:r>
    </w:p>
    <w:p w:rsidR="004C3B8D" w:rsidRPr="00E422A5" w:rsidRDefault="004C3B8D" w:rsidP="004C3B8D">
      <w:pPr>
        <w:pStyle w:val="ListParagraph"/>
        <w:suppressAutoHyphens w:val="0"/>
        <w:spacing w:line="288" w:lineRule="auto"/>
        <w:ind w:left="567"/>
        <w:jc w:val="right"/>
        <w:rPr>
          <w:i/>
          <w:sz w:val="26"/>
          <w:szCs w:val="26"/>
        </w:rPr>
      </w:pPr>
      <w:r w:rsidRPr="00E422A5">
        <w:rPr>
          <w:i/>
          <w:sz w:val="26"/>
          <w:szCs w:val="26"/>
        </w:rPr>
        <w:t>Đơn vị: đồng</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48"/>
        <w:gridCol w:w="2420"/>
        <w:gridCol w:w="2520"/>
        <w:gridCol w:w="1800"/>
      </w:tblGrid>
      <w:tr w:rsidR="004C3B8D" w:rsidRPr="00E422A5" w:rsidTr="004C3B8D">
        <w:tc>
          <w:tcPr>
            <w:tcW w:w="2548" w:type="dxa"/>
            <w:tcBorders>
              <w:top w:val="double" w:sz="4" w:space="0" w:color="auto"/>
            </w:tcBorders>
          </w:tcPr>
          <w:p w:rsidR="004C3B8D" w:rsidRPr="00E422A5" w:rsidRDefault="004C3B8D" w:rsidP="00DC7B96">
            <w:pPr>
              <w:spacing w:before="120" w:after="40" w:line="288" w:lineRule="auto"/>
              <w:jc w:val="center"/>
              <w:outlineLvl w:val="3"/>
              <w:rPr>
                <w:b/>
                <w:sz w:val="26"/>
                <w:szCs w:val="26"/>
                <w:lang w:val="de-DE"/>
              </w:rPr>
            </w:pPr>
            <w:r w:rsidRPr="00E422A5">
              <w:rPr>
                <w:b/>
                <w:sz w:val="26"/>
                <w:szCs w:val="26"/>
                <w:lang w:val="de-DE"/>
              </w:rPr>
              <w:t>TÀI SẢN</w:t>
            </w:r>
          </w:p>
        </w:tc>
        <w:tc>
          <w:tcPr>
            <w:tcW w:w="2420" w:type="dxa"/>
            <w:tcBorders>
              <w:top w:val="double" w:sz="4" w:space="0" w:color="auto"/>
            </w:tcBorders>
          </w:tcPr>
          <w:p w:rsidR="004C3B8D" w:rsidRPr="00E422A5" w:rsidRDefault="004C3B8D" w:rsidP="00DC7B96">
            <w:pPr>
              <w:spacing w:before="120" w:after="40" w:line="288" w:lineRule="auto"/>
              <w:jc w:val="center"/>
              <w:outlineLvl w:val="3"/>
              <w:rPr>
                <w:b/>
                <w:sz w:val="26"/>
                <w:szCs w:val="26"/>
                <w:lang w:val="de-DE"/>
              </w:rPr>
            </w:pPr>
            <w:r w:rsidRPr="00E422A5">
              <w:rPr>
                <w:b/>
                <w:sz w:val="26"/>
                <w:szCs w:val="26"/>
                <w:lang w:val="de-DE"/>
              </w:rPr>
              <w:t>Năm 2014</w:t>
            </w:r>
          </w:p>
        </w:tc>
        <w:tc>
          <w:tcPr>
            <w:tcW w:w="2520" w:type="dxa"/>
            <w:tcBorders>
              <w:top w:val="double" w:sz="4" w:space="0" w:color="auto"/>
            </w:tcBorders>
          </w:tcPr>
          <w:p w:rsidR="004C3B8D" w:rsidRPr="00E422A5" w:rsidRDefault="004C3B8D" w:rsidP="00DC7B96">
            <w:pPr>
              <w:spacing w:before="120" w:after="40" w:line="288" w:lineRule="auto"/>
              <w:jc w:val="center"/>
              <w:outlineLvl w:val="3"/>
              <w:rPr>
                <w:b/>
                <w:sz w:val="26"/>
                <w:szCs w:val="26"/>
                <w:lang w:val="de-DE"/>
              </w:rPr>
            </w:pPr>
            <w:r w:rsidRPr="00E422A5">
              <w:rPr>
                <w:b/>
                <w:sz w:val="26"/>
                <w:szCs w:val="26"/>
                <w:lang w:val="de-DE"/>
              </w:rPr>
              <w:t>Năm 2015</w:t>
            </w:r>
          </w:p>
        </w:tc>
        <w:tc>
          <w:tcPr>
            <w:tcW w:w="1800" w:type="dxa"/>
            <w:tcBorders>
              <w:top w:val="double" w:sz="4" w:space="0" w:color="auto"/>
            </w:tcBorders>
          </w:tcPr>
          <w:p w:rsidR="004C3B8D" w:rsidRPr="00E422A5" w:rsidRDefault="004C3B8D" w:rsidP="00DC7B96">
            <w:pPr>
              <w:spacing w:before="120" w:after="40" w:line="288" w:lineRule="auto"/>
              <w:jc w:val="center"/>
              <w:outlineLvl w:val="3"/>
              <w:rPr>
                <w:b/>
                <w:sz w:val="26"/>
                <w:szCs w:val="26"/>
                <w:lang w:val="de-DE"/>
              </w:rPr>
            </w:pPr>
            <w:r w:rsidRPr="00E422A5">
              <w:rPr>
                <w:b/>
                <w:sz w:val="26"/>
                <w:szCs w:val="26"/>
                <w:lang w:val="de-DE"/>
              </w:rPr>
              <w:t>% Tăng/giảm</w:t>
            </w:r>
          </w:p>
        </w:tc>
      </w:tr>
      <w:tr w:rsidR="004C3B8D" w:rsidRPr="00E422A5" w:rsidTr="004C3B8D">
        <w:tc>
          <w:tcPr>
            <w:tcW w:w="2548" w:type="dxa"/>
          </w:tcPr>
          <w:p w:rsidR="004C3B8D" w:rsidRPr="00E422A5" w:rsidRDefault="004C3B8D" w:rsidP="00DC7B96">
            <w:pPr>
              <w:spacing w:before="120" w:after="40" w:line="288" w:lineRule="auto"/>
              <w:outlineLvl w:val="3"/>
              <w:rPr>
                <w:sz w:val="26"/>
                <w:szCs w:val="26"/>
                <w:lang w:val="de-DE"/>
              </w:rPr>
            </w:pPr>
            <w:r w:rsidRPr="00E422A5">
              <w:rPr>
                <w:sz w:val="26"/>
                <w:szCs w:val="26"/>
                <w:lang w:val="de-DE"/>
              </w:rPr>
              <w:t>Tài sản ngắn hạn</w:t>
            </w:r>
          </w:p>
        </w:tc>
        <w:tc>
          <w:tcPr>
            <w:tcW w:w="2420" w:type="dxa"/>
            <w:vAlign w:val="center"/>
          </w:tcPr>
          <w:p w:rsidR="004C3B8D" w:rsidRPr="00E422A5" w:rsidRDefault="004C3B8D" w:rsidP="004C3B8D">
            <w:pPr>
              <w:jc w:val="right"/>
              <w:rPr>
                <w:bCs/>
                <w:sz w:val="26"/>
                <w:szCs w:val="26"/>
              </w:rPr>
            </w:pPr>
            <w:r w:rsidRPr="00E422A5">
              <w:rPr>
                <w:bCs/>
                <w:sz w:val="26"/>
                <w:szCs w:val="26"/>
              </w:rPr>
              <w:t xml:space="preserve">        40.355.627.131</w:t>
            </w:r>
          </w:p>
        </w:tc>
        <w:tc>
          <w:tcPr>
            <w:tcW w:w="2520" w:type="dxa"/>
            <w:vAlign w:val="center"/>
          </w:tcPr>
          <w:p w:rsidR="004C3B8D" w:rsidRPr="00E422A5" w:rsidRDefault="004C3B8D" w:rsidP="004C3B8D">
            <w:pPr>
              <w:jc w:val="right"/>
              <w:rPr>
                <w:bCs/>
                <w:sz w:val="26"/>
                <w:szCs w:val="26"/>
              </w:rPr>
            </w:pPr>
            <w:r w:rsidRPr="00E422A5">
              <w:rPr>
                <w:bCs/>
                <w:sz w:val="26"/>
                <w:szCs w:val="26"/>
              </w:rPr>
              <w:t xml:space="preserve">         70.301.580.334 </w:t>
            </w:r>
          </w:p>
        </w:tc>
        <w:tc>
          <w:tcPr>
            <w:tcW w:w="1800" w:type="dxa"/>
            <w:vAlign w:val="center"/>
          </w:tcPr>
          <w:p w:rsidR="004C3B8D" w:rsidRPr="00E422A5" w:rsidRDefault="004C3B8D" w:rsidP="004C3B8D">
            <w:pPr>
              <w:jc w:val="right"/>
              <w:rPr>
                <w:sz w:val="26"/>
                <w:szCs w:val="26"/>
              </w:rPr>
            </w:pPr>
            <w:r w:rsidRPr="00E422A5">
              <w:rPr>
                <w:sz w:val="26"/>
                <w:szCs w:val="26"/>
              </w:rPr>
              <w:t>74,21%</w:t>
            </w:r>
          </w:p>
        </w:tc>
      </w:tr>
      <w:tr w:rsidR="004C3B8D" w:rsidRPr="00E422A5" w:rsidTr="004C3B8D">
        <w:tc>
          <w:tcPr>
            <w:tcW w:w="2548" w:type="dxa"/>
          </w:tcPr>
          <w:p w:rsidR="004C3B8D" w:rsidRPr="00E422A5" w:rsidRDefault="004C3B8D" w:rsidP="00DC7B96">
            <w:pPr>
              <w:spacing w:before="120" w:after="40" w:line="288" w:lineRule="auto"/>
              <w:outlineLvl w:val="3"/>
              <w:rPr>
                <w:sz w:val="26"/>
                <w:szCs w:val="26"/>
                <w:lang w:val="de-DE"/>
              </w:rPr>
            </w:pPr>
            <w:r w:rsidRPr="00E422A5">
              <w:rPr>
                <w:sz w:val="26"/>
                <w:szCs w:val="26"/>
                <w:lang w:val="de-DE"/>
              </w:rPr>
              <w:t>Tài sản dài hạn</w:t>
            </w:r>
          </w:p>
        </w:tc>
        <w:tc>
          <w:tcPr>
            <w:tcW w:w="2420" w:type="dxa"/>
            <w:vAlign w:val="center"/>
          </w:tcPr>
          <w:p w:rsidR="004C3B8D" w:rsidRPr="00E422A5" w:rsidRDefault="004C3B8D" w:rsidP="004C3B8D">
            <w:pPr>
              <w:jc w:val="right"/>
              <w:rPr>
                <w:bCs/>
                <w:sz w:val="26"/>
                <w:szCs w:val="26"/>
              </w:rPr>
            </w:pPr>
            <w:r w:rsidRPr="00E422A5">
              <w:rPr>
                <w:bCs/>
                <w:sz w:val="26"/>
                <w:szCs w:val="26"/>
              </w:rPr>
              <w:t xml:space="preserve">             174.448.893</w:t>
            </w:r>
          </w:p>
        </w:tc>
        <w:tc>
          <w:tcPr>
            <w:tcW w:w="2520" w:type="dxa"/>
            <w:vAlign w:val="center"/>
          </w:tcPr>
          <w:p w:rsidR="004C3B8D" w:rsidRPr="00E422A5" w:rsidRDefault="004C3B8D" w:rsidP="004C3B8D">
            <w:pPr>
              <w:jc w:val="right"/>
              <w:rPr>
                <w:bCs/>
                <w:sz w:val="26"/>
                <w:szCs w:val="26"/>
              </w:rPr>
            </w:pPr>
            <w:r w:rsidRPr="00E422A5">
              <w:rPr>
                <w:bCs/>
                <w:sz w:val="26"/>
                <w:szCs w:val="26"/>
              </w:rPr>
              <w:t xml:space="preserve">          5.229.828.643</w:t>
            </w:r>
          </w:p>
        </w:tc>
        <w:tc>
          <w:tcPr>
            <w:tcW w:w="1800" w:type="dxa"/>
            <w:vAlign w:val="center"/>
          </w:tcPr>
          <w:p w:rsidR="004C3B8D" w:rsidRPr="00E422A5" w:rsidRDefault="004C3B8D" w:rsidP="004C3B8D">
            <w:pPr>
              <w:jc w:val="right"/>
              <w:rPr>
                <w:sz w:val="26"/>
                <w:szCs w:val="26"/>
              </w:rPr>
            </w:pPr>
            <w:r w:rsidRPr="00E422A5">
              <w:rPr>
                <w:sz w:val="26"/>
                <w:szCs w:val="26"/>
              </w:rPr>
              <w:t>2897,91%</w:t>
            </w:r>
          </w:p>
        </w:tc>
      </w:tr>
      <w:tr w:rsidR="004C3B8D" w:rsidRPr="00E422A5" w:rsidTr="004C3B8D">
        <w:tc>
          <w:tcPr>
            <w:tcW w:w="2548" w:type="dxa"/>
            <w:tcBorders>
              <w:bottom w:val="double" w:sz="4" w:space="0" w:color="auto"/>
            </w:tcBorders>
          </w:tcPr>
          <w:p w:rsidR="004C3B8D" w:rsidRPr="00E422A5" w:rsidRDefault="004C3B8D" w:rsidP="00DC7B96">
            <w:pPr>
              <w:spacing w:before="120" w:after="40" w:line="288" w:lineRule="auto"/>
              <w:outlineLvl w:val="3"/>
              <w:rPr>
                <w:sz w:val="26"/>
                <w:szCs w:val="26"/>
                <w:lang w:val="de-DE"/>
              </w:rPr>
            </w:pPr>
            <w:r w:rsidRPr="00E422A5">
              <w:rPr>
                <w:sz w:val="26"/>
                <w:szCs w:val="26"/>
                <w:lang w:val="de-DE"/>
              </w:rPr>
              <w:t>Tổng tài sản</w:t>
            </w:r>
          </w:p>
        </w:tc>
        <w:tc>
          <w:tcPr>
            <w:tcW w:w="2420" w:type="dxa"/>
            <w:tcBorders>
              <w:bottom w:val="double" w:sz="4" w:space="0" w:color="auto"/>
            </w:tcBorders>
            <w:vAlign w:val="center"/>
          </w:tcPr>
          <w:p w:rsidR="004C3B8D" w:rsidRPr="00E422A5" w:rsidRDefault="004C3B8D" w:rsidP="004C3B8D">
            <w:pPr>
              <w:jc w:val="right"/>
              <w:rPr>
                <w:bCs/>
                <w:sz w:val="26"/>
                <w:szCs w:val="26"/>
              </w:rPr>
            </w:pPr>
            <w:r w:rsidRPr="00E422A5">
              <w:rPr>
                <w:bCs/>
                <w:sz w:val="26"/>
                <w:szCs w:val="26"/>
              </w:rPr>
              <w:t xml:space="preserve">       40.530.076.024 </w:t>
            </w:r>
          </w:p>
        </w:tc>
        <w:tc>
          <w:tcPr>
            <w:tcW w:w="2520" w:type="dxa"/>
            <w:tcBorders>
              <w:bottom w:val="double" w:sz="4" w:space="0" w:color="auto"/>
            </w:tcBorders>
            <w:vAlign w:val="center"/>
          </w:tcPr>
          <w:p w:rsidR="004C3B8D" w:rsidRPr="00E422A5" w:rsidRDefault="004C3B8D" w:rsidP="004C3B8D">
            <w:pPr>
              <w:jc w:val="right"/>
              <w:rPr>
                <w:bCs/>
                <w:sz w:val="26"/>
                <w:szCs w:val="26"/>
              </w:rPr>
            </w:pPr>
            <w:r w:rsidRPr="00E422A5">
              <w:rPr>
                <w:bCs/>
                <w:sz w:val="26"/>
                <w:szCs w:val="26"/>
              </w:rPr>
              <w:t xml:space="preserve">         75.531.408.977</w:t>
            </w:r>
          </w:p>
        </w:tc>
        <w:tc>
          <w:tcPr>
            <w:tcW w:w="1800" w:type="dxa"/>
            <w:tcBorders>
              <w:bottom w:val="double" w:sz="4" w:space="0" w:color="auto"/>
            </w:tcBorders>
            <w:vAlign w:val="center"/>
          </w:tcPr>
          <w:p w:rsidR="004C3B8D" w:rsidRPr="00E422A5" w:rsidRDefault="004C3B8D" w:rsidP="004C3B8D">
            <w:pPr>
              <w:jc w:val="right"/>
              <w:rPr>
                <w:sz w:val="26"/>
                <w:szCs w:val="26"/>
              </w:rPr>
            </w:pPr>
            <w:r w:rsidRPr="00E422A5">
              <w:rPr>
                <w:sz w:val="26"/>
                <w:szCs w:val="26"/>
              </w:rPr>
              <w:t>86,36%</w:t>
            </w:r>
          </w:p>
        </w:tc>
      </w:tr>
    </w:tbl>
    <w:p w:rsidR="00833E5F" w:rsidRPr="00E422A5" w:rsidRDefault="00833E5F" w:rsidP="00DC7B96">
      <w:pPr>
        <w:spacing w:line="288" w:lineRule="auto"/>
        <w:ind w:firstLine="357"/>
        <w:jc w:val="both"/>
        <w:rPr>
          <w:b/>
          <w:sz w:val="26"/>
          <w:szCs w:val="26"/>
        </w:rPr>
      </w:pPr>
    </w:p>
    <w:p w:rsidR="00833E5F" w:rsidRPr="00E422A5" w:rsidRDefault="00833E5F" w:rsidP="00DC7B96">
      <w:pPr>
        <w:suppressAutoHyphens w:val="0"/>
        <w:spacing w:line="288" w:lineRule="auto"/>
        <w:jc w:val="both"/>
        <w:rPr>
          <w:b/>
          <w:sz w:val="26"/>
          <w:szCs w:val="26"/>
        </w:rPr>
      </w:pPr>
    </w:p>
    <w:p w:rsidR="00833E5F" w:rsidRPr="00E422A5" w:rsidRDefault="00833E5F" w:rsidP="00BD2AF0">
      <w:pPr>
        <w:pStyle w:val="ListParagraph"/>
        <w:numPr>
          <w:ilvl w:val="0"/>
          <w:numId w:val="10"/>
        </w:numPr>
        <w:suppressAutoHyphens w:val="0"/>
        <w:spacing w:line="288" w:lineRule="auto"/>
        <w:ind w:left="567" w:hanging="567"/>
        <w:jc w:val="both"/>
        <w:rPr>
          <w:b/>
          <w:sz w:val="26"/>
          <w:szCs w:val="26"/>
        </w:rPr>
      </w:pPr>
      <w:r w:rsidRPr="00E422A5">
        <w:rPr>
          <w:b/>
          <w:sz w:val="26"/>
          <w:szCs w:val="26"/>
        </w:rPr>
        <w:t>Tình hình biến động nguồn vốn</w:t>
      </w:r>
    </w:p>
    <w:p w:rsidR="00833E5F" w:rsidRPr="00E422A5" w:rsidRDefault="00833E5F" w:rsidP="00DC7B96">
      <w:pPr>
        <w:pStyle w:val="ListParagraph"/>
        <w:suppressAutoHyphens w:val="0"/>
        <w:spacing w:line="288" w:lineRule="auto"/>
        <w:ind w:left="567"/>
        <w:jc w:val="right"/>
        <w:rPr>
          <w:i/>
          <w:sz w:val="26"/>
          <w:szCs w:val="26"/>
        </w:rPr>
      </w:pPr>
      <w:r w:rsidRPr="00E422A5">
        <w:rPr>
          <w:i/>
          <w:sz w:val="26"/>
          <w:szCs w:val="26"/>
        </w:rPr>
        <w:t>Đơn vị: Triệu đồng</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6"/>
        <w:gridCol w:w="2520"/>
        <w:gridCol w:w="1800"/>
      </w:tblGrid>
      <w:tr w:rsidR="004C3B8D" w:rsidRPr="00E422A5" w:rsidTr="00DA267C">
        <w:tc>
          <w:tcPr>
            <w:tcW w:w="2802" w:type="dxa"/>
            <w:tcBorders>
              <w:top w:val="double" w:sz="4" w:space="0" w:color="auto"/>
            </w:tcBorders>
            <w:vAlign w:val="center"/>
          </w:tcPr>
          <w:p w:rsidR="004C3B8D" w:rsidRPr="00E422A5" w:rsidRDefault="004C3B8D" w:rsidP="00DA267C">
            <w:pPr>
              <w:spacing w:before="120" w:after="40" w:line="288" w:lineRule="auto"/>
              <w:outlineLvl w:val="3"/>
              <w:rPr>
                <w:b/>
                <w:sz w:val="26"/>
                <w:szCs w:val="26"/>
                <w:lang w:val="de-DE"/>
              </w:rPr>
            </w:pPr>
            <w:r w:rsidRPr="00E422A5">
              <w:rPr>
                <w:b/>
                <w:sz w:val="26"/>
                <w:szCs w:val="26"/>
                <w:lang w:val="de-DE"/>
              </w:rPr>
              <w:t>NGUỒN VỐN</w:t>
            </w:r>
          </w:p>
        </w:tc>
        <w:tc>
          <w:tcPr>
            <w:tcW w:w="2166" w:type="dxa"/>
            <w:tcBorders>
              <w:top w:val="double" w:sz="4" w:space="0" w:color="auto"/>
            </w:tcBorders>
            <w:vAlign w:val="center"/>
          </w:tcPr>
          <w:p w:rsidR="004C3B8D" w:rsidRPr="00E422A5" w:rsidRDefault="004C3B8D" w:rsidP="00DA267C">
            <w:pPr>
              <w:spacing w:before="120" w:after="40" w:line="288" w:lineRule="auto"/>
              <w:outlineLvl w:val="3"/>
              <w:rPr>
                <w:b/>
                <w:sz w:val="26"/>
                <w:szCs w:val="26"/>
                <w:lang w:val="de-DE"/>
              </w:rPr>
            </w:pPr>
            <w:r w:rsidRPr="00E422A5">
              <w:rPr>
                <w:b/>
                <w:sz w:val="26"/>
                <w:szCs w:val="26"/>
                <w:lang w:val="de-DE"/>
              </w:rPr>
              <w:t>Năm 2014</w:t>
            </w:r>
          </w:p>
        </w:tc>
        <w:tc>
          <w:tcPr>
            <w:tcW w:w="2520" w:type="dxa"/>
            <w:tcBorders>
              <w:top w:val="double" w:sz="4" w:space="0" w:color="auto"/>
            </w:tcBorders>
            <w:vAlign w:val="center"/>
          </w:tcPr>
          <w:p w:rsidR="004C3B8D" w:rsidRPr="00E422A5" w:rsidRDefault="004C3B8D" w:rsidP="00DA267C">
            <w:pPr>
              <w:spacing w:before="120" w:after="40" w:line="288" w:lineRule="auto"/>
              <w:outlineLvl w:val="3"/>
              <w:rPr>
                <w:b/>
                <w:sz w:val="26"/>
                <w:szCs w:val="26"/>
                <w:lang w:val="de-DE"/>
              </w:rPr>
            </w:pPr>
            <w:r w:rsidRPr="00E422A5">
              <w:rPr>
                <w:b/>
                <w:sz w:val="26"/>
                <w:szCs w:val="26"/>
                <w:lang w:val="de-DE"/>
              </w:rPr>
              <w:t>Năm 2015</w:t>
            </w:r>
          </w:p>
        </w:tc>
        <w:tc>
          <w:tcPr>
            <w:tcW w:w="1800" w:type="dxa"/>
            <w:tcBorders>
              <w:top w:val="double" w:sz="4" w:space="0" w:color="auto"/>
            </w:tcBorders>
            <w:vAlign w:val="center"/>
          </w:tcPr>
          <w:p w:rsidR="004C3B8D" w:rsidRPr="00E422A5" w:rsidRDefault="004C3B8D" w:rsidP="00DA267C">
            <w:pPr>
              <w:spacing w:before="120" w:after="40" w:line="288" w:lineRule="auto"/>
              <w:outlineLvl w:val="3"/>
              <w:rPr>
                <w:b/>
                <w:sz w:val="26"/>
                <w:szCs w:val="26"/>
                <w:lang w:val="de-DE"/>
              </w:rPr>
            </w:pPr>
            <w:r w:rsidRPr="00E422A5">
              <w:rPr>
                <w:b/>
                <w:sz w:val="26"/>
                <w:szCs w:val="26"/>
                <w:lang w:val="de-DE"/>
              </w:rPr>
              <w:t>% Tăng/giảm</w:t>
            </w:r>
          </w:p>
        </w:tc>
      </w:tr>
      <w:tr w:rsidR="004C3B8D" w:rsidRPr="00E422A5" w:rsidTr="00DA267C">
        <w:tc>
          <w:tcPr>
            <w:tcW w:w="2802" w:type="dxa"/>
            <w:vAlign w:val="center"/>
          </w:tcPr>
          <w:p w:rsidR="004C3B8D" w:rsidRPr="00E422A5" w:rsidRDefault="004C3B8D" w:rsidP="00DA267C">
            <w:pPr>
              <w:spacing w:before="120" w:after="40" w:line="288" w:lineRule="auto"/>
              <w:outlineLvl w:val="3"/>
              <w:rPr>
                <w:sz w:val="26"/>
                <w:szCs w:val="26"/>
                <w:lang w:val="de-DE"/>
              </w:rPr>
            </w:pPr>
            <w:r w:rsidRPr="00E422A5">
              <w:rPr>
                <w:sz w:val="26"/>
                <w:szCs w:val="26"/>
                <w:lang w:val="de-DE"/>
              </w:rPr>
              <w:t>Nợ phải trả</w:t>
            </w:r>
          </w:p>
        </w:tc>
        <w:tc>
          <w:tcPr>
            <w:tcW w:w="2166" w:type="dxa"/>
            <w:vAlign w:val="center"/>
          </w:tcPr>
          <w:p w:rsidR="004C3B8D" w:rsidRPr="00E422A5" w:rsidRDefault="004C3B8D" w:rsidP="00DA267C">
            <w:pPr>
              <w:rPr>
                <w:bCs/>
                <w:sz w:val="26"/>
                <w:szCs w:val="26"/>
              </w:rPr>
            </w:pPr>
            <w:r w:rsidRPr="00E422A5">
              <w:rPr>
                <w:bCs/>
                <w:sz w:val="26"/>
                <w:szCs w:val="26"/>
              </w:rPr>
              <w:t xml:space="preserve">         22,022,693,845 </w:t>
            </w:r>
          </w:p>
        </w:tc>
        <w:tc>
          <w:tcPr>
            <w:tcW w:w="2520" w:type="dxa"/>
            <w:vAlign w:val="center"/>
          </w:tcPr>
          <w:p w:rsidR="004C3B8D" w:rsidRPr="00E422A5" w:rsidRDefault="004C3B8D" w:rsidP="00DA267C">
            <w:pPr>
              <w:rPr>
                <w:bCs/>
                <w:sz w:val="26"/>
                <w:szCs w:val="26"/>
              </w:rPr>
            </w:pPr>
            <w:r w:rsidRPr="00E422A5">
              <w:rPr>
                <w:bCs/>
                <w:sz w:val="26"/>
                <w:szCs w:val="26"/>
              </w:rPr>
              <w:t xml:space="preserve">         47,859,276,553 </w:t>
            </w:r>
          </w:p>
        </w:tc>
        <w:tc>
          <w:tcPr>
            <w:tcW w:w="1800" w:type="dxa"/>
            <w:vAlign w:val="center"/>
          </w:tcPr>
          <w:p w:rsidR="004C3B8D" w:rsidRPr="00E422A5" w:rsidRDefault="004C3B8D" w:rsidP="00E422A5">
            <w:pPr>
              <w:spacing w:line="288" w:lineRule="auto"/>
              <w:jc w:val="right"/>
              <w:rPr>
                <w:color w:val="000000"/>
                <w:sz w:val="26"/>
                <w:szCs w:val="26"/>
              </w:rPr>
            </w:pPr>
            <w:r w:rsidRPr="00E422A5">
              <w:rPr>
                <w:color w:val="000000"/>
                <w:sz w:val="26"/>
                <w:szCs w:val="26"/>
              </w:rPr>
              <w:t>117,32</w:t>
            </w:r>
          </w:p>
        </w:tc>
      </w:tr>
      <w:tr w:rsidR="004C3B8D" w:rsidRPr="00E422A5" w:rsidTr="00DA267C">
        <w:trPr>
          <w:trHeight w:val="613"/>
        </w:trPr>
        <w:tc>
          <w:tcPr>
            <w:tcW w:w="2802" w:type="dxa"/>
            <w:vAlign w:val="center"/>
          </w:tcPr>
          <w:p w:rsidR="004C3B8D" w:rsidRPr="00E422A5" w:rsidRDefault="004C3B8D" w:rsidP="00DA267C">
            <w:pPr>
              <w:spacing w:before="120" w:after="40" w:line="288" w:lineRule="auto"/>
              <w:outlineLvl w:val="3"/>
              <w:rPr>
                <w:sz w:val="26"/>
                <w:szCs w:val="26"/>
                <w:lang w:val="de-DE"/>
              </w:rPr>
            </w:pPr>
            <w:r w:rsidRPr="00E422A5">
              <w:rPr>
                <w:sz w:val="26"/>
                <w:szCs w:val="26"/>
                <w:lang w:val="de-DE"/>
              </w:rPr>
              <w:t>Vốn Chủ sở hữu</w:t>
            </w:r>
          </w:p>
        </w:tc>
        <w:tc>
          <w:tcPr>
            <w:tcW w:w="2166" w:type="dxa"/>
            <w:vAlign w:val="center"/>
          </w:tcPr>
          <w:p w:rsidR="004C3B8D" w:rsidRPr="00E422A5" w:rsidRDefault="004C3B8D" w:rsidP="00DA267C">
            <w:pPr>
              <w:rPr>
                <w:color w:val="212121"/>
                <w:sz w:val="26"/>
                <w:szCs w:val="26"/>
              </w:rPr>
            </w:pPr>
            <w:r w:rsidRPr="00E422A5">
              <w:rPr>
                <w:bCs/>
                <w:sz w:val="26"/>
                <w:szCs w:val="26"/>
              </w:rPr>
              <w:t xml:space="preserve">18,507,382,179 </w:t>
            </w:r>
          </w:p>
        </w:tc>
        <w:tc>
          <w:tcPr>
            <w:tcW w:w="2520" w:type="dxa"/>
            <w:vAlign w:val="center"/>
          </w:tcPr>
          <w:p w:rsidR="004C3B8D" w:rsidRPr="00E422A5" w:rsidRDefault="004C3B8D" w:rsidP="00DA267C">
            <w:pPr>
              <w:rPr>
                <w:bCs/>
                <w:sz w:val="26"/>
                <w:szCs w:val="26"/>
              </w:rPr>
            </w:pPr>
            <w:r w:rsidRPr="00E422A5">
              <w:rPr>
                <w:bCs/>
                <w:sz w:val="26"/>
                <w:szCs w:val="26"/>
              </w:rPr>
              <w:t xml:space="preserve">         27,672,132,424 </w:t>
            </w:r>
          </w:p>
        </w:tc>
        <w:tc>
          <w:tcPr>
            <w:tcW w:w="1800" w:type="dxa"/>
            <w:vAlign w:val="center"/>
          </w:tcPr>
          <w:p w:rsidR="004C3B8D" w:rsidRPr="00E422A5" w:rsidRDefault="004C3B8D" w:rsidP="00E422A5">
            <w:pPr>
              <w:spacing w:line="288" w:lineRule="auto"/>
              <w:jc w:val="right"/>
              <w:rPr>
                <w:color w:val="000000"/>
                <w:sz w:val="26"/>
                <w:szCs w:val="26"/>
              </w:rPr>
            </w:pPr>
            <w:r w:rsidRPr="00E422A5">
              <w:rPr>
                <w:color w:val="000000"/>
                <w:sz w:val="26"/>
                <w:szCs w:val="26"/>
              </w:rPr>
              <w:t>49,52</w:t>
            </w:r>
          </w:p>
        </w:tc>
      </w:tr>
      <w:tr w:rsidR="004C3B8D" w:rsidRPr="00E422A5" w:rsidTr="00DA267C">
        <w:tc>
          <w:tcPr>
            <w:tcW w:w="2802" w:type="dxa"/>
            <w:vAlign w:val="center"/>
          </w:tcPr>
          <w:p w:rsidR="004C3B8D" w:rsidRPr="00E422A5" w:rsidRDefault="004C3B8D" w:rsidP="00DA267C">
            <w:pPr>
              <w:pStyle w:val="ListParagraph"/>
              <w:numPr>
                <w:ilvl w:val="0"/>
                <w:numId w:val="2"/>
              </w:numPr>
              <w:spacing w:before="120" w:after="40" w:line="288" w:lineRule="auto"/>
              <w:outlineLvl w:val="3"/>
              <w:rPr>
                <w:i/>
                <w:sz w:val="26"/>
                <w:szCs w:val="26"/>
                <w:lang w:val="de-DE"/>
              </w:rPr>
            </w:pPr>
            <w:r w:rsidRPr="00E422A5">
              <w:rPr>
                <w:i/>
                <w:sz w:val="26"/>
                <w:szCs w:val="26"/>
                <w:lang w:val="de-DE"/>
              </w:rPr>
              <w:t>Vốn đầu tư của CSH</w:t>
            </w:r>
          </w:p>
        </w:tc>
        <w:tc>
          <w:tcPr>
            <w:tcW w:w="2166" w:type="dxa"/>
            <w:vAlign w:val="center"/>
          </w:tcPr>
          <w:p w:rsidR="004C3B8D" w:rsidRPr="00E422A5" w:rsidRDefault="004C3B8D" w:rsidP="00DA267C">
            <w:pPr>
              <w:rPr>
                <w:color w:val="212121"/>
                <w:sz w:val="26"/>
                <w:szCs w:val="26"/>
              </w:rPr>
            </w:pPr>
            <w:r w:rsidRPr="00E422A5">
              <w:rPr>
                <w:color w:val="212121"/>
                <w:sz w:val="26"/>
                <w:szCs w:val="26"/>
              </w:rPr>
              <w:t>12,000,000,000</w:t>
            </w:r>
          </w:p>
        </w:tc>
        <w:tc>
          <w:tcPr>
            <w:tcW w:w="2520" w:type="dxa"/>
            <w:vAlign w:val="center"/>
          </w:tcPr>
          <w:p w:rsidR="004C3B8D" w:rsidRPr="00E422A5" w:rsidRDefault="004C3B8D" w:rsidP="00DA267C">
            <w:pPr>
              <w:rPr>
                <w:color w:val="212121"/>
                <w:sz w:val="26"/>
                <w:szCs w:val="26"/>
              </w:rPr>
            </w:pPr>
            <w:r w:rsidRPr="00E422A5">
              <w:rPr>
                <w:color w:val="212121"/>
                <w:sz w:val="26"/>
                <w:szCs w:val="26"/>
              </w:rPr>
              <w:t>12,000,000,000</w:t>
            </w:r>
          </w:p>
        </w:tc>
        <w:tc>
          <w:tcPr>
            <w:tcW w:w="1800" w:type="dxa"/>
            <w:vAlign w:val="center"/>
          </w:tcPr>
          <w:p w:rsidR="004C3B8D" w:rsidRPr="00E422A5" w:rsidRDefault="004C3B8D" w:rsidP="00E422A5">
            <w:pPr>
              <w:spacing w:line="288" w:lineRule="auto"/>
              <w:jc w:val="right"/>
              <w:rPr>
                <w:color w:val="000000"/>
                <w:sz w:val="26"/>
                <w:szCs w:val="26"/>
              </w:rPr>
            </w:pPr>
            <w:r w:rsidRPr="00E422A5">
              <w:rPr>
                <w:color w:val="000000"/>
                <w:sz w:val="26"/>
                <w:szCs w:val="26"/>
              </w:rPr>
              <w:t>0</w:t>
            </w:r>
          </w:p>
        </w:tc>
      </w:tr>
      <w:tr w:rsidR="004C3B8D" w:rsidRPr="00E422A5" w:rsidTr="00DA267C">
        <w:tc>
          <w:tcPr>
            <w:tcW w:w="2802" w:type="dxa"/>
            <w:tcBorders>
              <w:bottom w:val="double" w:sz="4" w:space="0" w:color="auto"/>
            </w:tcBorders>
            <w:vAlign w:val="center"/>
          </w:tcPr>
          <w:p w:rsidR="004C3B8D" w:rsidRPr="00E422A5" w:rsidRDefault="004C3B8D" w:rsidP="00DA267C">
            <w:pPr>
              <w:spacing w:before="120" w:after="40" w:line="288" w:lineRule="auto"/>
              <w:outlineLvl w:val="3"/>
              <w:rPr>
                <w:sz w:val="26"/>
                <w:szCs w:val="26"/>
                <w:lang w:val="de-DE"/>
              </w:rPr>
            </w:pPr>
            <w:r w:rsidRPr="00E422A5">
              <w:rPr>
                <w:sz w:val="26"/>
                <w:szCs w:val="26"/>
                <w:lang w:val="de-DE"/>
              </w:rPr>
              <w:t>Tổng cộng nguồn vốn</w:t>
            </w:r>
          </w:p>
        </w:tc>
        <w:tc>
          <w:tcPr>
            <w:tcW w:w="2166" w:type="dxa"/>
            <w:tcBorders>
              <w:bottom w:val="double" w:sz="4" w:space="0" w:color="auto"/>
            </w:tcBorders>
            <w:vAlign w:val="center"/>
          </w:tcPr>
          <w:p w:rsidR="004C3B8D" w:rsidRPr="00E422A5" w:rsidRDefault="004C3B8D" w:rsidP="00DA267C">
            <w:pPr>
              <w:rPr>
                <w:bCs/>
                <w:sz w:val="26"/>
                <w:szCs w:val="26"/>
              </w:rPr>
            </w:pPr>
            <w:r w:rsidRPr="00E422A5">
              <w:rPr>
                <w:bCs/>
                <w:sz w:val="26"/>
                <w:szCs w:val="26"/>
              </w:rPr>
              <w:t>40,530,076,024</w:t>
            </w:r>
          </w:p>
        </w:tc>
        <w:tc>
          <w:tcPr>
            <w:tcW w:w="2520" w:type="dxa"/>
            <w:tcBorders>
              <w:bottom w:val="double" w:sz="4" w:space="0" w:color="auto"/>
            </w:tcBorders>
            <w:vAlign w:val="center"/>
          </w:tcPr>
          <w:p w:rsidR="004C3B8D" w:rsidRPr="00E422A5" w:rsidRDefault="004C3B8D" w:rsidP="00DA267C">
            <w:pPr>
              <w:rPr>
                <w:bCs/>
                <w:sz w:val="26"/>
                <w:szCs w:val="26"/>
              </w:rPr>
            </w:pPr>
            <w:r w:rsidRPr="00E422A5">
              <w:rPr>
                <w:bCs/>
                <w:sz w:val="26"/>
                <w:szCs w:val="26"/>
              </w:rPr>
              <w:t>75,531,408,977</w:t>
            </w:r>
          </w:p>
        </w:tc>
        <w:tc>
          <w:tcPr>
            <w:tcW w:w="1800" w:type="dxa"/>
            <w:tcBorders>
              <w:bottom w:val="double" w:sz="4" w:space="0" w:color="auto"/>
            </w:tcBorders>
            <w:vAlign w:val="center"/>
          </w:tcPr>
          <w:p w:rsidR="004C3B8D" w:rsidRPr="00E422A5" w:rsidRDefault="004C3B8D" w:rsidP="00E422A5">
            <w:pPr>
              <w:spacing w:line="288" w:lineRule="auto"/>
              <w:jc w:val="right"/>
              <w:rPr>
                <w:color w:val="000000"/>
                <w:sz w:val="26"/>
                <w:szCs w:val="26"/>
              </w:rPr>
            </w:pPr>
            <w:r w:rsidRPr="00E422A5">
              <w:rPr>
                <w:color w:val="000000"/>
                <w:sz w:val="26"/>
                <w:szCs w:val="26"/>
              </w:rPr>
              <w:t>86,36</w:t>
            </w:r>
          </w:p>
        </w:tc>
      </w:tr>
    </w:tbl>
    <w:p w:rsidR="00833E5F" w:rsidRPr="00E422A5" w:rsidRDefault="00833E5F" w:rsidP="00DC7B96">
      <w:pPr>
        <w:suppressAutoHyphens w:val="0"/>
        <w:spacing w:line="288" w:lineRule="auto"/>
        <w:ind w:left="357"/>
        <w:jc w:val="both"/>
        <w:rPr>
          <w:b/>
          <w:sz w:val="26"/>
          <w:szCs w:val="26"/>
        </w:rPr>
      </w:pPr>
    </w:p>
    <w:p w:rsidR="00833E5F" w:rsidRPr="00E422A5" w:rsidRDefault="00833E5F" w:rsidP="00DC7B96">
      <w:pPr>
        <w:suppressAutoHyphens w:val="0"/>
        <w:spacing w:line="288" w:lineRule="auto"/>
        <w:ind w:left="357"/>
        <w:jc w:val="both"/>
        <w:rPr>
          <w:b/>
          <w:sz w:val="26"/>
          <w:szCs w:val="26"/>
        </w:rPr>
      </w:pPr>
    </w:p>
    <w:p w:rsidR="00833E5F" w:rsidRPr="00E422A5" w:rsidRDefault="00833E5F" w:rsidP="00BD2AF0">
      <w:pPr>
        <w:pStyle w:val="ListParagraph"/>
        <w:numPr>
          <w:ilvl w:val="0"/>
          <w:numId w:val="10"/>
        </w:numPr>
        <w:suppressAutoHyphens w:val="0"/>
        <w:spacing w:line="288" w:lineRule="auto"/>
        <w:ind w:left="567" w:hanging="567"/>
        <w:jc w:val="both"/>
        <w:rPr>
          <w:b/>
          <w:sz w:val="26"/>
          <w:szCs w:val="26"/>
        </w:rPr>
      </w:pPr>
      <w:r w:rsidRPr="00E422A5">
        <w:rPr>
          <w:b/>
          <w:sz w:val="26"/>
          <w:szCs w:val="26"/>
        </w:rPr>
        <w:t>Tình hình nợ phải trả</w:t>
      </w:r>
    </w:p>
    <w:p w:rsidR="00833E5F" w:rsidRPr="00E422A5" w:rsidRDefault="00833E5F" w:rsidP="00DC7B96">
      <w:pPr>
        <w:tabs>
          <w:tab w:val="num" w:pos="900"/>
        </w:tabs>
        <w:spacing w:before="120" w:after="120" w:line="288" w:lineRule="auto"/>
        <w:ind w:right="-81"/>
        <w:jc w:val="right"/>
        <w:rPr>
          <w:i/>
          <w:sz w:val="26"/>
          <w:szCs w:val="26"/>
          <w:lang w:val="nl-NL"/>
        </w:rPr>
      </w:pPr>
      <w:r w:rsidRPr="00E422A5">
        <w:rPr>
          <w:i/>
          <w:sz w:val="26"/>
          <w:szCs w:val="26"/>
          <w:lang w:val="nl-NL"/>
        </w:rPr>
        <w:t>Đơn vị: đồng</w:t>
      </w:r>
    </w:p>
    <w:tbl>
      <w:tblPr>
        <w:tblW w:w="9095" w:type="dxa"/>
        <w:tblInd w:w="8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A0" w:firstRow="1" w:lastRow="0" w:firstColumn="1" w:lastColumn="0" w:noHBand="0" w:noVBand="0"/>
      </w:tblPr>
      <w:tblGrid>
        <w:gridCol w:w="760"/>
        <w:gridCol w:w="4508"/>
        <w:gridCol w:w="1985"/>
        <w:gridCol w:w="1842"/>
      </w:tblGrid>
      <w:tr w:rsidR="00833E5F" w:rsidRPr="00E422A5" w:rsidTr="00B55758">
        <w:trPr>
          <w:trHeight w:val="450"/>
        </w:trPr>
        <w:tc>
          <w:tcPr>
            <w:tcW w:w="760" w:type="dxa"/>
            <w:tcBorders>
              <w:top w:val="double" w:sz="6" w:space="0" w:color="auto"/>
            </w:tcBorders>
            <w:shd w:val="clear" w:color="000000" w:fill="CCCCCC"/>
            <w:noWrap/>
            <w:vAlign w:val="center"/>
          </w:tcPr>
          <w:p w:rsidR="00833E5F" w:rsidRPr="00E422A5" w:rsidRDefault="00833E5F"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t>STT</w:t>
            </w:r>
          </w:p>
        </w:tc>
        <w:tc>
          <w:tcPr>
            <w:tcW w:w="4508" w:type="dxa"/>
            <w:tcBorders>
              <w:top w:val="double" w:sz="6" w:space="0" w:color="auto"/>
            </w:tcBorders>
            <w:shd w:val="clear" w:color="000000" w:fill="CCCCCC"/>
            <w:noWrap/>
            <w:vAlign w:val="center"/>
          </w:tcPr>
          <w:p w:rsidR="00833E5F" w:rsidRPr="00E422A5" w:rsidRDefault="00833E5F"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t>Nội dung</w:t>
            </w:r>
          </w:p>
        </w:tc>
        <w:tc>
          <w:tcPr>
            <w:tcW w:w="1985" w:type="dxa"/>
            <w:tcBorders>
              <w:top w:val="double" w:sz="6" w:space="0" w:color="auto"/>
            </w:tcBorders>
            <w:shd w:val="clear" w:color="000000" w:fill="CCCCCC"/>
            <w:vAlign w:val="center"/>
          </w:tcPr>
          <w:p w:rsidR="00833E5F" w:rsidRPr="00E422A5" w:rsidRDefault="00FC2E99"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t>31/12/2014</w:t>
            </w:r>
          </w:p>
        </w:tc>
        <w:tc>
          <w:tcPr>
            <w:tcW w:w="1842" w:type="dxa"/>
            <w:tcBorders>
              <w:top w:val="double" w:sz="6" w:space="0" w:color="auto"/>
            </w:tcBorders>
            <w:shd w:val="clear" w:color="000000" w:fill="CCCCCC"/>
            <w:vAlign w:val="center"/>
          </w:tcPr>
          <w:p w:rsidR="00833E5F" w:rsidRPr="00E422A5" w:rsidRDefault="00833E5F"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t>31/12/</w:t>
            </w:r>
            <w:r w:rsidR="00A049C3" w:rsidRPr="00E422A5">
              <w:rPr>
                <w:b/>
                <w:bCs/>
                <w:color w:val="000000"/>
                <w:sz w:val="26"/>
                <w:szCs w:val="26"/>
                <w:lang w:eastAsia="en-US"/>
              </w:rPr>
              <w:t>2015</w:t>
            </w:r>
          </w:p>
        </w:tc>
      </w:tr>
      <w:tr w:rsidR="00833E5F" w:rsidRPr="00E422A5" w:rsidTr="00911363">
        <w:trPr>
          <w:trHeight w:val="450"/>
        </w:trPr>
        <w:tc>
          <w:tcPr>
            <w:tcW w:w="760" w:type="dxa"/>
            <w:noWrap/>
            <w:vAlign w:val="bottom"/>
          </w:tcPr>
          <w:p w:rsidR="00833E5F" w:rsidRPr="00E422A5" w:rsidRDefault="00833E5F"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t>I</w:t>
            </w:r>
          </w:p>
        </w:tc>
        <w:tc>
          <w:tcPr>
            <w:tcW w:w="4508" w:type="dxa"/>
            <w:noWrap/>
            <w:vAlign w:val="bottom"/>
          </w:tcPr>
          <w:p w:rsidR="00833E5F" w:rsidRPr="00E422A5" w:rsidRDefault="00833E5F" w:rsidP="00DC7B96">
            <w:pPr>
              <w:suppressAutoHyphens w:val="0"/>
              <w:spacing w:line="288" w:lineRule="auto"/>
              <w:rPr>
                <w:b/>
                <w:bCs/>
                <w:color w:val="000000"/>
                <w:sz w:val="26"/>
                <w:szCs w:val="26"/>
                <w:lang w:eastAsia="en-US"/>
              </w:rPr>
            </w:pPr>
            <w:r w:rsidRPr="00E422A5">
              <w:rPr>
                <w:b/>
                <w:bCs/>
                <w:color w:val="000000"/>
                <w:sz w:val="26"/>
                <w:szCs w:val="26"/>
                <w:lang w:eastAsia="en-US"/>
              </w:rPr>
              <w:t>Các khoản nợ phải trả</w:t>
            </w:r>
          </w:p>
        </w:tc>
        <w:tc>
          <w:tcPr>
            <w:tcW w:w="1985" w:type="dxa"/>
            <w:vAlign w:val="bottom"/>
          </w:tcPr>
          <w:p w:rsidR="00833E5F" w:rsidRPr="00E422A5" w:rsidRDefault="00B157F1" w:rsidP="004C3B8D">
            <w:pPr>
              <w:jc w:val="right"/>
              <w:rPr>
                <w:b/>
                <w:bCs/>
                <w:sz w:val="26"/>
                <w:szCs w:val="26"/>
              </w:rPr>
            </w:pPr>
            <w:r w:rsidRPr="00E422A5">
              <w:rPr>
                <w:b/>
                <w:bCs/>
                <w:sz w:val="26"/>
                <w:szCs w:val="26"/>
              </w:rPr>
              <w:t xml:space="preserve">         22.022.693.</w:t>
            </w:r>
            <w:r w:rsidR="004C3B8D" w:rsidRPr="00E422A5">
              <w:rPr>
                <w:b/>
                <w:bCs/>
                <w:sz w:val="26"/>
                <w:szCs w:val="26"/>
              </w:rPr>
              <w:t xml:space="preserve">845 </w:t>
            </w:r>
          </w:p>
        </w:tc>
        <w:tc>
          <w:tcPr>
            <w:tcW w:w="1842" w:type="dxa"/>
            <w:vAlign w:val="bottom"/>
          </w:tcPr>
          <w:p w:rsidR="00833E5F" w:rsidRPr="00E422A5" w:rsidRDefault="00B157F1" w:rsidP="004C3B8D">
            <w:pPr>
              <w:jc w:val="right"/>
              <w:rPr>
                <w:b/>
                <w:bCs/>
                <w:sz w:val="26"/>
                <w:szCs w:val="26"/>
              </w:rPr>
            </w:pPr>
            <w:r w:rsidRPr="00E422A5">
              <w:rPr>
                <w:b/>
                <w:bCs/>
                <w:sz w:val="26"/>
                <w:szCs w:val="26"/>
              </w:rPr>
              <w:t xml:space="preserve">         47.859.276.</w:t>
            </w:r>
            <w:r w:rsidR="004C3B8D" w:rsidRPr="00E422A5">
              <w:rPr>
                <w:b/>
                <w:bCs/>
                <w:sz w:val="26"/>
                <w:szCs w:val="26"/>
              </w:rPr>
              <w:t xml:space="preserve">553 </w:t>
            </w:r>
          </w:p>
        </w:tc>
      </w:tr>
      <w:tr w:rsidR="00833E5F" w:rsidRPr="00E422A5" w:rsidTr="00911363">
        <w:trPr>
          <w:trHeight w:val="450"/>
        </w:trPr>
        <w:tc>
          <w:tcPr>
            <w:tcW w:w="760" w:type="dxa"/>
            <w:noWrap/>
            <w:vAlign w:val="bottom"/>
          </w:tcPr>
          <w:p w:rsidR="00833E5F" w:rsidRPr="00E422A5" w:rsidRDefault="00833E5F" w:rsidP="00DC7B96">
            <w:pPr>
              <w:suppressAutoHyphens w:val="0"/>
              <w:spacing w:line="288" w:lineRule="auto"/>
              <w:jc w:val="center"/>
              <w:rPr>
                <w:b/>
                <w:bCs/>
                <w:i/>
                <w:iCs/>
                <w:color w:val="000000"/>
                <w:sz w:val="26"/>
                <w:szCs w:val="26"/>
                <w:lang w:eastAsia="en-US"/>
              </w:rPr>
            </w:pPr>
            <w:r w:rsidRPr="00E422A5">
              <w:rPr>
                <w:b/>
                <w:bCs/>
                <w:i/>
                <w:iCs/>
                <w:color w:val="000000"/>
                <w:sz w:val="26"/>
                <w:szCs w:val="26"/>
                <w:lang w:eastAsia="en-US"/>
              </w:rPr>
              <w:t>1</w:t>
            </w:r>
          </w:p>
        </w:tc>
        <w:tc>
          <w:tcPr>
            <w:tcW w:w="4508" w:type="dxa"/>
            <w:noWrap/>
            <w:vAlign w:val="bottom"/>
          </w:tcPr>
          <w:p w:rsidR="00833E5F" w:rsidRPr="00E422A5" w:rsidRDefault="00833E5F" w:rsidP="00DC7B96">
            <w:pPr>
              <w:suppressAutoHyphens w:val="0"/>
              <w:spacing w:line="288" w:lineRule="auto"/>
              <w:rPr>
                <w:b/>
                <w:bCs/>
                <w:i/>
                <w:iCs/>
                <w:color w:val="000000"/>
                <w:sz w:val="26"/>
                <w:szCs w:val="26"/>
                <w:lang w:eastAsia="en-US"/>
              </w:rPr>
            </w:pPr>
            <w:r w:rsidRPr="00E422A5">
              <w:rPr>
                <w:b/>
                <w:bCs/>
                <w:i/>
                <w:iCs/>
                <w:color w:val="000000"/>
                <w:sz w:val="26"/>
                <w:szCs w:val="26"/>
                <w:lang w:eastAsia="en-US"/>
              </w:rPr>
              <w:t xml:space="preserve"> Nợ ngắn hạn</w:t>
            </w:r>
          </w:p>
        </w:tc>
        <w:tc>
          <w:tcPr>
            <w:tcW w:w="1985" w:type="dxa"/>
            <w:vAlign w:val="bottom"/>
          </w:tcPr>
          <w:p w:rsidR="00833E5F" w:rsidRPr="00E422A5" w:rsidRDefault="00B157F1" w:rsidP="004C3B8D">
            <w:pPr>
              <w:jc w:val="right"/>
              <w:rPr>
                <w:b/>
                <w:bCs/>
                <w:sz w:val="26"/>
                <w:szCs w:val="26"/>
              </w:rPr>
            </w:pPr>
            <w:r w:rsidRPr="00E422A5">
              <w:rPr>
                <w:b/>
                <w:bCs/>
                <w:sz w:val="26"/>
                <w:szCs w:val="26"/>
              </w:rPr>
              <w:t xml:space="preserve">         22.022.693.</w:t>
            </w:r>
            <w:r w:rsidR="004C3B8D" w:rsidRPr="00E422A5">
              <w:rPr>
                <w:b/>
                <w:bCs/>
                <w:sz w:val="26"/>
                <w:szCs w:val="26"/>
              </w:rPr>
              <w:t xml:space="preserve">845 </w:t>
            </w:r>
          </w:p>
        </w:tc>
        <w:tc>
          <w:tcPr>
            <w:tcW w:w="1842" w:type="dxa"/>
            <w:vAlign w:val="bottom"/>
          </w:tcPr>
          <w:p w:rsidR="00833E5F" w:rsidRPr="00E422A5" w:rsidRDefault="00B157F1" w:rsidP="004C3B8D">
            <w:pPr>
              <w:jc w:val="right"/>
              <w:rPr>
                <w:b/>
                <w:bCs/>
                <w:sz w:val="26"/>
                <w:szCs w:val="26"/>
              </w:rPr>
            </w:pPr>
            <w:r w:rsidRPr="00E422A5">
              <w:rPr>
                <w:b/>
                <w:bCs/>
                <w:sz w:val="26"/>
                <w:szCs w:val="26"/>
              </w:rPr>
              <w:t>45.866.771.</w:t>
            </w:r>
            <w:r w:rsidR="004C3B8D" w:rsidRPr="00E422A5">
              <w:rPr>
                <w:b/>
                <w:bCs/>
                <w:sz w:val="26"/>
                <w:szCs w:val="26"/>
              </w:rPr>
              <w:t>549</w:t>
            </w:r>
          </w:p>
        </w:tc>
      </w:tr>
      <w:tr w:rsidR="00833E5F" w:rsidRPr="00E422A5" w:rsidTr="00911363">
        <w:trPr>
          <w:trHeight w:val="450"/>
        </w:trPr>
        <w:tc>
          <w:tcPr>
            <w:tcW w:w="760" w:type="dxa"/>
            <w:noWrap/>
            <w:vAlign w:val="bottom"/>
          </w:tcPr>
          <w:p w:rsidR="00833E5F" w:rsidRPr="00E422A5" w:rsidRDefault="00833E5F" w:rsidP="00DC7B96">
            <w:pPr>
              <w:suppressAutoHyphens w:val="0"/>
              <w:spacing w:line="288" w:lineRule="auto"/>
              <w:jc w:val="center"/>
              <w:rPr>
                <w:b/>
                <w:bCs/>
                <w:color w:val="000000"/>
                <w:sz w:val="26"/>
                <w:szCs w:val="26"/>
                <w:lang w:eastAsia="en-US"/>
              </w:rPr>
            </w:pPr>
          </w:p>
        </w:tc>
        <w:tc>
          <w:tcPr>
            <w:tcW w:w="4508" w:type="dxa"/>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-Vay và nợ ngắn hạn</w:t>
            </w:r>
          </w:p>
        </w:tc>
        <w:tc>
          <w:tcPr>
            <w:tcW w:w="1985" w:type="dxa"/>
            <w:vAlign w:val="bottom"/>
          </w:tcPr>
          <w:p w:rsidR="00833E5F" w:rsidRPr="00E422A5" w:rsidRDefault="00833E5F" w:rsidP="00DC7B96">
            <w:pPr>
              <w:spacing w:line="288" w:lineRule="auto"/>
              <w:jc w:val="right"/>
              <w:rPr>
                <w:b/>
                <w:bCs/>
                <w:sz w:val="26"/>
                <w:szCs w:val="26"/>
              </w:rPr>
            </w:pPr>
          </w:p>
        </w:tc>
        <w:tc>
          <w:tcPr>
            <w:tcW w:w="1842" w:type="dxa"/>
            <w:vAlign w:val="bottom"/>
          </w:tcPr>
          <w:p w:rsidR="00833E5F" w:rsidRPr="00E422A5" w:rsidRDefault="00833E5F" w:rsidP="00DC7B96">
            <w:pPr>
              <w:spacing w:line="288" w:lineRule="auto"/>
              <w:jc w:val="right"/>
              <w:rPr>
                <w:sz w:val="26"/>
                <w:szCs w:val="26"/>
              </w:rPr>
            </w:pPr>
          </w:p>
        </w:tc>
      </w:tr>
      <w:tr w:rsidR="00833E5F" w:rsidRPr="00E422A5" w:rsidTr="00911363">
        <w:trPr>
          <w:trHeight w:val="450"/>
        </w:trPr>
        <w:tc>
          <w:tcPr>
            <w:tcW w:w="760" w:type="dxa"/>
            <w:noWrap/>
            <w:vAlign w:val="bottom"/>
          </w:tcPr>
          <w:p w:rsidR="00833E5F" w:rsidRPr="00E422A5" w:rsidRDefault="00833E5F"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t> </w:t>
            </w:r>
          </w:p>
        </w:tc>
        <w:tc>
          <w:tcPr>
            <w:tcW w:w="4508" w:type="dxa"/>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 Phải trả người bán</w:t>
            </w:r>
          </w:p>
        </w:tc>
        <w:tc>
          <w:tcPr>
            <w:tcW w:w="1985" w:type="dxa"/>
            <w:vAlign w:val="bottom"/>
          </w:tcPr>
          <w:p w:rsidR="00833E5F" w:rsidRPr="00E422A5" w:rsidRDefault="004C3B8D" w:rsidP="00B157F1">
            <w:pPr>
              <w:jc w:val="right"/>
              <w:rPr>
                <w:color w:val="212121"/>
                <w:sz w:val="26"/>
                <w:szCs w:val="26"/>
              </w:rPr>
            </w:pPr>
            <w:r w:rsidRPr="00E422A5">
              <w:rPr>
                <w:color w:val="212121"/>
                <w:sz w:val="26"/>
                <w:szCs w:val="26"/>
              </w:rPr>
              <w:t xml:space="preserve">            </w:t>
            </w:r>
            <w:r w:rsidRPr="00E422A5">
              <w:rPr>
                <w:color w:val="212121"/>
                <w:sz w:val="26"/>
                <w:szCs w:val="26"/>
              </w:rPr>
              <w:lastRenderedPageBreak/>
              <w:t xml:space="preserve">17,521,815,968 </w:t>
            </w:r>
          </w:p>
        </w:tc>
        <w:tc>
          <w:tcPr>
            <w:tcW w:w="1842" w:type="dxa"/>
            <w:vAlign w:val="bottom"/>
          </w:tcPr>
          <w:p w:rsidR="00833E5F" w:rsidRPr="00E422A5" w:rsidRDefault="00B157F1" w:rsidP="00B157F1">
            <w:pPr>
              <w:jc w:val="right"/>
              <w:rPr>
                <w:color w:val="212121"/>
                <w:sz w:val="26"/>
                <w:szCs w:val="26"/>
              </w:rPr>
            </w:pPr>
            <w:r w:rsidRPr="00E422A5">
              <w:rPr>
                <w:color w:val="212121"/>
                <w:sz w:val="26"/>
                <w:szCs w:val="26"/>
              </w:rPr>
              <w:lastRenderedPageBreak/>
              <w:t xml:space="preserve">            </w:t>
            </w:r>
            <w:r w:rsidRPr="00E422A5">
              <w:rPr>
                <w:color w:val="212121"/>
                <w:sz w:val="26"/>
                <w:szCs w:val="26"/>
              </w:rPr>
              <w:lastRenderedPageBreak/>
              <w:t>25.025.465.</w:t>
            </w:r>
            <w:r w:rsidR="004C3B8D" w:rsidRPr="00E422A5">
              <w:rPr>
                <w:color w:val="212121"/>
                <w:sz w:val="26"/>
                <w:szCs w:val="26"/>
              </w:rPr>
              <w:t xml:space="preserve">674 </w:t>
            </w:r>
          </w:p>
        </w:tc>
      </w:tr>
      <w:tr w:rsidR="00833E5F" w:rsidRPr="00E422A5" w:rsidTr="00911363">
        <w:trPr>
          <w:trHeight w:val="450"/>
        </w:trPr>
        <w:tc>
          <w:tcPr>
            <w:tcW w:w="760" w:type="dxa"/>
            <w:noWrap/>
            <w:vAlign w:val="bottom"/>
          </w:tcPr>
          <w:p w:rsidR="00833E5F" w:rsidRPr="00E422A5" w:rsidRDefault="00833E5F"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lastRenderedPageBreak/>
              <w:t> </w:t>
            </w:r>
          </w:p>
        </w:tc>
        <w:tc>
          <w:tcPr>
            <w:tcW w:w="4508" w:type="dxa"/>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 Người mua trả tiền trước</w:t>
            </w:r>
          </w:p>
        </w:tc>
        <w:tc>
          <w:tcPr>
            <w:tcW w:w="1985" w:type="dxa"/>
            <w:vAlign w:val="bottom"/>
          </w:tcPr>
          <w:p w:rsidR="00833E5F" w:rsidRPr="00E422A5" w:rsidRDefault="004C3B8D" w:rsidP="00B157F1">
            <w:pPr>
              <w:jc w:val="right"/>
              <w:rPr>
                <w:sz w:val="26"/>
                <w:szCs w:val="26"/>
              </w:rPr>
            </w:pPr>
            <w:r w:rsidRPr="00E422A5">
              <w:rPr>
                <w:sz w:val="26"/>
                <w:szCs w:val="26"/>
              </w:rPr>
              <w:t>2389838896</w:t>
            </w:r>
          </w:p>
        </w:tc>
        <w:tc>
          <w:tcPr>
            <w:tcW w:w="1842" w:type="dxa"/>
            <w:vAlign w:val="bottom"/>
          </w:tcPr>
          <w:p w:rsidR="00833E5F" w:rsidRPr="00E422A5" w:rsidRDefault="004C3B8D" w:rsidP="00B157F1">
            <w:pPr>
              <w:jc w:val="right"/>
              <w:rPr>
                <w:sz w:val="26"/>
                <w:szCs w:val="26"/>
              </w:rPr>
            </w:pPr>
            <w:r w:rsidRPr="00E422A5">
              <w:rPr>
                <w:sz w:val="26"/>
                <w:szCs w:val="26"/>
              </w:rPr>
              <w:t>16</w:t>
            </w:r>
            <w:r w:rsidR="00B157F1" w:rsidRPr="00E422A5">
              <w:rPr>
                <w:sz w:val="26"/>
                <w:szCs w:val="26"/>
              </w:rPr>
              <w:t>.</w:t>
            </w:r>
            <w:r w:rsidRPr="00E422A5">
              <w:rPr>
                <w:sz w:val="26"/>
                <w:szCs w:val="26"/>
              </w:rPr>
              <w:t>735</w:t>
            </w:r>
            <w:r w:rsidR="00B157F1" w:rsidRPr="00E422A5">
              <w:rPr>
                <w:sz w:val="26"/>
                <w:szCs w:val="26"/>
              </w:rPr>
              <w:t>.</w:t>
            </w:r>
            <w:r w:rsidRPr="00E422A5">
              <w:rPr>
                <w:sz w:val="26"/>
                <w:szCs w:val="26"/>
              </w:rPr>
              <w:t>726</w:t>
            </w:r>
            <w:r w:rsidR="00B157F1" w:rsidRPr="00E422A5">
              <w:rPr>
                <w:sz w:val="26"/>
                <w:szCs w:val="26"/>
              </w:rPr>
              <w:t>.</w:t>
            </w:r>
            <w:r w:rsidRPr="00E422A5">
              <w:rPr>
                <w:sz w:val="26"/>
                <w:szCs w:val="26"/>
              </w:rPr>
              <w:t>887</w:t>
            </w:r>
          </w:p>
        </w:tc>
      </w:tr>
      <w:tr w:rsidR="00833E5F" w:rsidRPr="00E422A5" w:rsidTr="00911363">
        <w:trPr>
          <w:trHeight w:val="450"/>
        </w:trPr>
        <w:tc>
          <w:tcPr>
            <w:tcW w:w="760" w:type="dxa"/>
            <w:noWrap/>
            <w:vAlign w:val="bottom"/>
          </w:tcPr>
          <w:p w:rsidR="00833E5F" w:rsidRPr="00E422A5" w:rsidRDefault="00833E5F"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t> </w:t>
            </w:r>
          </w:p>
        </w:tc>
        <w:tc>
          <w:tcPr>
            <w:tcW w:w="4508" w:type="dxa"/>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 Thuế và các khoản phải nộp NN</w:t>
            </w:r>
          </w:p>
        </w:tc>
        <w:tc>
          <w:tcPr>
            <w:tcW w:w="1985" w:type="dxa"/>
            <w:vAlign w:val="bottom"/>
          </w:tcPr>
          <w:p w:rsidR="00833E5F" w:rsidRPr="00E422A5" w:rsidRDefault="004C3B8D" w:rsidP="00B157F1">
            <w:pPr>
              <w:jc w:val="right"/>
              <w:rPr>
                <w:color w:val="212121"/>
                <w:sz w:val="26"/>
                <w:szCs w:val="26"/>
              </w:rPr>
            </w:pPr>
            <w:r w:rsidRPr="00E422A5">
              <w:rPr>
                <w:color w:val="212121"/>
                <w:sz w:val="26"/>
                <w:szCs w:val="26"/>
              </w:rPr>
              <w:t xml:space="preserve">              1,571,552,441 </w:t>
            </w:r>
          </w:p>
        </w:tc>
        <w:tc>
          <w:tcPr>
            <w:tcW w:w="1842" w:type="dxa"/>
            <w:vAlign w:val="bottom"/>
          </w:tcPr>
          <w:p w:rsidR="00833E5F" w:rsidRPr="00E422A5" w:rsidRDefault="00B157F1" w:rsidP="00B157F1">
            <w:pPr>
              <w:jc w:val="right"/>
              <w:rPr>
                <w:color w:val="212121"/>
                <w:sz w:val="26"/>
                <w:szCs w:val="26"/>
              </w:rPr>
            </w:pPr>
            <w:r w:rsidRPr="00E422A5">
              <w:rPr>
                <w:color w:val="212121"/>
                <w:sz w:val="26"/>
                <w:szCs w:val="26"/>
              </w:rPr>
              <w:t xml:space="preserve">              3.800.948.</w:t>
            </w:r>
            <w:r w:rsidR="004C3B8D" w:rsidRPr="00E422A5">
              <w:rPr>
                <w:color w:val="212121"/>
                <w:sz w:val="26"/>
                <w:szCs w:val="26"/>
              </w:rPr>
              <w:t xml:space="preserve">101 </w:t>
            </w:r>
          </w:p>
        </w:tc>
      </w:tr>
      <w:tr w:rsidR="00833E5F" w:rsidRPr="00E422A5" w:rsidTr="00911363">
        <w:trPr>
          <w:trHeight w:val="450"/>
        </w:trPr>
        <w:tc>
          <w:tcPr>
            <w:tcW w:w="760" w:type="dxa"/>
            <w:noWrap/>
            <w:vAlign w:val="bottom"/>
          </w:tcPr>
          <w:p w:rsidR="00833E5F" w:rsidRPr="00E422A5" w:rsidRDefault="00833E5F"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t> </w:t>
            </w:r>
          </w:p>
        </w:tc>
        <w:tc>
          <w:tcPr>
            <w:tcW w:w="4508" w:type="dxa"/>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 Phải trả người lao động</w:t>
            </w:r>
          </w:p>
        </w:tc>
        <w:tc>
          <w:tcPr>
            <w:tcW w:w="1985" w:type="dxa"/>
            <w:vAlign w:val="bottom"/>
          </w:tcPr>
          <w:p w:rsidR="00833E5F" w:rsidRPr="00E422A5" w:rsidRDefault="004C3B8D" w:rsidP="00B157F1">
            <w:pPr>
              <w:jc w:val="right"/>
              <w:rPr>
                <w:color w:val="212121"/>
                <w:sz w:val="26"/>
                <w:szCs w:val="26"/>
              </w:rPr>
            </w:pPr>
            <w:r w:rsidRPr="00E422A5">
              <w:rPr>
                <w:color w:val="212121"/>
                <w:sz w:val="26"/>
                <w:szCs w:val="26"/>
              </w:rPr>
              <w:t xml:space="preserve">                  61,975,450 </w:t>
            </w:r>
          </w:p>
        </w:tc>
        <w:tc>
          <w:tcPr>
            <w:tcW w:w="1842" w:type="dxa"/>
            <w:vAlign w:val="bottom"/>
          </w:tcPr>
          <w:p w:rsidR="00833E5F" w:rsidRPr="00E422A5" w:rsidRDefault="00B157F1" w:rsidP="00B157F1">
            <w:pPr>
              <w:jc w:val="right"/>
              <w:rPr>
                <w:color w:val="212121"/>
                <w:sz w:val="26"/>
                <w:szCs w:val="26"/>
              </w:rPr>
            </w:pPr>
            <w:r w:rsidRPr="00E422A5">
              <w:rPr>
                <w:color w:val="212121"/>
                <w:sz w:val="26"/>
                <w:szCs w:val="26"/>
              </w:rPr>
              <w:t xml:space="preserve">                  72.640.</w:t>
            </w:r>
            <w:r w:rsidR="004C3B8D" w:rsidRPr="00E422A5">
              <w:rPr>
                <w:color w:val="212121"/>
                <w:sz w:val="26"/>
                <w:szCs w:val="26"/>
              </w:rPr>
              <w:t xml:space="preserve">000 </w:t>
            </w:r>
          </w:p>
        </w:tc>
      </w:tr>
      <w:tr w:rsidR="00833E5F" w:rsidRPr="00E422A5" w:rsidTr="00911363">
        <w:trPr>
          <w:trHeight w:val="450"/>
        </w:trPr>
        <w:tc>
          <w:tcPr>
            <w:tcW w:w="760" w:type="dxa"/>
            <w:noWrap/>
            <w:vAlign w:val="bottom"/>
          </w:tcPr>
          <w:p w:rsidR="00833E5F" w:rsidRPr="00E422A5" w:rsidRDefault="00833E5F"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t> </w:t>
            </w:r>
          </w:p>
        </w:tc>
        <w:tc>
          <w:tcPr>
            <w:tcW w:w="4508" w:type="dxa"/>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 Chi phí phải trả</w:t>
            </w:r>
          </w:p>
        </w:tc>
        <w:tc>
          <w:tcPr>
            <w:tcW w:w="1985" w:type="dxa"/>
            <w:vAlign w:val="bottom"/>
          </w:tcPr>
          <w:p w:rsidR="00833E5F" w:rsidRPr="00E422A5" w:rsidRDefault="004C3B8D" w:rsidP="00B157F1">
            <w:pPr>
              <w:jc w:val="right"/>
              <w:rPr>
                <w:sz w:val="26"/>
                <w:szCs w:val="26"/>
              </w:rPr>
            </w:pPr>
            <w:r w:rsidRPr="00E422A5">
              <w:rPr>
                <w:sz w:val="26"/>
                <w:szCs w:val="26"/>
              </w:rPr>
              <w:t>31818182</w:t>
            </w:r>
          </w:p>
        </w:tc>
        <w:tc>
          <w:tcPr>
            <w:tcW w:w="1842" w:type="dxa"/>
            <w:vAlign w:val="bottom"/>
          </w:tcPr>
          <w:p w:rsidR="00833E5F" w:rsidRPr="00E422A5" w:rsidRDefault="004C3B8D" w:rsidP="00B157F1">
            <w:pPr>
              <w:jc w:val="right"/>
              <w:rPr>
                <w:sz w:val="26"/>
                <w:szCs w:val="26"/>
              </w:rPr>
            </w:pPr>
            <w:r w:rsidRPr="00E422A5">
              <w:rPr>
                <w:sz w:val="26"/>
                <w:szCs w:val="26"/>
              </w:rPr>
              <w:t>114</w:t>
            </w:r>
            <w:r w:rsidR="00B157F1" w:rsidRPr="00E422A5">
              <w:rPr>
                <w:sz w:val="26"/>
                <w:szCs w:val="26"/>
              </w:rPr>
              <w:t>.</w:t>
            </w:r>
            <w:r w:rsidRPr="00E422A5">
              <w:rPr>
                <w:sz w:val="26"/>
                <w:szCs w:val="26"/>
              </w:rPr>
              <w:t>618</w:t>
            </w:r>
            <w:r w:rsidR="00B157F1" w:rsidRPr="00E422A5">
              <w:rPr>
                <w:sz w:val="26"/>
                <w:szCs w:val="26"/>
              </w:rPr>
              <w:t>.</w:t>
            </w:r>
            <w:r w:rsidRPr="00E422A5">
              <w:rPr>
                <w:sz w:val="26"/>
                <w:szCs w:val="26"/>
              </w:rPr>
              <w:t>182</w:t>
            </w:r>
          </w:p>
        </w:tc>
      </w:tr>
      <w:tr w:rsidR="00833E5F" w:rsidRPr="00E422A5" w:rsidTr="00911363">
        <w:trPr>
          <w:trHeight w:val="450"/>
        </w:trPr>
        <w:tc>
          <w:tcPr>
            <w:tcW w:w="760" w:type="dxa"/>
            <w:noWrap/>
            <w:vAlign w:val="bottom"/>
          </w:tcPr>
          <w:p w:rsidR="00833E5F" w:rsidRPr="00E422A5" w:rsidRDefault="00833E5F" w:rsidP="00DC7B96">
            <w:pPr>
              <w:suppressAutoHyphens w:val="0"/>
              <w:spacing w:line="288" w:lineRule="auto"/>
              <w:jc w:val="center"/>
              <w:rPr>
                <w:b/>
                <w:bCs/>
                <w:i/>
                <w:iCs/>
                <w:color w:val="000000"/>
                <w:sz w:val="26"/>
                <w:szCs w:val="26"/>
                <w:lang w:eastAsia="en-US"/>
              </w:rPr>
            </w:pPr>
            <w:r w:rsidRPr="00E422A5">
              <w:rPr>
                <w:b/>
                <w:bCs/>
                <w:i/>
                <w:iCs/>
                <w:color w:val="000000"/>
                <w:sz w:val="26"/>
                <w:szCs w:val="26"/>
                <w:lang w:eastAsia="en-US"/>
              </w:rPr>
              <w:t> </w:t>
            </w:r>
          </w:p>
        </w:tc>
        <w:tc>
          <w:tcPr>
            <w:tcW w:w="4508" w:type="dxa"/>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-Phải trả, phải nộp khác</w:t>
            </w:r>
          </w:p>
        </w:tc>
        <w:tc>
          <w:tcPr>
            <w:tcW w:w="1985" w:type="dxa"/>
            <w:vAlign w:val="bottom"/>
          </w:tcPr>
          <w:p w:rsidR="00833E5F" w:rsidRPr="00E422A5" w:rsidRDefault="004C3B8D" w:rsidP="00B157F1">
            <w:pPr>
              <w:jc w:val="right"/>
              <w:rPr>
                <w:color w:val="212121"/>
                <w:sz w:val="26"/>
                <w:szCs w:val="26"/>
              </w:rPr>
            </w:pPr>
            <w:r w:rsidRPr="00E422A5">
              <w:rPr>
                <w:color w:val="212121"/>
                <w:sz w:val="26"/>
                <w:szCs w:val="26"/>
              </w:rPr>
              <w:t xml:space="preserve">                 400,055,170 </w:t>
            </w:r>
          </w:p>
        </w:tc>
        <w:tc>
          <w:tcPr>
            <w:tcW w:w="1842" w:type="dxa"/>
            <w:vAlign w:val="bottom"/>
          </w:tcPr>
          <w:p w:rsidR="00833E5F" w:rsidRPr="00E422A5" w:rsidRDefault="00B157F1" w:rsidP="00B157F1">
            <w:pPr>
              <w:jc w:val="right"/>
              <w:rPr>
                <w:color w:val="212121"/>
                <w:sz w:val="26"/>
                <w:szCs w:val="26"/>
              </w:rPr>
            </w:pPr>
            <w:r w:rsidRPr="00E422A5">
              <w:rPr>
                <w:color w:val="212121"/>
                <w:sz w:val="26"/>
                <w:szCs w:val="26"/>
              </w:rPr>
              <w:t xml:space="preserve">                  71.734.</w:t>
            </w:r>
            <w:r w:rsidR="004C3B8D" w:rsidRPr="00E422A5">
              <w:rPr>
                <w:color w:val="212121"/>
                <w:sz w:val="26"/>
                <w:szCs w:val="26"/>
              </w:rPr>
              <w:t xml:space="preserve">967 </w:t>
            </w:r>
          </w:p>
        </w:tc>
      </w:tr>
      <w:tr w:rsidR="00833E5F" w:rsidRPr="00E422A5" w:rsidTr="00B157F1">
        <w:trPr>
          <w:trHeight w:val="478"/>
        </w:trPr>
        <w:tc>
          <w:tcPr>
            <w:tcW w:w="760" w:type="dxa"/>
            <w:vAlign w:val="bottom"/>
          </w:tcPr>
          <w:p w:rsidR="00833E5F" w:rsidRPr="00E422A5" w:rsidRDefault="00833E5F" w:rsidP="00DC7B96">
            <w:pPr>
              <w:suppressAutoHyphens w:val="0"/>
              <w:spacing w:line="288" w:lineRule="auto"/>
              <w:jc w:val="center"/>
              <w:rPr>
                <w:b/>
                <w:bCs/>
                <w:color w:val="000000"/>
                <w:sz w:val="26"/>
                <w:szCs w:val="26"/>
                <w:lang w:eastAsia="en-US"/>
              </w:rPr>
            </w:pPr>
            <w:r w:rsidRPr="00E422A5">
              <w:rPr>
                <w:b/>
                <w:bCs/>
                <w:color w:val="000000"/>
                <w:sz w:val="26"/>
                <w:szCs w:val="26"/>
                <w:lang w:eastAsia="en-US"/>
              </w:rPr>
              <w:t> </w:t>
            </w:r>
          </w:p>
        </w:tc>
        <w:tc>
          <w:tcPr>
            <w:tcW w:w="4508" w:type="dxa"/>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Qũy Khen thưởng phúc lợi</w:t>
            </w:r>
          </w:p>
        </w:tc>
        <w:tc>
          <w:tcPr>
            <w:tcW w:w="1985" w:type="dxa"/>
            <w:vAlign w:val="bottom"/>
          </w:tcPr>
          <w:p w:rsidR="004C3B8D" w:rsidRPr="00E422A5" w:rsidRDefault="004C3B8D" w:rsidP="00DC7B96">
            <w:pPr>
              <w:spacing w:line="288" w:lineRule="auto"/>
              <w:jc w:val="right"/>
              <w:rPr>
                <w:b/>
                <w:bCs/>
                <w:sz w:val="26"/>
                <w:szCs w:val="26"/>
              </w:rPr>
            </w:pPr>
          </w:p>
          <w:p w:rsidR="00833E5F" w:rsidRPr="00E422A5" w:rsidRDefault="004C3B8D" w:rsidP="00B157F1">
            <w:pPr>
              <w:jc w:val="right"/>
              <w:rPr>
                <w:color w:val="212121"/>
                <w:sz w:val="26"/>
                <w:szCs w:val="26"/>
              </w:rPr>
            </w:pPr>
            <w:r w:rsidRPr="00E422A5">
              <w:rPr>
                <w:color w:val="212121"/>
                <w:sz w:val="26"/>
                <w:szCs w:val="26"/>
              </w:rPr>
              <w:t xml:space="preserve">45,637,738 </w:t>
            </w:r>
          </w:p>
        </w:tc>
        <w:tc>
          <w:tcPr>
            <w:tcW w:w="1842" w:type="dxa"/>
            <w:vAlign w:val="bottom"/>
          </w:tcPr>
          <w:p w:rsidR="004C3B8D" w:rsidRPr="00E422A5" w:rsidRDefault="004C3B8D" w:rsidP="00B157F1">
            <w:pPr>
              <w:spacing w:line="288" w:lineRule="auto"/>
              <w:rPr>
                <w:sz w:val="26"/>
                <w:szCs w:val="26"/>
              </w:rPr>
            </w:pPr>
          </w:p>
          <w:p w:rsidR="00833E5F" w:rsidRPr="00E422A5" w:rsidRDefault="00B157F1" w:rsidP="00B157F1">
            <w:pPr>
              <w:jc w:val="right"/>
              <w:rPr>
                <w:color w:val="212121"/>
                <w:sz w:val="26"/>
                <w:szCs w:val="26"/>
              </w:rPr>
            </w:pPr>
            <w:r w:rsidRPr="00E422A5">
              <w:rPr>
                <w:color w:val="212121"/>
                <w:sz w:val="26"/>
                <w:szCs w:val="26"/>
              </w:rPr>
              <w:t xml:space="preserve">              45.637.</w:t>
            </w:r>
            <w:r w:rsidR="004C3B8D" w:rsidRPr="00E422A5">
              <w:rPr>
                <w:color w:val="212121"/>
                <w:sz w:val="26"/>
                <w:szCs w:val="26"/>
              </w:rPr>
              <w:t xml:space="preserve">738 </w:t>
            </w:r>
          </w:p>
        </w:tc>
      </w:tr>
      <w:tr w:rsidR="00833E5F" w:rsidRPr="00E422A5" w:rsidTr="00911363">
        <w:trPr>
          <w:trHeight w:val="450"/>
        </w:trPr>
        <w:tc>
          <w:tcPr>
            <w:tcW w:w="760" w:type="dxa"/>
            <w:vAlign w:val="bottom"/>
          </w:tcPr>
          <w:p w:rsidR="00833E5F" w:rsidRPr="00E422A5" w:rsidRDefault="00833E5F" w:rsidP="00DC7B96">
            <w:pPr>
              <w:suppressAutoHyphens w:val="0"/>
              <w:spacing w:line="288" w:lineRule="auto"/>
              <w:jc w:val="center"/>
              <w:rPr>
                <w:b/>
                <w:bCs/>
                <w:i/>
                <w:iCs/>
                <w:color w:val="000000"/>
                <w:sz w:val="26"/>
                <w:szCs w:val="26"/>
                <w:lang w:eastAsia="en-US"/>
              </w:rPr>
            </w:pPr>
            <w:r w:rsidRPr="00E422A5">
              <w:rPr>
                <w:b/>
                <w:bCs/>
                <w:i/>
                <w:iCs/>
                <w:color w:val="000000"/>
                <w:sz w:val="26"/>
                <w:szCs w:val="26"/>
                <w:lang w:eastAsia="en-US"/>
              </w:rPr>
              <w:t>2</w:t>
            </w:r>
          </w:p>
        </w:tc>
        <w:tc>
          <w:tcPr>
            <w:tcW w:w="4508" w:type="dxa"/>
            <w:vAlign w:val="bottom"/>
          </w:tcPr>
          <w:p w:rsidR="00833E5F" w:rsidRPr="00E422A5" w:rsidRDefault="00833E5F" w:rsidP="00DC7B96">
            <w:pPr>
              <w:suppressAutoHyphens w:val="0"/>
              <w:spacing w:line="288" w:lineRule="auto"/>
              <w:rPr>
                <w:b/>
                <w:bCs/>
                <w:i/>
                <w:iCs/>
                <w:color w:val="000000"/>
                <w:sz w:val="26"/>
                <w:szCs w:val="26"/>
                <w:lang w:eastAsia="en-US"/>
              </w:rPr>
            </w:pPr>
            <w:r w:rsidRPr="00E422A5">
              <w:rPr>
                <w:b/>
                <w:bCs/>
                <w:i/>
                <w:iCs/>
                <w:color w:val="000000"/>
                <w:sz w:val="26"/>
                <w:szCs w:val="26"/>
                <w:lang w:eastAsia="en-US"/>
              </w:rPr>
              <w:t>Nợ dài hạn</w:t>
            </w:r>
          </w:p>
        </w:tc>
        <w:tc>
          <w:tcPr>
            <w:tcW w:w="1985" w:type="dxa"/>
            <w:vAlign w:val="bottom"/>
          </w:tcPr>
          <w:p w:rsidR="00833E5F" w:rsidRPr="00E422A5" w:rsidRDefault="004C3B8D" w:rsidP="00B157F1">
            <w:pPr>
              <w:jc w:val="right"/>
              <w:rPr>
                <w:b/>
                <w:bCs/>
                <w:sz w:val="26"/>
                <w:szCs w:val="26"/>
              </w:rPr>
            </w:pPr>
            <w:r w:rsidRPr="00E422A5">
              <w:rPr>
                <w:b/>
                <w:bCs/>
                <w:sz w:val="26"/>
                <w:szCs w:val="26"/>
              </w:rPr>
              <w:t>0</w:t>
            </w:r>
          </w:p>
        </w:tc>
        <w:tc>
          <w:tcPr>
            <w:tcW w:w="1842" w:type="dxa"/>
            <w:vAlign w:val="bottom"/>
          </w:tcPr>
          <w:p w:rsidR="00833E5F" w:rsidRPr="00E422A5" w:rsidRDefault="004C3B8D" w:rsidP="00B157F1">
            <w:pPr>
              <w:jc w:val="right"/>
              <w:rPr>
                <w:b/>
                <w:bCs/>
                <w:sz w:val="26"/>
                <w:szCs w:val="26"/>
              </w:rPr>
            </w:pPr>
            <w:r w:rsidRPr="00E422A5">
              <w:rPr>
                <w:b/>
                <w:bCs/>
                <w:sz w:val="26"/>
                <w:szCs w:val="26"/>
              </w:rPr>
              <w:t>1</w:t>
            </w:r>
            <w:r w:rsidR="00B157F1" w:rsidRPr="00E422A5">
              <w:rPr>
                <w:b/>
                <w:bCs/>
                <w:sz w:val="26"/>
                <w:szCs w:val="26"/>
              </w:rPr>
              <w:t>.</w:t>
            </w:r>
            <w:r w:rsidRPr="00E422A5">
              <w:rPr>
                <w:b/>
                <w:bCs/>
                <w:sz w:val="26"/>
                <w:szCs w:val="26"/>
              </w:rPr>
              <w:t>992</w:t>
            </w:r>
            <w:r w:rsidR="00B157F1" w:rsidRPr="00E422A5">
              <w:rPr>
                <w:b/>
                <w:bCs/>
                <w:sz w:val="26"/>
                <w:szCs w:val="26"/>
              </w:rPr>
              <w:t>.</w:t>
            </w:r>
            <w:r w:rsidRPr="00E422A5">
              <w:rPr>
                <w:b/>
                <w:bCs/>
                <w:sz w:val="26"/>
                <w:szCs w:val="26"/>
              </w:rPr>
              <w:t>505</w:t>
            </w:r>
            <w:r w:rsidR="00B157F1" w:rsidRPr="00E422A5">
              <w:rPr>
                <w:b/>
                <w:bCs/>
                <w:sz w:val="26"/>
                <w:szCs w:val="26"/>
              </w:rPr>
              <w:t>.</w:t>
            </w:r>
            <w:r w:rsidRPr="00E422A5">
              <w:rPr>
                <w:b/>
                <w:bCs/>
                <w:sz w:val="26"/>
                <w:szCs w:val="26"/>
              </w:rPr>
              <w:t>004</w:t>
            </w:r>
          </w:p>
        </w:tc>
      </w:tr>
      <w:tr w:rsidR="00833E5F" w:rsidRPr="00E422A5" w:rsidTr="004C3B8D">
        <w:trPr>
          <w:trHeight w:val="450"/>
        </w:trPr>
        <w:tc>
          <w:tcPr>
            <w:tcW w:w="760" w:type="dxa"/>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 </w:t>
            </w:r>
          </w:p>
        </w:tc>
        <w:tc>
          <w:tcPr>
            <w:tcW w:w="4508" w:type="dxa"/>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 xml:space="preserve"> Vay và nợ dài hạn                                                                             </w:t>
            </w:r>
          </w:p>
        </w:tc>
        <w:tc>
          <w:tcPr>
            <w:tcW w:w="1985" w:type="dxa"/>
            <w:vAlign w:val="center"/>
          </w:tcPr>
          <w:p w:rsidR="00833E5F" w:rsidRPr="00E422A5" w:rsidRDefault="004C3B8D" w:rsidP="004C3B8D">
            <w:pPr>
              <w:spacing w:line="288" w:lineRule="auto"/>
              <w:jc w:val="right"/>
              <w:rPr>
                <w:bCs/>
                <w:sz w:val="26"/>
                <w:szCs w:val="26"/>
              </w:rPr>
            </w:pPr>
            <w:r w:rsidRPr="00E422A5">
              <w:rPr>
                <w:bCs/>
                <w:sz w:val="26"/>
                <w:szCs w:val="26"/>
              </w:rPr>
              <w:t>0</w:t>
            </w:r>
          </w:p>
        </w:tc>
        <w:tc>
          <w:tcPr>
            <w:tcW w:w="1842" w:type="dxa"/>
            <w:vAlign w:val="center"/>
          </w:tcPr>
          <w:p w:rsidR="004C3B8D" w:rsidRPr="00E422A5" w:rsidRDefault="004C3B8D" w:rsidP="004C3B8D">
            <w:pPr>
              <w:spacing w:line="288" w:lineRule="auto"/>
              <w:jc w:val="right"/>
              <w:rPr>
                <w:sz w:val="26"/>
                <w:szCs w:val="26"/>
              </w:rPr>
            </w:pPr>
          </w:p>
          <w:p w:rsidR="00833E5F" w:rsidRPr="00E422A5" w:rsidRDefault="004C3B8D" w:rsidP="00B157F1">
            <w:pPr>
              <w:jc w:val="right"/>
              <w:rPr>
                <w:sz w:val="26"/>
                <w:szCs w:val="26"/>
              </w:rPr>
            </w:pPr>
            <w:r w:rsidRPr="00E422A5">
              <w:rPr>
                <w:sz w:val="26"/>
                <w:szCs w:val="26"/>
              </w:rPr>
              <w:t>1</w:t>
            </w:r>
            <w:r w:rsidR="00B157F1" w:rsidRPr="00E422A5">
              <w:rPr>
                <w:sz w:val="26"/>
                <w:szCs w:val="26"/>
              </w:rPr>
              <w:t>.</w:t>
            </w:r>
            <w:r w:rsidRPr="00E422A5">
              <w:rPr>
                <w:sz w:val="26"/>
                <w:szCs w:val="26"/>
              </w:rPr>
              <w:t>992</w:t>
            </w:r>
            <w:r w:rsidR="00B157F1" w:rsidRPr="00E422A5">
              <w:rPr>
                <w:sz w:val="26"/>
                <w:szCs w:val="26"/>
              </w:rPr>
              <w:t>.</w:t>
            </w:r>
            <w:r w:rsidRPr="00E422A5">
              <w:rPr>
                <w:sz w:val="26"/>
                <w:szCs w:val="26"/>
              </w:rPr>
              <w:t>505</w:t>
            </w:r>
            <w:r w:rsidR="00B157F1" w:rsidRPr="00E422A5">
              <w:rPr>
                <w:sz w:val="26"/>
                <w:szCs w:val="26"/>
              </w:rPr>
              <w:t>.</w:t>
            </w:r>
            <w:r w:rsidRPr="00E422A5">
              <w:rPr>
                <w:sz w:val="26"/>
                <w:szCs w:val="26"/>
              </w:rPr>
              <w:t>004</w:t>
            </w:r>
          </w:p>
        </w:tc>
      </w:tr>
      <w:tr w:rsidR="00833E5F" w:rsidRPr="00E422A5" w:rsidTr="00B55758">
        <w:trPr>
          <w:trHeight w:val="450"/>
        </w:trPr>
        <w:tc>
          <w:tcPr>
            <w:tcW w:w="760" w:type="dxa"/>
            <w:tcBorders>
              <w:bottom w:val="double" w:sz="6" w:space="0" w:color="auto"/>
            </w:tcBorders>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 </w:t>
            </w:r>
          </w:p>
        </w:tc>
        <w:tc>
          <w:tcPr>
            <w:tcW w:w="4508" w:type="dxa"/>
            <w:tcBorders>
              <w:bottom w:val="double" w:sz="6" w:space="0" w:color="auto"/>
            </w:tcBorders>
            <w:noWrap/>
            <w:vAlign w:val="bottom"/>
          </w:tcPr>
          <w:p w:rsidR="00833E5F" w:rsidRPr="00E422A5" w:rsidRDefault="00833E5F" w:rsidP="00DC7B96">
            <w:pPr>
              <w:suppressAutoHyphens w:val="0"/>
              <w:spacing w:line="288" w:lineRule="auto"/>
              <w:rPr>
                <w:color w:val="000000"/>
                <w:sz w:val="26"/>
                <w:szCs w:val="26"/>
                <w:lang w:eastAsia="en-US"/>
              </w:rPr>
            </w:pPr>
            <w:r w:rsidRPr="00E422A5">
              <w:rPr>
                <w:color w:val="000000"/>
                <w:sz w:val="26"/>
                <w:szCs w:val="26"/>
                <w:lang w:eastAsia="en-US"/>
              </w:rPr>
              <w:t xml:space="preserve"> Dự phòng trợ cấp mất việc làm                                                                 </w:t>
            </w:r>
          </w:p>
        </w:tc>
        <w:tc>
          <w:tcPr>
            <w:tcW w:w="1985" w:type="dxa"/>
            <w:tcBorders>
              <w:bottom w:val="double" w:sz="6" w:space="0" w:color="auto"/>
            </w:tcBorders>
            <w:vAlign w:val="bottom"/>
          </w:tcPr>
          <w:p w:rsidR="00833E5F" w:rsidRPr="00E422A5" w:rsidRDefault="00833E5F" w:rsidP="00DC7B96">
            <w:pPr>
              <w:spacing w:line="288" w:lineRule="auto"/>
              <w:jc w:val="right"/>
              <w:rPr>
                <w:b/>
                <w:bCs/>
                <w:sz w:val="26"/>
                <w:szCs w:val="26"/>
              </w:rPr>
            </w:pPr>
            <w:r w:rsidRPr="00E422A5">
              <w:rPr>
                <w:b/>
                <w:bCs/>
                <w:sz w:val="26"/>
                <w:szCs w:val="26"/>
              </w:rPr>
              <w:t xml:space="preserve">                                        -   </w:t>
            </w:r>
          </w:p>
        </w:tc>
        <w:tc>
          <w:tcPr>
            <w:tcW w:w="1842" w:type="dxa"/>
            <w:tcBorders>
              <w:bottom w:val="double" w:sz="6" w:space="0" w:color="auto"/>
            </w:tcBorders>
            <w:vAlign w:val="bottom"/>
          </w:tcPr>
          <w:p w:rsidR="00833E5F" w:rsidRPr="00E422A5" w:rsidRDefault="00833E5F" w:rsidP="00DC7B96">
            <w:pPr>
              <w:spacing w:line="288" w:lineRule="auto"/>
              <w:jc w:val="right"/>
              <w:rPr>
                <w:b/>
                <w:bCs/>
                <w:sz w:val="26"/>
                <w:szCs w:val="26"/>
              </w:rPr>
            </w:pPr>
            <w:r w:rsidRPr="00E422A5">
              <w:rPr>
                <w:sz w:val="26"/>
                <w:szCs w:val="26"/>
              </w:rPr>
              <w:t>-</w:t>
            </w:r>
          </w:p>
        </w:tc>
      </w:tr>
    </w:tbl>
    <w:p w:rsidR="00833E5F" w:rsidRPr="00E422A5" w:rsidRDefault="00833E5F" w:rsidP="00DC7B96">
      <w:pPr>
        <w:suppressAutoHyphens w:val="0"/>
        <w:spacing w:line="288" w:lineRule="auto"/>
        <w:ind w:left="357"/>
        <w:jc w:val="both"/>
        <w:rPr>
          <w:b/>
          <w:sz w:val="26"/>
          <w:szCs w:val="26"/>
        </w:rPr>
      </w:pPr>
    </w:p>
    <w:p w:rsidR="00833E5F" w:rsidRPr="00E422A5" w:rsidRDefault="00833E5F" w:rsidP="00BD2AF0">
      <w:pPr>
        <w:pStyle w:val="ListParagraph"/>
        <w:numPr>
          <w:ilvl w:val="0"/>
          <w:numId w:val="9"/>
        </w:numPr>
        <w:suppressAutoHyphens w:val="0"/>
        <w:spacing w:line="288" w:lineRule="auto"/>
        <w:ind w:left="567" w:hanging="567"/>
        <w:jc w:val="both"/>
        <w:rPr>
          <w:b/>
          <w:sz w:val="26"/>
          <w:szCs w:val="26"/>
        </w:rPr>
      </w:pPr>
      <w:r w:rsidRPr="00E422A5">
        <w:rPr>
          <w:b/>
          <w:sz w:val="26"/>
          <w:szCs w:val="26"/>
          <w:lang w:val="nl-NL"/>
        </w:rPr>
        <w:t>Những cải tiến về cơ cấu tổ chức, chính sách, quản lý</w:t>
      </w:r>
    </w:p>
    <w:p w:rsidR="00833E5F" w:rsidRPr="00E422A5" w:rsidRDefault="00833E5F" w:rsidP="00BD2AF0">
      <w:pPr>
        <w:pStyle w:val="ListParagraph"/>
        <w:numPr>
          <w:ilvl w:val="0"/>
          <w:numId w:val="9"/>
        </w:numPr>
        <w:suppressAutoHyphens w:val="0"/>
        <w:spacing w:line="288" w:lineRule="auto"/>
        <w:ind w:left="567" w:hanging="567"/>
        <w:jc w:val="both"/>
        <w:rPr>
          <w:b/>
          <w:sz w:val="26"/>
          <w:szCs w:val="26"/>
          <w:lang w:val="nl-NL"/>
        </w:rPr>
      </w:pPr>
      <w:r w:rsidRPr="00E422A5">
        <w:rPr>
          <w:b/>
          <w:sz w:val="26"/>
          <w:szCs w:val="26"/>
          <w:lang w:val="nl-NL"/>
        </w:rPr>
        <w:t>Kế hoạch phát triển trong tương lai</w:t>
      </w:r>
    </w:p>
    <w:p w:rsidR="00833E5F" w:rsidRPr="00E422A5" w:rsidRDefault="001F1DC9" w:rsidP="00BD2AF0">
      <w:pPr>
        <w:pStyle w:val="ListParagraph"/>
        <w:numPr>
          <w:ilvl w:val="0"/>
          <w:numId w:val="11"/>
        </w:numPr>
        <w:suppressAutoHyphens w:val="0"/>
        <w:autoSpaceDE w:val="0"/>
        <w:autoSpaceDN w:val="0"/>
        <w:adjustRightInd w:val="0"/>
        <w:spacing w:line="288" w:lineRule="auto"/>
        <w:ind w:hanging="720"/>
        <w:jc w:val="both"/>
        <w:rPr>
          <w:sz w:val="26"/>
          <w:szCs w:val="26"/>
          <w:lang w:eastAsia="en-US"/>
        </w:rPr>
      </w:pPr>
      <w:r w:rsidRPr="00E422A5">
        <w:rPr>
          <w:sz w:val="26"/>
          <w:szCs w:val="26"/>
          <w:lang w:eastAsia="en-US"/>
        </w:rPr>
        <w:t>Kế hoạch tổng quan</w:t>
      </w:r>
    </w:p>
    <w:p w:rsidR="00833E5F" w:rsidRPr="00E422A5" w:rsidRDefault="00833E5F" w:rsidP="00BA4423">
      <w:pPr>
        <w:pStyle w:val="Subtitle"/>
        <w:numPr>
          <w:ilvl w:val="0"/>
          <w:numId w:val="12"/>
        </w:numPr>
        <w:spacing w:before="0" w:after="0" w:line="288" w:lineRule="auto"/>
        <w:ind w:left="567" w:hanging="567"/>
        <w:rPr>
          <w:rFonts w:ascii="Times New Roman" w:hAnsi="Times New Roman"/>
          <w:sz w:val="26"/>
          <w:szCs w:val="26"/>
          <w:lang w:val="nl-NL"/>
        </w:rPr>
      </w:pPr>
      <w:r w:rsidRPr="00E422A5">
        <w:rPr>
          <w:rFonts w:ascii="Times New Roman" w:hAnsi="Times New Roman"/>
          <w:sz w:val="26"/>
          <w:szCs w:val="26"/>
          <w:lang w:val="nl-NL"/>
        </w:rPr>
        <w:t>ĐÁNH GIÁ CỦA HỘI ĐỒNG QUẢN TRỊ VỀ HOẠT ĐỘNG CỦA CÔNG TY</w:t>
      </w:r>
    </w:p>
    <w:p w:rsidR="00833E5F" w:rsidRPr="00E422A5" w:rsidRDefault="00833E5F" w:rsidP="00BA4423">
      <w:pPr>
        <w:pStyle w:val="Subtitle"/>
        <w:numPr>
          <w:ilvl w:val="0"/>
          <w:numId w:val="13"/>
        </w:numPr>
        <w:spacing w:before="0" w:after="0" w:line="288" w:lineRule="auto"/>
        <w:ind w:left="567" w:hanging="567"/>
        <w:rPr>
          <w:rFonts w:ascii="Times New Roman" w:hAnsi="Times New Roman"/>
          <w:sz w:val="26"/>
          <w:szCs w:val="26"/>
          <w:lang w:val="nl-NL"/>
        </w:rPr>
      </w:pPr>
      <w:r w:rsidRPr="00E422A5">
        <w:rPr>
          <w:rFonts w:ascii="Times New Roman" w:hAnsi="Times New Roman"/>
          <w:sz w:val="26"/>
          <w:szCs w:val="26"/>
          <w:lang w:val="nl-NL"/>
        </w:rPr>
        <w:t>Đánh giá của Hội đồng quản trị về các mặt hoạt động của Công ty.</w:t>
      </w:r>
    </w:p>
    <w:p w:rsidR="00833E5F" w:rsidRPr="00E422A5" w:rsidRDefault="00833E5F" w:rsidP="00DC7B96">
      <w:pPr>
        <w:pStyle w:val="ListParagraph"/>
        <w:suppressAutoHyphens w:val="0"/>
        <w:autoSpaceDE w:val="0"/>
        <w:autoSpaceDN w:val="0"/>
        <w:adjustRightInd w:val="0"/>
        <w:spacing w:line="288" w:lineRule="auto"/>
        <w:ind w:left="0" w:firstLine="540"/>
        <w:jc w:val="both"/>
        <w:rPr>
          <w:sz w:val="26"/>
          <w:szCs w:val="26"/>
          <w:lang w:eastAsia="en-US"/>
        </w:rPr>
      </w:pPr>
      <w:r w:rsidRPr="00E422A5">
        <w:rPr>
          <w:sz w:val="26"/>
          <w:szCs w:val="26"/>
          <w:lang w:eastAsia="en-US"/>
        </w:rPr>
        <w:t xml:space="preserve">Hoạt động của Công ty trong năm </w:t>
      </w:r>
      <w:r w:rsidR="00A049C3" w:rsidRPr="00E422A5">
        <w:rPr>
          <w:sz w:val="26"/>
          <w:szCs w:val="26"/>
          <w:lang w:eastAsia="en-US"/>
        </w:rPr>
        <w:t>2015</w:t>
      </w:r>
      <w:r w:rsidRPr="00E422A5">
        <w:rPr>
          <w:sz w:val="26"/>
          <w:szCs w:val="26"/>
          <w:lang w:eastAsia="en-US"/>
        </w:rPr>
        <w:t xml:space="preserve"> đã thực hiện đúng định hướng, đúng kế hoạch, phù hợp với quan điểm của HĐQT và của Đại hội đồng cổ đông đề ra trong kỳ đại hội trước đó. Các hoạt động được điều hành một cách linh hoạt theo chiều hướng tích cực và ứng phó kịp thời với những rủi ro do yếu tố khách quan mang lại.</w:t>
      </w:r>
    </w:p>
    <w:p w:rsidR="00833E5F" w:rsidRPr="00E422A5" w:rsidRDefault="00833E5F" w:rsidP="00BA4423">
      <w:pPr>
        <w:pStyle w:val="Subtitle"/>
        <w:numPr>
          <w:ilvl w:val="0"/>
          <w:numId w:val="13"/>
        </w:numPr>
        <w:spacing w:before="0" w:after="0" w:line="288" w:lineRule="auto"/>
        <w:ind w:left="567" w:hanging="567"/>
        <w:rPr>
          <w:rFonts w:ascii="Times New Roman" w:hAnsi="Times New Roman"/>
          <w:i/>
          <w:sz w:val="26"/>
          <w:szCs w:val="26"/>
          <w:lang w:val="nl-NL"/>
        </w:rPr>
      </w:pPr>
      <w:r w:rsidRPr="00E422A5">
        <w:rPr>
          <w:rFonts w:ascii="Times New Roman" w:hAnsi="Times New Roman"/>
          <w:sz w:val="26"/>
          <w:szCs w:val="26"/>
          <w:lang w:val="nl-NL"/>
        </w:rPr>
        <w:t>Đánh giá của Hội đồng quản trị về hoạt động của Ban Giám đốc công ty</w:t>
      </w:r>
    </w:p>
    <w:p w:rsidR="00D85DD5" w:rsidRPr="00E422A5" w:rsidRDefault="00D85DD5" w:rsidP="00D85DD5">
      <w:pPr>
        <w:pStyle w:val="ListParagraph"/>
        <w:suppressAutoHyphens w:val="0"/>
        <w:autoSpaceDE w:val="0"/>
        <w:autoSpaceDN w:val="0"/>
        <w:adjustRightInd w:val="0"/>
        <w:spacing w:line="288" w:lineRule="auto"/>
        <w:ind w:left="0" w:firstLine="540"/>
        <w:jc w:val="both"/>
        <w:rPr>
          <w:sz w:val="26"/>
          <w:szCs w:val="26"/>
          <w:lang w:eastAsia="en-US"/>
        </w:rPr>
      </w:pPr>
      <w:r w:rsidRPr="00E422A5">
        <w:rPr>
          <w:sz w:val="26"/>
          <w:szCs w:val="26"/>
          <w:lang w:eastAsia="en-US"/>
        </w:rPr>
        <w:t xml:space="preserve">Nhìn chung trong năm tài khóa </w:t>
      </w:r>
      <w:r w:rsidR="00FC2E99" w:rsidRPr="00E422A5">
        <w:rPr>
          <w:sz w:val="26"/>
          <w:szCs w:val="26"/>
          <w:lang w:eastAsia="en-US"/>
        </w:rPr>
        <w:t>2015</w:t>
      </w:r>
      <w:r w:rsidRPr="00E422A5">
        <w:rPr>
          <w:sz w:val="26"/>
          <w:szCs w:val="26"/>
          <w:lang w:eastAsia="en-US"/>
        </w:rPr>
        <w:t xml:space="preserve">, Ban điều hành Công ty đã thực hiện được cơ bản các nghị quyết của Đại hội cổ đông. Vẫn duy trì sự ổn định và điều hành hoạt động của Công ty kinh doanh có lãi trong bối cảnh nền kinh tế suy thoái trầm trọng, đưa ra được những quyết định hợp lý để bảo toàn vốn của cổ đông.Thực hiện đúng quyền hạn và nhiệm vụ của mình trong việc điều hành Công ty theo điều lệ Quy định. </w:t>
      </w:r>
      <w:r w:rsidRPr="00E422A5">
        <w:rPr>
          <w:sz w:val="26"/>
          <w:szCs w:val="26"/>
          <w:lang w:eastAsia="en-US"/>
        </w:rPr>
        <w:lastRenderedPageBreak/>
        <w:t>Quản l</w:t>
      </w:r>
      <w:r w:rsidR="00CB2E92" w:rsidRPr="00E422A5">
        <w:rPr>
          <w:sz w:val="26"/>
          <w:szCs w:val="26"/>
          <w:lang w:eastAsia="en-US"/>
        </w:rPr>
        <w:t>ý</w:t>
      </w:r>
      <w:r w:rsidRPr="00E422A5">
        <w:rPr>
          <w:sz w:val="26"/>
          <w:szCs w:val="26"/>
          <w:lang w:eastAsia="en-US"/>
        </w:rPr>
        <w:t xml:space="preserve"> tài chính chặt chẽ, nộp ngân sách Nhà nước về thuế, HBXH, BHYT và các chế độ đãi ngộ cho người lao động đúng quy định của công ty và pháp luật</w:t>
      </w:r>
      <w:r w:rsidR="008519BB" w:rsidRPr="00E422A5">
        <w:rPr>
          <w:sz w:val="26"/>
          <w:szCs w:val="26"/>
          <w:lang w:eastAsia="en-US"/>
        </w:rPr>
        <w:t>.</w:t>
      </w:r>
    </w:p>
    <w:p w:rsidR="00833E5F" w:rsidRPr="00E422A5" w:rsidRDefault="00833E5F" w:rsidP="00BA4423">
      <w:pPr>
        <w:pStyle w:val="Subtitle"/>
        <w:numPr>
          <w:ilvl w:val="0"/>
          <w:numId w:val="13"/>
        </w:numPr>
        <w:spacing w:before="0" w:after="0" w:line="288" w:lineRule="auto"/>
        <w:ind w:left="567" w:hanging="567"/>
        <w:rPr>
          <w:rFonts w:ascii="Times New Roman" w:hAnsi="Times New Roman"/>
          <w:i/>
          <w:sz w:val="26"/>
          <w:szCs w:val="26"/>
          <w:lang w:val="nl-NL"/>
        </w:rPr>
      </w:pPr>
      <w:r w:rsidRPr="00E422A5">
        <w:rPr>
          <w:rFonts w:ascii="Times New Roman" w:hAnsi="Times New Roman"/>
          <w:sz w:val="26"/>
          <w:szCs w:val="26"/>
          <w:lang w:val="nl-NL"/>
        </w:rPr>
        <w:t>Các kế hoạch, định hướng của Hội đồng quản trị</w:t>
      </w:r>
    </w:p>
    <w:p w:rsidR="00833E5F" w:rsidRPr="00E422A5" w:rsidRDefault="00833E5F" w:rsidP="00DC7B96">
      <w:pPr>
        <w:pStyle w:val="ListParagraph"/>
        <w:suppressAutoHyphens w:val="0"/>
        <w:autoSpaceDE w:val="0"/>
        <w:autoSpaceDN w:val="0"/>
        <w:adjustRightInd w:val="0"/>
        <w:spacing w:line="288" w:lineRule="auto"/>
        <w:ind w:left="0" w:firstLine="567"/>
        <w:jc w:val="both"/>
        <w:rPr>
          <w:sz w:val="26"/>
          <w:szCs w:val="26"/>
          <w:lang w:eastAsia="en-US"/>
        </w:rPr>
      </w:pPr>
      <w:r w:rsidRPr="00E422A5">
        <w:rPr>
          <w:sz w:val="26"/>
          <w:szCs w:val="26"/>
          <w:lang w:eastAsia="en-US"/>
        </w:rPr>
        <w:t xml:space="preserve">Kế thừa và phát huy những thành tựu đã đạt được trong năm </w:t>
      </w:r>
      <w:r w:rsidR="00A049C3" w:rsidRPr="00E422A5">
        <w:rPr>
          <w:sz w:val="26"/>
          <w:szCs w:val="26"/>
          <w:lang w:eastAsia="en-US"/>
        </w:rPr>
        <w:t>2015</w:t>
      </w:r>
      <w:r w:rsidRPr="00E422A5">
        <w:rPr>
          <w:sz w:val="26"/>
          <w:szCs w:val="26"/>
          <w:lang w:eastAsia="en-US"/>
        </w:rPr>
        <w:t>, HĐQT công ty quyết tâm nỗ lực xây dựng Công ty phát triển ổn định và bền vững, vượt qua khó khăn chung của nền kinh tế Việt Nam trong năm 2015 bằng các biện pháp chủ yếu sau:</w:t>
      </w:r>
    </w:p>
    <w:p w:rsidR="00833E5F" w:rsidRPr="002F5A9F" w:rsidRDefault="00833E5F"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Thường xuyên kiểm tra, giám sát vi</w:t>
      </w:r>
      <w:r w:rsidR="00CB2E92" w:rsidRPr="002F5A9F">
        <w:rPr>
          <w:sz w:val="26"/>
          <w:szCs w:val="26"/>
          <w:lang w:val="vi-VN"/>
        </w:rPr>
        <w:t>ệc thực hiện các hợp đồng đã ký</w:t>
      </w:r>
      <w:r w:rsidRPr="002F5A9F">
        <w:rPr>
          <w:sz w:val="26"/>
          <w:szCs w:val="26"/>
          <w:lang w:val="vi-VN"/>
        </w:rPr>
        <w:t xml:space="preserve"> và sử dụng nguồn vốn một cách có hiệu quả, đảm bảo hoàn thành nhiệm vụ kế hoạch năm 2015.</w:t>
      </w:r>
    </w:p>
    <w:p w:rsidR="00833E5F" w:rsidRPr="002F5A9F" w:rsidRDefault="00833E5F"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Duy trì việc trao đổi tình hình hàng tuần giữa chủ tịch HĐQT với các thành viên HĐQT không trực tiếp điều hành để tạo sự thống nhất và phát huy các sáng kiến, tưởng của các thành viên cho hoạt động của HĐQT và của Công ty.</w:t>
      </w:r>
    </w:p>
    <w:p w:rsidR="008519BB" w:rsidRPr="002F5A9F" w:rsidRDefault="00833E5F"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Duy trì các cuộc họp Hội đồng Quản trị hàng tháng nhằm đề ra các chủ trương, chính sách kịp thời linh họat, giải quyết những vấn đề phát sinh trong quá trình điều hành SXKD.</w:t>
      </w:r>
    </w:p>
    <w:p w:rsidR="00833E5F" w:rsidRPr="002F5A9F" w:rsidRDefault="00833E5F"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Soạn thảo chiến lược phát triển Công ty.</w:t>
      </w:r>
    </w:p>
    <w:p w:rsidR="00833E5F" w:rsidRPr="00E422A5" w:rsidRDefault="008519BB" w:rsidP="008519BB">
      <w:pPr>
        <w:pStyle w:val="ListParagraph"/>
        <w:tabs>
          <w:tab w:val="left" w:pos="284"/>
        </w:tabs>
        <w:suppressAutoHyphens w:val="0"/>
        <w:autoSpaceDE w:val="0"/>
        <w:autoSpaceDN w:val="0"/>
        <w:adjustRightInd w:val="0"/>
        <w:spacing w:line="288" w:lineRule="auto"/>
        <w:ind w:left="0"/>
        <w:jc w:val="both"/>
        <w:rPr>
          <w:iCs/>
          <w:sz w:val="26"/>
          <w:szCs w:val="26"/>
          <w:lang w:eastAsia="en-US"/>
        </w:rPr>
      </w:pPr>
      <w:r w:rsidRPr="00E422A5">
        <w:rPr>
          <w:iCs/>
          <w:sz w:val="26"/>
          <w:szCs w:val="26"/>
          <w:lang w:eastAsia="en-US"/>
        </w:rPr>
        <w:tab/>
      </w:r>
      <w:r w:rsidR="00833E5F" w:rsidRPr="00E422A5">
        <w:rPr>
          <w:iCs/>
          <w:sz w:val="26"/>
          <w:szCs w:val="26"/>
          <w:lang w:eastAsia="en-US"/>
        </w:rPr>
        <w:t>Với những biến động không ổn định của nền kinh tế trong nước cũng như thế giới, HĐQT tiếp tục chỉ đạo và giám sát Ban điều hành công ty để hoàn thành và vượt các chỉ tiêu đề ra cho năm 2015.</w:t>
      </w:r>
    </w:p>
    <w:p w:rsidR="00833E5F" w:rsidRPr="00E422A5" w:rsidRDefault="00833E5F" w:rsidP="00BA4423">
      <w:pPr>
        <w:pStyle w:val="Subtitle"/>
        <w:numPr>
          <w:ilvl w:val="0"/>
          <w:numId w:val="12"/>
        </w:numPr>
        <w:tabs>
          <w:tab w:val="left" w:pos="0"/>
        </w:tabs>
        <w:spacing w:line="288" w:lineRule="auto"/>
        <w:ind w:left="567" w:hanging="567"/>
        <w:rPr>
          <w:rFonts w:ascii="Times New Roman" w:hAnsi="Times New Roman"/>
          <w:sz w:val="26"/>
          <w:szCs w:val="26"/>
          <w:lang w:val="nl-NL"/>
        </w:rPr>
      </w:pPr>
      <w:r w:rsidRPr="00E422A5">
        <w:rPr>
          <w:rFonts w:ascii="Times New Roman" w:hAnsi="Times New Roman"/>
          <w:sz w:val="26"/>
          <w:szCs w:val="26"/>
          <w:lang w:val="nl-NL"/>
        </w:rPr>
        <w:t>QUẢN TRỊ CÔNG TY</w:t>
      </w:r>
    </w:p>
    <w:p w:rsidR="00833E5F" w:rsidRPr="00E422A5" w:rsidRDefault="00833E5F" w:rsidP="00BD2AF0">
      <w:pPr>
        <w:pStyle w:val="BodyText"/>
        <w:numPr>
          <w:ilvl w:val="0"/>
          <w:numId w:val="3"/>
        </w:numPr>
        <w:suppressAutoHyphens w:val="0"/>
        <w:spacing w:before="120" w:line="288" w:lineRule="auto"/>
        <w:ind w:left="567" w:hanging="567"/>
        <w:jc w:val="both"/>
        <w:rPr>
          <w:b/>
          <w:color w:val="000000"/>
          <w:sz w:val="26"/>
          <w:szCs w:val="26"/>
        </w:rPr>
      </w:pPr>
      <w:r w:rsidRPr="00E422A5">
        <w:rPr>
          <w:b/>
          <w:color w:val="000000"/>
          <w:sz w:val="26"/>
          <w:szCs w:val="26"/>
        </w:rPr>
        <w:t xml:space="preserve">Các cuộc họp của </w:t>
      </w:r>
      <w:r w:rsidRPr="00E422A5">
        <w:rPr>
          <w:b/>
          <w:sz w:val="26"/>
          <w:szCs w:val="26"/>
        </w:rPr>
        <w:t>Hội đồng quản trị</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18"/>
        <w:gridCol w:w="2239"/>
        <w:gridCol w:w="1993"/>
        <w:gridCol w:w="1350"/>
        <w:gridCol w:w="1350"/>
        <w:gridCol w:w="1440"/>
      </w:tblGrid>
      <w:tr w:rsidR="00CA0EC8" w:rsidRPr="00E422A5" w:rsidTr="00CA0EC8">
        <w:tc>
          <w:tcPr>
            <w:tcW w:w="718" w:type="dxa"/>
            <w:vAlign w:val="center"/>
          </w:tcPr>
          <w:p w:rsidR="00CA0EC8" w:rsidRPr="00E422A5" w:rsidRDefault="00CA0EC8" w:rsidP="00E422A5">
            <w:pPr>
              <w:jc w:val="center"/>
              <w:rPr>
                <w:b/>
                <w:sz w:val="26"/>
                <w:szCs w:val="26"/>
              </w:rPr>
            </w:pPr>
            <w:r w:rsidRPr="00E422A5">
              <w:rPr>
                <w:b/>
                <w:sz w:val="26"/>
                <w:szCs w:val="26"/>
              </w:rPr>
              <w:t>STT</w:t>
            </w:r>
          </w:p>
        </w:tc>
        <w:tc>
          <w:tcPr>
            <w:tcW w:w="2239" w:type="dxa"/>
            <w:vAlign w:val="center"/>
          </w:tcPr>
          <w:p w:rsidR="00CA0EC8" w:rsidRPr="00E422A5" w:rsidRDefault="00CA0EC8" w:rsidP="000D2CC2">
            <w:pPr>
              <w:jc w:val="both"/>
              <w:rPr>
                <w:b/>
                <w:sz w:val="26"/>
                <w:szCs w:val="26"/>
              </w:rPr>
            </w:pPr>
            <w:r w:rsidRPr="00E422A5">
              <w:rPr>
                <w:b/>
                <w:sz w:val="26"/>
                <w:szCs w:val="26"/>
              </w:rPr>
              <w:t>Thành viên HĐQT</w:t>
            </w:r>
          </w:p>
        </w:tc>
        <w:tc>
          <w:tcPr>
            <w:tcW w:w="1993" w:type="dxa"/>
            <w:vAlign w:val="center"/>
          </w:tcPr>
          <w:p w:rsidR="00CA0EC8" w:rsidRPr="00E422A5" w:rsidRDefault="00CA0EC8" w:rsidP="000D2CC2">
            <w:pPr>
              <w:jc w:val="both"/>
              <w:rPr>
                <w:b/>
                <w:sz w:val="26"/>
                <w:szCs w:val="26"/>
              </w:rPr>
            </w:pPr>
            <w:r w:rsidRPr="00E422A5">
              <w:rPr>
                <w:b/>
                <w:sz w:val="26"/>
                <w:szCs w:val="26"/>
              </w:rPr>
              <w:t>Chức vụ</w:t>
            </w:r>
          </w:p>
        </w:tc>
        <w:tc>
          <w:tcPr>
            <w:tcW w:w="1350" w:type="dxa"/>
            <w:vAlign w:val="center"/>
          </w:tcPr>
          <w:p w:rsidR="00CA0EC8" w:rsidRPr="00E422A5" w:rsidRDefault="00CA0EC8" w:rsidP="000D2CC2">
            <w:pPr>
              <w:rPr>
                <w:b/>
                <w:sz w:val="26"/>
                <w:szCs w:val="26"/>
              </w:rPr>
            </w:pPr>
            <w:r w:rsidRPr="00E422A5">
              <w:rPr>
                <w:b/>
                <w:sz w:val="26"/>
                <w:szCs w:val="26"/>
              </w:rPr>
              <w:t>Ngày bắt đầu là TVHĐQT</w:t>
            </w:r>
          </w:p>
        </w:tc>
        <w:tc>
          <w:tcPr>
            <w:tcW w:w="1350" w:type="dxa"/>
            <w:vAlign w:val="center"/>
          </w:tcPr>
          <w:p w:rsidR="00CA0EC8" w:rsidRPr="00E422A5" w:rsidRDefault="00CA0EC8" w:rsidP="000D2CC2">
            <w:pPr>
              <w:rPr>
                <w:b/>
                <w:sz w:val="26"/>
                <w:szCs w:val="26"/>
              </w:rPr>
            </w:pPr>
            <w:r w:rsidRPr="00E422A5">
              <w:rPr>
                <w:b/>
                <w:sz w:val="26"/>
                <w:szCs w:val="26"/>
              </w:rPr>
              <w:t>Ngày không còn là TVHĐQT</w:t>
            </w:r>
          </w:p>
        </w:tc>
        <w:tc>
          <w:tcPr>
            <w:tcW w:w="1440" w:type="dxa"/>
            <w:vAlign w:val="center"/>
          </w:tcPr>
          <w:p w:rsidR="00CA0EC8" w:rsidRPr="00E422A5" w:rsidRDefault="00CA0EC8" w:rsidP="00CA0EC8">
            <w:pPr>
              <w:jc w:val="center"/>
              <w:rPr>
                <w:b/>
                <w:sz w:val="26"/>
                <w:szCs w:val="26"/>
              </w:rPr>
            </w:pPr>
            <w:r w:rsidRPr="00E422A5">
              <w:rPr>
                <w:b/>
                <w:sz w:val="26"/>
                <w:szCs w:val="26"/>
              </w:rPr>
              <w:t>Số buổi họp HĐQT tham dự`</w:t>
            </w:r>
          </w:p>
        </w:tc>
      </w:tr>
      <w:tr w:rsidR="00CA0EC8" w:rsidRPr="00E422A5" w:rsidTr="00CA0EC8">
        <w:tc>
          <w:tcPr>
            <w:tcW w:w="718" w:type="dxa"/>
            <w:vAlign w:val="center"/>
          </w:tcPr>
          <w:p w:rsidR="00CA0EC8" w:rsidRPr="00E422A5" w:rsidRDefault="00CA0EC8" w:rsidP="00E422A5">
            <w:pPr>
              <w:spacing w:line="360" w:lineRule="auto"/>
              <w:jc w:val="center"/>
              <w:rPr>
                <w:b/>
                <w:sz w:val="26"/>
                <w:szCs w:val="26"/>
              </w:rPr>
            </w:pPr>
            <w:r w:rsidRPr="00E422A5">
              <w:rPr>
                <w:b/>
                <w:sz w:val="26"/>
                <w:szCs w:val="26"/>
              </w:rPr>
              <w:t>1</w:t>
            </w:r>
          </w:p>
        </w:tc>
        <w:tc>
          <w:tcPr>
            <w:tcW w:w="2239" w:type="dxa"/>
          </w:tcPr>
          <w:p w:rsidR="00CA0EC8" w:rsidRPr="00E422A5" w:rsidRDefault="00CA0EC8" w:rsidP="00CA0EC8">
            <w:pPr>
              <w:pStyle w:val="BodyTextIndent"/>
              <w:spacing w:before="60" w:line="336" w:lineRule="auto"/>
              <w:ind w:left="73"/>
              <w:rPr>
                <w:rFonts w:ascii="Times New Roman" w:hAnsi="Times New Roman"/>
                <w:sz w:val="26"/>
                <w:szCs w:val="26"/>
                <w:lang w:val="en-US" w:eastAsia="en-US"/>
              </w:rPr>
            </w:pPr>
            <w:r w:rsidRPr="00E422A5">
              <w:rPr>
                <w:rFonts w:ascii="Times New Roman" w:hAnsi="Times New Roman"/>
                <w:sz w:val="26"/>
                <w:szCs w:val="26"/>
                <w:lang w:val="en-US" w:eastAsia="en-US"/>
              </w:rPr>
              <w:t>Nguyễn Công Cương</w:t>
            </w:r>
          </w:p>
        </w:tc>
        <w:tc>
          <w:tcPr>
            <w:tcW w:w="1993" w:type="dxa"/>
            <w:vAlign w:val="center"/>
          </w:tcPr>
          <w:p w:rsidR="00CA0EC8" w:rsidRPr="00E422A5" w:rsidRDefault="00CA0EC8" w:rsidP="000D2CC2">
            <w:pPr>
              <w:spacing w:line="360" w:lineRule="auto"/>
              <w:jc w:val="both"/>
              <w:rPr>
                <w:sz w:val="26"/>
                <w:szCs w:val="26"/>
              </w:rPr>
            </w:pPr>
            <w:r w:rsidRPr="00E422A5">
              <w:rPr>
                <w:sz w:val="26"/>
                <w:szCs w:val="26"/>
              </w:rPr>
              <w:t>Chủ tịch HĐQT</w:t>
            </w:r>
          </w:p>
        </w:tc>
        <w:tc>
          <w:tcPr>
            <w:tcW w:w="1350" w:type="dxa"/>
            <w:vAlign w:val="center"/>
          </w:tcPr>
          <w:p w:rsidR="00CA0EC8" w:rsidRPr="00E422A5" w:rsidRDefault="00CA0EC8" w:rsidP="000D2CC2">
            <w:pPr>
              <w:rPr>
                <w:sz w:val="26"/>
                <w:szCs w:val="26"/>
              </w:rPr>
            </w:pPr>
          </w:p>
        </w:tc>
        <w:tc>
          <w:tcPr>
            <w:tcW w:w="1350" w:type="dxa"/>
          </w:tcPr>
          <w:p w:rsidR="00CA0EC8" w:rsidRPr="00E422A5" w:rsidRDefault="00CA0EC8" w:rsidP="000D2CC2">
            <w:pPr>
              <w:rPr>
                <w:sz w:val="26"/>
                <w:szCs w:val="26"/>
              </w:rPr>
            </w:pPr>
            <w:r w:rsidRPr="00E422A5">
              <w:rPr>
                <w:sz w:val="26"/>
                <w:szCs w:val="26"/>
              </w:rPr>
              <w:t>21/4/2015</w:t>
            </w:r>
          </w:p>
        </w:tc>
        <w:tc>
          <w:tcPr>
            <w:tcW w:w="1440" w:type="dxa"/>
            <w:vAlign w:val="center"/>
          </w:tcPr>
          <w:p w:rsidR="00CA0EC8" w:rsidRPr="00E422A5" w:rsidRDefault="00CA0EC8" w:rsidP="00CA0EC8">
            <w:pPr>
              <w:jc w:val="center"/>
              <w:rPr>
                <w:sz w:val="26"/>
                <w:szCs w:val="26"/>
              </w:rPr>
            </w:pPr>
            <w:r w:rsidRPr="00E422A5">
              <w:rPr>
                <w:sz w:val="26"/>
                <w:szCs w:val="26"/>
              </w:rPr>
              <w:t>2</w:t>
            </w:r>
          </w:p>
        </w:tc>
      </w:tr>
      <w:tr w:rsidR="00CA0EC8" w:rsidRPr="00E422A5" w:rsidTr="00CA0EC8">
        <w:tc>
          <w:tcPr>
            <w:tcW w:w="718" w:type="dxa"/>
            <w:vAlign w:val="center"/>
          </w:tcPr>
          <w:p w:rsidR="00CA0EC8" w:rsidRPr="00E422A5" w:rsidRDefault="00CA0EC8" w:rsidP="00E422A5">
            <w:pPr>
              <w:spacing w:line="360" w:lineRule="auto"/>
              <w:jc w:val="center"/>
              <w:rPr>
                <w:b/>
                <w:sz w:val="26"/>
                <w:szCs w:val="26"/>
              </w:rPr>
            </w:pPr>
            <w:r w:rsidRPr="00E422A5">
              <w:rPr>
                <w:b/>
                <w:sz w:val="26"/>
                <w:szCs w:val="26"/>
              </w:rPr>
              <w:t>2</w:t>
            </w:r>
          </w:p>
        </w:tc>
        <w:tc>
          <w:tcPr>
            <w:tcW w:w="2239" w:type="dxa"/>
          </w:tcPr>
          <w:p w:rsidR="00CA0EC8" w:rsidRPr="00E422A5" w:rsidRDefault="00CA0EC8" w:rsidP="00CA0EC8">
            <w:pPr>
              <w:pStyle w:val="BodyTextIndent"/>
              <w:spacing w:before="60" w:line="336" w:lineRule="auto"/>
              <w:ind w:left="73"/>
              <w:rPr>
                <w:rFonts w:ascii="Times New Roman" w:hAnsi="Times New Roman"/>
                <w:spacing w:val="-2"/>
                <w:sz w:val="26"/>
                <w:szCs w:val="26"/>
                <w:lang w:val="pt-BR" w:eastAsia="en-US"/>
              </w:rPr>
            </w:pPr>
            <w:r w:rsidRPr="00E422A5">
              <w:rPr>
                <w:rFonts w:ascii="Times New Roman" w:hAnsi="Times New Roman"/>
                <w:sz w:val="26"/>
                <w:szCs w:val="26"/>
                <w:lang w:val="en-US" w:eastAsia="en-US"/>
              </w:rPr>
              <w:t>Lê Ngọc Tuấn</w:t>
            </w:r>
          </w:p>
        </w:tc>
        <w:tc>
          <w:tcPr>
            <w:tcW w:w="1993" w:type="dxa"/>
            <w:vAlign w:val="center"/>
          </w:tcPr>
          <w:p w:rsidR="00CA0EC8" w:rsidRPr="00E422A5" w:rsidRDefault="00CA0EC8" w:rsidP="000D2CC2">
            <w:pPr>
              <w:spacing w:line="360" w:lineRule="auto"/>
              <w:jc w:val="both"/>
              <w:rPr>
                <w:sz w:val="26"/>
                <w:szCs w:val="26"/>
              </w:rPr>
            </w:pPr>
            <w:r w:rsidRPr="00E422A5">
              <w:rPr>
                <w:sz w:val="26"/>
                <w:szCs w:val="26"/>
              </w:rPr>
              <w:t>Chủ tịch HĐQT</w:t>
            </w:r>
          </w:p>
        </w:tc>
        <w:tc>
          <w:tcPr>
            <w:tcW w:w="1350" w:type="dxa"/>
          </w:tcPr>
          <w:p w:rsidR="00CA0EC8" w:rsidRPr="00E422A5" w:rsidRDefault="00CA0EC8" w:rsidP="000D2CC2">
            <w:pPr>
              <w:rPr>
                <w:sz w:val="26"/>
                <w:szCs w:val="26"/>
              </w:rPr>
            </w:pPr>
            <w:r w:rsidRPr="00E422A5">
              <w:rPr>
                <w:sz w:val="26"/>
                <w:szCs w:val="26"/>
              </w:rPr>
              <w:t>21/4/2015</w:t>
            </w:r>
          </w:p>
        </w:tc>
        <w:tc>
          <w:tcPr>
            <w:tcW w:w="1350" w:type="dxa"/>
          </w:tcPr>
          <w:p w:rsidR="00CA0EC8" w:rsidRPr="00E422A5" w:rsidRDefault="00CA0EC8" w:rsidP="000D2CC2">
            <w:pPr>
              <w:rPr>
                <w:sz w:val="26"/>
                <w:szCs w:val="26"/>
              </w:rPr>
            </w:pPr>
            <w:r w:rsidRPr="00E422A5">
              <w:rPr>
                <w:sz w:val="26"/>
                <w:szCs w:val="26"/>
              </w:rPr>
              <w:t>28/8/2015</w:t>
            </w:r>
          </w:p>
        </w:tc>
        <w:tc>
          <w:tcPr>
            <w:tcW w:w="1440" w:type="dxa"/>
            <w:vAlign w:val="center"/>
          </w:tcPr>
          <w:p w:rsidR="00CA0EC8" w:rsidRPr="00E422A5" w:rsidRDefault="00CA0EC8" w:rsidP="00CA0EC8">
            <w:pPr>
              <w:jc w:val="center"/>
              <w:rPr>
                <w:sz w:val="26"/>
                <w:szCs w:val="26"/>
              </w:rPr>
            </w:pPr>
            <w:r w:rsidRPr="00E422A5">
              <w:rPr>
                <w:sz w:val="26"/>
                <w:szCs w:val="26"/>
              </w:rPr>
              <w:t>2</w:t>
            </w:r>
          </w:p>
        </w:tc>
      </w:tr>
      <w:tr w:rsidR="00CA0EC8" w:rsidRPr="00E422A5" w:rsidTr="00CA0EC8">
        <w:tc>
          <w:tcPr>
            <w:tcW w:w="718" w:type="dxa"/>
            <w:vAlign w:val="center"/>
          </w:tcPr>
          <w:p w:rsidR="00CA0EC8" w:rsidRPr="00E422A5" w:rsidRDefault="00CA0EC8" w:rsidP="00E422A5">
            <w:pPr>
              <w:spacing w:line="360" w:lineRule="auto"/>
              <w:jc w:val="center"/>
              <w:rPr>
                <w:b/>
                <w:sz w:val="26"/>
                <w:szCs w:val="26"/>
              </w:rPr>
            </w:pPr>
            <w:r w:rsidRPr="00E422A5">
              <w:rPr>
                <w:b/>
                <w:sz w:val="26"/>
                <w:szCs w:val="26"/>
              </w:rPr>
              <w:t>3</w:t>
            </w:r>
          </w:p>
        </w:tc>
        <w:tc>
          <w:tcPr>
            <w:tcW w:w="2239" w:type="dxa"/>
          </w:tcPr>
          <w:p w:rsidR="00CA0EC8" w:rsidRPr="00E422A5" w:rsidRDefault="00CA0EC8" w:rsidP="00CA0EC8">
            <w:pPr>
              <w:pStyle w:val="BodyTextIndent"/>
              <w:spacing w:before="60" w:line="336" w:lineRule="auto"/>
              <w:ind w:left="73"/>
              <w:rPr>
                <w:rFonts w:ascii="Times New Roman" w:hAnsi="Times New Roman"/>
                <w:spacing w:val="-2"/>
                <w:sz w:val="26"/>
                <w:szCs w:val="26"/>
                <w:lang w:val="pt-BR" w:eastAsia="en-US"/>
              </w:rPr>
            </w:pPr>
            <w:r w:rsidRPr="00E422A5">
              <w:rPr>
                <w:rFonts w:ascii="Times New Roman" w:hAnsi="Times New Roman"/>
                <w:sz w:val="26"/>
                <w:szCs w:val="26"/>
                <w:lang w:val="en-US" w:eastAsia="en-US"/>
              </w:rPr>
              <w:t xml:space="preserve">Nguyễn Thu </w:t>
            </w:r>
            <w:r w:rsidRPr="00E422A5">
              <w:rPr>
                <w:rFonts w:ascii="Times New Roman" w:hAnsi="Times New Roman"/>
                <w:sz w:val="26"/>
                <w:szCs w:val="26"/>
                <w:lang w:val="en-US" w:eastAsia="en-US"/>
              </w:rPr>
              <w:lastRenderedPageBreak/>
              <w:t>Huyền</w:t>
            </w:r>
          </w:p>
        </w:tc>
        <w:tc>
          <w:tcPr>
            <w:tcW w:w="1993" w:type="dxa"/>
            <w:vAlign w:val="center"/>
          </w:tcPr>
          <w:p w:rsidR="00CA0EC8" w:rsidRPr="00E422A5" w:rsidRDefault="00CA0EC8" w:rsidP="000D2CC2">
            <w:pPr>
              <w:spacing w:line="360" w:lineRule="auto"/>
              <w:jc w:val="both"/>
              <w:rPr>
                <w:sz w:val="26"/>
                <w:szCs w:val="26"/>
              </w:rPr>
            </w:pPr>
            <w:r w:rsidRPr="00E422A5">
              <w:rPr>
                <w:sz w:val="26"/>
                <w:szCs w:val="26"/>
              </w:rPr>
              <w:lastRenderedPageBreak/>
              <w:t xml:space="preserve">Thành viên </w:t>
            </w:r>
            <w:r w:rsidRPr="00E422A5">
              <w:rPr>
                <w:sz w:val="26"/>
                <w:szCs w:val="26"/>
              </w:rPr>
              <w:lastRenderedPageBreak/>
              <w:t>HĐQT</w:t>
            </w:r>
          </w:p>
        </w:tc>
        <w:tc>
          <w:tcPr>
            <w:tcW w:w="1350" w:type="dxa"/>
            <w:vAlign w:val="center"/>
          </w:tcPr>
          <w:p w:rsidR="00CA0EC8" w:rsidRPr="00E422A5" w:rsidRDefault="00CA0EC8" w:rsidP="000D2CC2">
            <w:pPr>
              <w:rPr>
                <w:sz w:val="26"/>
                <w:szCs w:val="26"/>
              </w:rPr>
            </w:pPr>
          </w:p>
        </w:tc>
        <w:tc>
          <w:tcPr>
            <w:tcW w:w="1350" w:type="dxa"/>
          </w:tcPr>
          <w:p w:rsidR="00CA0EC8" w:rsidRPr="00E422A5" w:rsidRDefault="00CA0EC8" w:rsidP="000D2CC2">
            <w:pPr>
              <w:rPr>
                <w:sz w:val="26"/>
                <w:szCs w:val="26"/>
              </w:rPr>
            </w:pPr>
          </w:p>
        </w:tc>
        <w:tc>
          <w:tcPr>
            <w:tcW w:w="1440" w:type="dxa"/>
            <w:vAlign w:val="center"/>
          </w:tcPr>
          <w:p w:rsidR="00CA0EC8" w:rsidRPr="00E422A5" w:rsidRDefault="00CA0EC8" w:rsidP="00CA0EC8">
            <w:pPr>
              <w:jc w:val="center"/>
              <w:rPr>
                <w:sz w:val="26"/>
                <w:szCs w:val="26"/>
              </w:rPr>
            </w:pPr>
            <w:r w:rsidRPr="00E422A5">
              <w:rPr>
                <w:sz w:val="26"/>
                <w:szCs w:val="26"/>
              </w:rPr>
              <w:t>9</w:t>
            </w:r>
          </w:p>
        </w:tc>
      </w:tr>
      <w:tr w:rsidR="00CA0EC8" w:rsidRPr="00E422A5" w:rsidTr="00CA0EC8">
        <w:tc>
          <w:tcPr>
            <w:tcW w:w="718" w:type="dxa"/>
            <w:vAlign w:val="center"/>
          </w:tcPr>
          <w:p w:rsidR="00CA0EC8" w:rsidRPr="00E422A5" w:rsidRDefault="00CA0EC8" w:rsidP="00E422A5">
            <w:pPr>
              <w:spacing w:line="360" w:lineRule="auto"/>
              <w:jc w:val="center"/>
              <w:rPr>
                <w:b/>
                <w:sz w:val="26"/>
                <w:szCs w:val="26"/>
              </w:rPr>
            </w:pPr>
            <w:r w:rsidRPr="00E422A5">
              <w:rPr>
                <w:b/>
                <w:sz w:val="26"/>
                <w:szCs w:val="26"/>
              </w:rPr>
              <w:lastRenderedPageBreak/>
              <w:t>4</w:t>
            </w:r>
          </w:p>
        </w:tc>
        <w:tc>
          <w:tcPr>
            <w:tcW w:w="2239" w:type="dxa"/>
          </w:tcPr>
          <w:p w:rsidR="00CA0EC8" w:rsidRPr="00E422A5" w:rsidRDefault="00CA0EC8" w:rsidP="00CA0EC8">
            <w:pPr>
              <w:pStyle w:val="BodyTextIndent"/>
              <w:spacing w:before="60" w:line="336" w:lineRule="auto"/>
              <w:ind w:left="73"/>
              <w:rPr>
                <w:rFonts w:ascii="Times New Roman" w:hAnsi="Times New Roman"/>
                <w:spacing w:val="-2"/>
                <w:sz w:val="26"/>
                <w:szCs w:val="26"/>
                <w:lang w:val="pt-BR" w:eastAsia="en-US"/>
              </w:rPr>
            </w:pPr>
            <w:r w:rsidRPr="00E422A5">
              <w:rPr>
                <w:rFonts w:ascii="Times New Roman" w:hAnsi="Times New Roman"/>
                <w:sz w:val="26"/>
                <w:szCs w:val="26"/>
                <w:lang w:val="en-US" w:eastAsia="en-US"/>
              </w:rPr>
              <w:t>Nguyễn Trọng Đức</w:t>
            </w:r>
          </w:p>
        </w:tc>
        <w:tc>
          <w:tcPr>
            <w:tcW w:w="1993" w:type="dxa"/>
            <w:vAlign w:val="center"/>
          </w:tcPr>
          <w:p w:rsidR="00CA0EC8" w:rsidRPr="00E422A5" w:rsidRDefault="00CA0EC8" w:rsidP="000D2CC2">
            <w:pPr>
              <w:spacing w:line="360" w:lineRule="auto"/>
              <w:jc w:val="both"/>
              <w:rPr>
                <w:sz w:val="26"/>
                <w:szCs w:val="26"/>
              </w:rPr>
            </w:pPr>
            <w:r w:rsidRPr="00E422A5">
              <w:rPr>
                <w:sz w:val="26"/>
                <w:szCs w:val="26"/>
              </w:rPr>
              <w:t>Thành viên HĐQT</w:t>
            </w:r>
          </w:p>
        </w:tc>
        <w:tc>
          <w:tcPr>
            <w:tcW w:w="1350" w:type="dxa"/>
            <w:vAlign w:val="center"/>
          </w:tcPr>
          <w:p w:rsidR="00CA0EC8" w:rsidRPr="00E422A5" w:rsidRDefault="00CA0EC8" w:rsidP="000D2CC2">
            <w:pPr>
              <w:rPr>
                <w:sz w:val="26"/>
                <w:szCs w:val="26"/>
              </w:rPr>
            </w:pPr>
          </w:p>
        </w:tc>
        <w:tc>
          <w:tcPr>
            <w:tcW w:w="1350" w:type="dxa"/>
          </w:tcPr>
          <w:p w:rsidR="00CA0EC8" w:rsidRPr="00E422A5" w:rsidRDefault="00CA0EC8" w:rsidP="000D2CC2">
            <w:pPr>
              <w:rPr>
                <w:sz w:val="26"/>
                <w:szCs w:val="26"/>
              </w:rPr>
            </w:pPr>
          </w:p>
        </w:tc>
        <w:tc>
          <w:tcPr>
            <w:tcW w:w="1440" w:type="dxa"/>
            <w:vAlign w:val="center"/>
          </w:tcPr>
          <w:p w:rsidR="00CA0EC8" w:rsidRPr="00E422A5" w:rsidRDefault="00CA0EC8" w:rsidP="00CA0EC8">
            <w:pPr>
              <w:jc w:val="center"/>
              <w:rPr>
                <w:sz w:val="26"/>
                <w:szCs w:val="26"/>
              </w:rPr>
            </w:pPr>
            <w:r w:rsidRPr="00E422A5">
              <w:rPr>
                <w:sz w:val="26"/>
                <w:szCs w:val="26"/>
              </w:rPr>
              <w:t>9</w:t>
            </w:r>
          </w:p>
        </w:tc>
      </w:tr>
      <w:tr w:rsidR="00CA0EC8" w:rsidRPr="00E422A5" w:rsidTr="00CA0EC8">
        <w:tc>
          <w:tcPr>
            <w:tcW w:w="718" w:type="dxa"/>
            <w:vAlign w:val="center"/>
          </w:tcPr>
          <w:p w:rsidR="00CA0EC8" w:rsidRPr="00E422A5" w:rsidRDefault="00CA0EC8" w:rsidP="00E422A5">
            <w:pPr>
              <w:spacing w:line="360" w:lineRule="auto"/>
              <w:jc w:val="center"/>
              <w:rPr>
                <w:b/>
                <w:sz w:val="26"/>
                <w:szCs w:val="26"/>
              </w:rPr>
            </w:pPr>
            <w:r w:rsidRPr="00E422A5">
              <w:rPr>
                <w:b/>
                <w:sz w:val="26"/>
                <w:szCs w:val="26"/>
              </w:rPr>
              <w:t>5</w:t>
            </w:r>
          </w:p>
        </w:tc>
        <w:tc>
          <w:tcPr>
            <w:tcW w:w="2239" w:type="dxa"/>
          </w:tcPr>
          <w:p w:rsidR="00CA0EC8" w:rsidRPr="00E422A5" w:rsidRDefault="00CA0EC8" w:rsidP="00CA0EC8">
            <w:pPr>
              <w:pStyle w:val="BodyTextIndent"/>
              <w:spacing w:before="60" w:line="336" w:lineRule="auto"/>
              <w:ind w:left="73"/>
              <w:rPr>
                <w:rFonts w:ascii="Times New Roman" w:hAnsi="Times New Roman"/>
                <w:spacing w:val="-2"/>
                <w:sz w:val="26"/>
                <w:szCs w:val="26"/>
                <w:lang w:val="pt-BR" w:eastAsia="en-US"/>
              </w:rPr>
            </w:pPr>
            <w:r w:rsidRPr="00E422A5">
              <w:rPr>
                <w:rFonts w:ascii="Times New Roman" w:hAnsi="Times New Roman"/>
                <w:sz w:val="26"/>
                <w:szCs w:val="26"/>
                <w:lang w:val="en-US" w:eastAsia="en-US"/>
              </w:rPr>
              <w:t>Vũ Văn Cương</w:t>
            </w:r>
          </w:p>
        </w:tc>
        <w:tc>
          <w:tcPr>
            <w:tcW w:w="1993" w:type="dxa"/>
            <w:vAlign w:val="center"/>
          </w:tcPr>
          <w:p w:rsidR="00CA0EC8" w:rsidRPr="00E422A5" w:rsidRDefault="00CA0EC8" w:rsidP="000D2CC2">
            <w:pPr>
              <w:spacing w:line="360" w:lineRule="auto"/>
              <w:jc w:val="both"/>
              <w:rPr>
                <w:sz w:val="26"/>
                <w:szCs w:val="26"/>
              </w:rPr>
            </w:pPr>
            <w:r w:rsidRPr="00E422A5">
              <w:rPr>
                <w:sz w:val="26"/>
                <w:szCs w:val="26"/>
              </w:rPr>
              <w:t>Thành viên HĐQT</w:t>
            </w:r>
          </w:p>
        </w:tc>
        <w:tc>
          <w:tcPr>
            <w:tcW w:w="1350" w:type="dxa"/>
            <w:vAlign w:val="center"/>
          </w:tcPr>
          <w:p w:rsidR="00CA0EC8" w:rsidRPr="00E422A5" w:rsidRDefault="00CA0EC8" w:rsidP="000D2CC2">
            <w:pPr>
              <w:rPr>
                <w:sz w:val="26"/>
                <w:szCs w:val="26"/>
              </w:rPr>
            </w:pPr>
          </w:p>
        </w:tc>
        <w:tc>
          <w:tcPr>
            <w:tcW w:w="1350" w:type="dxa"/>
          </w:tcPr>
          <w:p w:rsidR="00CA0EC8" w:rsidRPr="00E422A5" w:rsidRDefault="00CA0EC8" w:rsidP="000D2CC2">
            <w:pPr>
              <w:rPr>
                <w:sz w:val="26"/>
                <w:szCs w:val="26"/>
              </w:rPr>
            </w:pPr>
          </w:p>
        </w:tc>
        <w:tc>
          <w:tcPr>
            <w:tcW w:w="1440" w:type="dxa"/>
            <w:vAlign w:val="center"/>
          </w:tcPr>
          <w:p w:rsidR="00CA0EC8" w:rsidRPr="00E422A5" w:rsidRDefault="00CA0EC8" w:rsidP="00CA0EC8">
            <w:pPr>
              <w:jc w:val="center"/>
              <w:rPr>
                <w:sz w:val="26"/>
                <w:szCs w:val="26"/>
              </w:rPr>
            </w:pPr>
            <w:r w:rsidRPr="00E422A5">
              <w:rPr>
                <w:sz w:val="26"/>
                <w:szCs w:val="26"/>
              </w:rPr>
              <w:t>9</w:t>
            </w:r>
          </w:p>
        </w:tc>
      </w:tr>
      <w:tr w:rsidR="00CA0EC8" w:rsidRPr="00E422A5" w:rsidTr="00CA0EC8">
        <w:tc>
          <w:tcPr>
            <w:tcW w:w="718" w:type="dxa"/>
            <w:vAlign w:val="center"/>
          </w:tcPr>
          <w:p w:rsidR="00CA0EC8" w:rsidRPr="00E422A5" w:rsidRDefault="00CA0EC8" w:rsidP="00E422A5">
            <w:pPr>
              <w:spacing w:line="360" w:lineRule="auto"/>
              <w:jc w:val="center"/>
              <w:rPr>
                <w:b/>
                <w:sz w:val="26"/>
                <w:szCs w:val="26"/>
              </w:rPr>
            </w:pPr>
            <w:r w:rsidRPr="00E422A5">
              <w:rPr>
                <w:b/>
                <w:sz w:val="26"/>
                <w:szCs w:val="26"/>
              </w:rPr>
              <w:t>6</w:t>
            </w:r>
          </w:p>
        </w:tc>
        <w:tc>
          <w:tcPr>
            <w:tcW w:w="2239" w:type="dxa"/>
          </w:tcPr>
          <w:p w:rsidR="00CA0EC8" w:rsidRPr="00E422A5" w:rsidRDefault="00CA0EC8" w:rsidP="00CA0EC8">
            <w:pPr>
              <w:pStyle w:val="BodyTextIndent"/>
              <w:spacing w:before="60" w:line="336" w:lineRule="auto"/>
              <w:ind w:left="73"/>
              <w:rPr>
                <w:rFonts w:ascii="Times New Roman" w:hAnsi="Times New Roman"/>
                <w:spacing w:val="-2"/>
                <w:sz w:val="26"/>
                <w:szCs w:val="26"/>
                <w:lang w:val="pt-BR" w:eastAsia="en-US"/>
              </w:rPr>
            </w:pPr>
            <w:r w:rsidRPr="00E422A5">
              <w:rPr>
                <w:rFonts w:ascii="Times New Roman" w:hAnsi="Times New Roman"/>
                <w:sz w:val="26"/>
                <w:szCs w:val="26"/>
                <w:lang w:val="en-US" w:eastAsia="en-US"/>
              </w:rPr>
              <w:t>Lê Tuấn Anh</w:t>
            </w:r>
          </w:p>
        </w:tc>
        <w:tc>
          <w:tcPr>
            <w:tcW w:w="1993" w:type="dxa"/>
            <w:vAlign w:val="center"/>
          </w:tcPr>
          <w:p w:rsidR="00CA0EC8" w:rsidRPr="00E422A5" w:rsidRDefault="00CA0EC8" w:rsidP="000D2CC2">
            <w:pPr>
              <w:spacing w:line="360" w:lineRule="auto"/>
              <w:jc w:val="both"/>
              <w:rPr>
                <w:sz w:val="26"/>
                <w:szCs w:val="26"/>
              </w:rPr>
            </w:pPr>
            <w:r w:rsidRPr="00E422A5">
              <w:rPr>
                <w:sz w:val="26"/>
                <w:szCs w:val="26"/>
              </w:rPr>
              <w:t>Thành viên HĐQT</w:t>
            </w:r>
          </w:p>
        </w:tc>
        <w:tc>
          <w:tcPr>
            <w:tcW w:w="1350" w:type="dxa"/>
            <w:vAlign w:val="center"/>
          </w:tcPr>
          <w:p w:rsidR="00CA0EC8" w:rsidRPr="00E422A5" w:rsidRDefault="00CA0EC8" w:rsidP="000D2CC2">
            <w:pPr>
              <w:rPr>
                <w:sz w:val="26"/>
                <w:szCs w:val="26"/>
              </w:rPr>
            </w:pPr>
          </w:p>
        </w:tc>
        <w:tc>
          <w:tcPr>
            <w:tcW w:w="1350" w:type="dxa"/>
          </w:tcPr>
          <w:p w:rsidR="00CA0EC8" w:rsidRPr="00E422A5" w:rsidRDefault="00CA0EC8" w:rsidP="000D2CC2">
            <w:pPr>
              <w:rPr>
                <w:sz w:val="26"/>
                <w:szCs w:val="26"/>
              </w:rPr>
            </w:pPr>
          </w:p>
        </w:tc>
        <w:tc>
          <w:tcPr>
            <w:tcW w:w="1440" w:type="dxa"/>
            <w:vAlign w:val="center"/>
          </w:tcPr>
          <w:p w:rsidR="00CA0EC8" w:rsidRPr="00E422A5" w:rsidRDefault="00CA0EC8" w:rsidP="00CA0EC8">
            <w:pPr>
              <w:jc w:val="center"/>
              <w:rPr>
                <w:sz w:val="26"/>
                <w:szCs w:val="26"/>
              </w:rPr>
            </w:pPr>
            <w:r w:rsidRPr="00E422A5">
              <w:rPr>
                <w:sz w:val="26"/>
                <w:szCs w:val="26"/>
              </w:rPr>
              <w:t>9</w:t>
            </w:r>
          </w:p>
        </w:tc>
      </w:tr>
      <w:tr w:rsidR="00CA0EC8" w:rsidRPr="00E422A5" w:rsidTr="00CA0EC8">
        <w:tc>
          <w:tcPr>
            <w:tcW w:w="718" w:type="dxa"/>
            <w:vAlign w:val="center"/>
          </w:tcPr>
          <w:p w:rsidR="00CA0EC8" w:rsidRPr="00E422A5" w:rsidRDefault="00CA0EC8" w:rsidP="00E422A5">
            <w:pPr>
              <w:spacing w:line="360" w:lineRule="auto"/>
              <w:jc w:val="center"/>
              <w:rPr>
                <w:b/>
                <w:sz w:val="26"/>
                <w:szCs w:val="26"/>
              </w:rPr>
            </w:pPr>
            <w:r w:rsidRPr="00E422A5">
              <w:rPr>
                <w:b/>
                <w:sz w:val="26"/>
                <w:szCs w:val="26"/>
              </w:rPr>
              <w:t>7</w:t>
            </w:r>
          </w:p>
        </w:tc>
        <w:tc>
          <w:tcPr>
            <w:tcW w:w="2239" w:type="dxa"/>
          </w:tcPr>
          <w:p w:rsidR="00CA0EC8" w:rsidRPr="00E422A5" w:rsidRDefault="00CA0EC8" w:rsidP="00CA0EC8">
            <w:pPr>
              <w:pStyle w:val="BodyTextIndent"/>
              <w:spacing w:before="60" w:line="336" w:lineRule="auto"/>
              <w:ind w:left="73"/>
              <w:rPr>
                <w:rFonts w:ascii="Times New Roman" w:hAnsi="Times New Roman"/>
                <w:sz w:val="26"/>
                <w:szCs w:val="26"/>
                <w:lang w:val="en-US" w:eastAsia="en-US"/>
              </w:rPr>
            </w:pPr>
            <w:r w:rsidRPr="00E422A5">
              <w:rPr>
                <w:rFonts w:ascii="Times New Roman" w:hAnsi="Times New Roman"/>
                <w:sz w:val="26"/>
                <w:szCs w:val="26"/>
                <w:lang w:val="en-US" w:eastAsia="en-US"/>
              </w:rPr>
              <w:t>Hoàng Thị Hoài</w:t>
            </w:r>
          </w:p>
        </w:tc>
        <w:tc>
          <w:tcPr>
            <w:tcW w:w="1993" w:type="dxa"/>
            <w:vAlign w:val="center"/>
          </w:tcPr>
          <w:p w:rsidR="00CA0EC8" w:rsidRPr="00E422A5" w:rsidRDefault="00CA0EC8" w:rsidP="000D2CC2">
            <w:pPr>
              <w:spacing w:line="360" w:lineRule="auto"/>
              <w:jc w:val="both"/>
              <w:rPr>
                <w:sz w:val="26"/>
                <w:szCs w:val="26"/>
              </w:rPr>
            </w:pPr>
            <w:r w:rsidRPr="00E422A5">
              <w:rPr>
                <w:sz w:val="26"/>
                <w:szCs w:val="26"/>
              </w:rPr>
              <w:t>Chủ tịch HĐQT</w:t>
            </w:r>
          </w:p>
        </w:tc>
        <w:tc>
          <w:tcPr>
            <w:tcW w:w="1350" w:type="dxa"/>
            <w:vAlign w:val="center"/>
          </w:tcPr>
          <w:p w:rsidR="00CA0EC8" w:rsidRPr="00E422A5" w:rsidRDefault="00CA0EC8" w:rsidP="000D2CC2">
            <w:pPr>
              <w:rPr>
                <w:sz w:val="26"/>
                <w:szCs w:val="26"/>
              </w:rPr>
            </w:pPr>
            <w:r w:rsidRPr="00E422A5">
              <w:rPr>
                <w:sz w:val="26"/>
                <w:szCs w:val="26"/>
              </w:rPr>
              <w:t>28/8/2015</w:t>
            </w:r>
          </w:p>
        </w:tc>
        <w:tc>
          <w:tcPr>
            <w:tcW w:w="1350" w:type="dxa"/>
          </w:tcPr>
          <w:p w:rsidR="00CA0EC8" w:rsidRPr="00E422A5" w:rsidRDefault="00CA0EC8" w:rsidP="000D2CC2">
            <w:pPr>
              <w:rPr>
                <w:sz w:val="26"/>
                <w:szCs w:val="26"/>
              </w:rPr>
            </w:pPr>
          </w:p>
        </w:tc>
        <w:tc>
          <w:tcPr>
            <w:tcW w:w="1440" w:type="dxa"/>
            <w:vAlign w:val="center"/>
          </w:tcPr>
          <w:p w:rsidR="00CA0EC8" w:rsidRPr="00E422A5" w:rsidRDefault="00CA0EC8" w:rsidP="00CA0EC8">
            <w:pPr>
              <w:jc w:val="center"/>
              <w:rPr>
                <w:sz w:val="26"/>
                <w:szCs w:val="26"/>
              </w:rPr>
            </w:pPr>
            <w:r w:rsidRPr="00E422A5">
              <w:rPr>
                <w:sz w:val="26"/>
                <w:szCs w:val="26"/>
              </w:rPr>
              <w:t>5</w:t>
            </w:r>
          </w:p>
        </w:tc>
      </w:tr>
    </w:tbl>
    <w:p w:rsidR="00CA0EC8" w:rsidRPr="00E422A5" w:rsidRDefault="00CA0EC8" w:rsidP="00CA0EC8">
      <w:pPr>
        <w:pStyle w:val="BodyText"/>
        <w:suppressAutoHyphens w:val="0"/>
        <w:spacing w:before="120" w:line="288" w:lineRule="auto"/>
        <w:jc w:val="both"/>
        <w:rPr>
          <w:b/>
          <w:color w:val="000000"/>
          <w:sz w:val="26"/>
          <w:szCs w:val="26"/>
        </w:rPr>
      </w:pPr>
    </w:p>
    <w:p w:rsidR="00833E5F" w:rsidRPr="00E422A5" w:rsidRDefault="00833E5F" w:rsidP="00BD2AF0">
      <w:pPr>
        <w:pStyle w:val="BodyText"/>
        <w:numPr>
          <w:ilvl w:val="0"/>
          <w:numId w:val="3"/>
        </w:numPr>
        <w:suppressAutoHyphens w:val="0"/>
        <w:spacing w:before="120" w:line="288" w:lineRule="auto"/>
        <w:ind w:left="567" w:hanging="567"/>
        <w:jc w:val="both"/>
        <w:rPr>
          <w:b/>
          <w:color w:val="000000"/>
          <w:sz w:val="26"/>
          <w:szCs w:val="26"/>
        </w:rPr>
      </w:pPr>
      <w:r w:rsidRPr="00E422A5">
        <w:rPr>
          <w:b/>
          <w:color w:val="000000"/>
          <w:sz w:val="26"/>
          <w:szCs w:val="26"/>
        </w:rPr>
        <w:t>Hoạt động giám sát của HĐQT đối với Ban giám đốc.</w:t>
      </w:r>
    </w:p>
    <w:p w:rsidR="00833E5F" w:rsidRPr="002F5A9F" w:rsidRDefault="00833E5F"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 xml:space="preserve">Đối với hoạt động sản xuất kinh doanh: </w:t>
      </w:r>
    </w:p>
    <w:p w:rsidR="00FC2E99" w:rsidRPr="002F5A9F" w:rsidRDefault="00FC2E99"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Hội đồng quản trị giám sát hoạt động của Ban Giám đốc thực hiện triển khai đầy đủ nội dung Nghị quyết Hội đồng quản trị đề ra, bao gồm: triển khai kế hoạch sản xuất kinh doanh tổng thể đã được thông qua tại Đại hội đồng cổ đông thường niên năm 2015 và tập trung, tăng cường chỉ đạo rà soát, triển khai và hoàn thiện các hoạt động trọng điểm của Công ty.</w:t>
      </w:r>
    </w:p>
    <w:p w:rsidR="00FC2E99" w:rsidRPr="002F5A9F" w:rsidRDefault="00FC2E99"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Hội đồng quản trị phối hợp cùng Ban kiểm soát tổ chức hoạt động kiểm tra, giám sát đối với hoạt động sản xuất kinh doanh của Công ty</w:t>
      </w:r>
    </w:p>
    <w:p w:rsidR="00D96A8E" w:rsidRPr="002F5A9F" w:rsidRDefault="00FC2E99"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Tích cực hoạt động tạo ra nhiều cơ hội hợp tác với các đối tác quan trọng để mở rộng thị trường, chuyển đổi những hoạt động (kinh doanh, dự án cũ) mất khả năng sinh lời hoặc thiếu tính bền vừng sang những mảng hoạt động mới có tính bền vững và có tỷ suất lợi nhuận cao hơn.</w:t>
      </w:r>
    </w:p>
    <w:p w:rsidR="00833E5F" w:rsidRPr="00E422A5" w:rsidRDefault="00833E5F" w:rsidP="00BD2AF0">
      <w:pPr>
        <w:numPr>
          <w:ilvl w:val="0"/>
          <w:numId w:val="4"/>
        </w:numPr>
        <w:suppressAutoHyphens w:val="0"/>
        <w:spacing w:before="120" w:after="120" w:line="288" w:lineRule="auto"/>
        <w:ind w:left="360" w:firstLine="0"/>
        <w:jc w:val="both"/>
        <w:rPr>
          <w:b/>
          <w:sz w:val="26"/>
          <w:szCs w:val="26"/>
        </w:rPr>
      </w:pPr>
      <w:r w:rsidRPr="00E422A5">
        <w:rPr>
          <w:b/>
          <w:sz w:val="26"/>
          <w:szCs w:val="26"/>
        </w:rPr>
        <w:t xml:space="preserve">Đối với hoạt động quản trị nhân lực: </w:t>
      </w:r>
    </w:p>
    <w:p w:rsidR="00FC2E99" w:rsidRPr="002F5A9F" w:rsidRDefault="00FC2E99"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HĐQT giám sát và kiểm tra công tác quản trị nhân lực của Ban giám đốc; xây dựng kế hoạch tuyển dụng lao động phù hợp với nhu cầu của công ty; Giám sát việc thực hiện các chính sách đối với người lao động sao cho thỏa đáng trên cơ sở quy định của pháp luật.</w:t>
      </w:r>
    </w:p>
    <w:p w:rsidR="00FC2E99" w:rsidRPr="002F5A9F" w:rsidRDefault="00FC2E99"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lastRenderedPageBreak/>
        <w:t>Xây dựng và hoàn thiện quy trình làm việc; Quản trị; Thông tin liên lạc một cách khoa hoạc để nâng cao khả năng quản lý tài chính và chất lượng quản trị nói chung cho phù hợp với thực tế hoạt động của Công ty.</w:t>
      </w:r>
    </w:p>
    <w:p w:rsidR="00833E5F" w:rsidRPr="00E422A5" w:rsidRDefault="00833E5F" w:rsidP="00BD2AF0">
      <w:pPr>
        <w:pStyle w:val="BodyText"/>
        <w:numPr>
          <w:ilvl w:val="0"/>
          <w:numId w:val="3"/>
        </w:numPr>
        <w:suppressAutoHyphens w:val="0"/>
        <w:spacing w:before="120" w:line="288" w:lineRule="auto"/>
        <w:ind w:left="567" w:hanging="567"/>
        <w:jc w:val="both"/>
        <w:rPr>
          <w:color w:val="000000"/>
          <w:sz w:val="26"/>
          <w:szCs w:val="26"/>
        </w:rPr>
      </w:pPr>
      <w:r w:rsidRPr="00E422A5">
        <w:rPr>
          <w:b/>
          <w:color w:val="000000"/>
          <w:sz w:val="26"/>
          <w:szCs w:val="26"/>
        </w:rPr>
        <w:t>Hoạt động của các tiểu ban thuộc Hội đồng quản trị</w:t>
      </w:r>
      <w:r w:rsidRPr="00E422A5">
        <w:rPr>
          <w:i/>
          <w:color w:val="000000"/>
          <w:sz w:val="26"/>
          <w:szCs w:val="26"/>
        </w:rPr>
        <w:t xml:space="preserve">: </w:t>
      </w:r>
      <w:r w:rsidRPr="00E422A5">
        <w:rPr>
          <w:color w:val="000000"/>
          <w:sz w:val="26"/>
          <w:szCs w:val="26"/>
        </w:rPr>
        <w:t>Không có</w:t>
      </w:r>
    </w:p>
    <w:p w:rsidR="00833E5F" w:rsidRPr="00E422A5" w:rsidRDefault="00833E5F" w:rsidP="00BD2AF0">
      <w:pPr>
        <w:pStyle w:val="BodyText"/>
        <w:numPr>
          <w:ilvl w:val="0"/>
          <w:numId w:val="3"/>
        </w:numPr>
        <w:suppressAutoHyphens w:val="0"/>
        <w:spacing w:after="0" w:line="288" w:lineRule="auto"/>
        <w:ind w:left="567" w:hanging="567"/>
        <w:jc w:val="both"/>
        <w:rPr>
          <w:b/>
          <w:color w:val="000000"/>
          <w:sz w:val="26"/>
          <w:szCs w:val="26"/>
        </w:rPr>
      </w:pPr>
      <w:r w:rsidRPr="00E422A5">
        <w:rPr>
          <w:b/>
          <w:color w:val="000000"/>
          <w:sz w:val="26"/>
          <w:szCs w:val="26"/>
        </w:rPr>
        <w:t>Các nghị quyết/Biên bản họp HĐQT</w:t>
      </w:r>
    </w:p>
    <w:tbl>
      <w:tblPr>
        <w:tblW w:w="8919" w:type="dxa"/>
        <w:tblInd w:w="3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28"/>
        <w:gridCol w:w="2793"/>
        <w:gridCol w:w="1401"/>
        <w:gridCol w:w="4097"/>
      </w:tblGrid>
      <w:tr w:rsidR="00CA0EC8" w:rsidRPr="00E422A5" w:rsidTr="000D2CC2">
        <w:tc>
          <w:tcPr>
            <w:tcW w:w="630" w:type="dxa"/>
          </w:tcPr>
          <w:p w:rsidR="00CA0EC8" w:rsidRPr="00E422A5" w:rsidRDefault="00CA0EC8" w:rsidP="000D2CC2">
            <w:pPr>
              <w:pStyle w:val="BodyText"/>
              <w:spacing w:line="360" w:lineRule="auto"/>
              <w:jc w:val="center"/>
              <w:rPr>
                <w:b/>
                <w:color w:val="000000"/>
                <w:sz w:val="26"/>
                <w:szCs w:val="26"/>
                <w:lang w:val="en-US" w:eastAsia="en-US"/>
              </w:rPr>
            </w:pPr>
            <w:r w:rsidRPr="00E422A5">
              <w:rPr>
                <w:b/>
                <w:color w:val="000000"/>
                <w:sz w:val="26"/>
                <w:szCs w:val="26"/>
                <w:lang w:val="en-US" w:eastAsia="en-US"/>
              </w:rPr>
              <w:t>Stt</w:t>
            </w:r>
          </w:p>
        </w:tc>
        <w:tc>
          <w:tcPr>
            <w:tcW w:w="2799" w:type="dxa"/>
          </w:tcPr>
          <w:p w:rsidR="00CA0EC8" w:rsidRPr="00E422A5" w:rsidRDefault="00CA0EC8" w:rsidP="000D2CC2">
            <w:pPr>
              <w:pStyle w:val="BodyText"/>
              <w:spacing w:line="360" w:lineRule="auto"/>
              <w:jc w:val="center"/>
              <w:rPr>
                <w:b/>
                <w:color w:val="000000"/>
                <w:sz w:val="26"/>
                <w:szCs w:val="26"/>
                <w:lang w:val="en-US" w:eastAsia="en-US"/>
              </w:rPr>
            </w:pPr>
            <w:r w:rsidRPr="00E422A5">
              <w:rPr>
                <w:b/>
                <w:color w:val="000000"/>
                <w:sz w:val="26"/>
                <w:szCs w:val="26"/>
                <w:lang w:val="en-US" w:eastAsia="en-US"/>
              </w:rPr>
              <w:t>Số Nghị quyết/ Biên bản</w:t>
            </w:r>
          </w:p>
        </w:tc>
        <w:tc>
          <w:tcPr>
            <w:tcW w:w="1350" w:type="dxa"/>
          </w:tcPr>
          <w:p w:rsidR="00CA0EC8" w:rsidRPr="00E422A5" w:rsidRDefault="00CA0EC8" w:rsidP="000D2CC2">
            <w:pPr>
              <w:pStyle w:val="BodyText"/>
              <w:spacing w:line="360" w:lineRule="auto"/>
              <w:jc w:val="center"/>
              <w:rPr>
                <w:b/>
                <w:color w:val="000000"/>
                <w:sz w:val="26"/>
                <w:szCs w:val="26"/>
                <w:lang w:val="en-US" w:eastAsia="en-US"/>
              </w:rPr>
            </w:pPr>
            <w:r w:rsidRPr="00E422A5">
              <w:rPr>
                <w:b/>
                <w:color w:val="000000"/>
                <w:sz w:val="26"/>
                <w:szCs w:val="26"/>
                <w:lang w:val="en-US" w:eastAsia="en-US"/>
              </w:rPr>
              <w:t>Ngày</w:t>
            </w:r>
          </w:p>
        </w:tc>
        <w:tc>
          <w:tcPr>
            <w:tcW w:w="4140" w:type="dxa"/>
          </w:tcPr>
          <w:p w:rsidR="00CA0EC8" w:rsidRPr="00E422A5" w:rsidRDefault="00CA0EC8" w:rsidP="000D2CC2">
            <w:pPr>
              <w:pStyle w:val="BodyText"/>
              <w:spacing w:line="360" w:lineRule="auto"/>
              <w:jc w:val="center"/>
              <w:rPr>
                <w:b/>
                <w:color w:val="000000"/>
                <w:sz w:val="26"/>
                <w:szCs w:val="26"/>
                <w:lang w:val="en-US" w:eastAsia="en-US"/>
              </w:rPr>
            </w:pPr>
            <w:r w:rsidRPr="00E422A5">
              <w:rPr>
                <w:b/>
                <w:color w:val="000000"/>
                <w:sz w:val="26"/>
                <w:szCs w:val="26"/>
                <w:lang w:val="en-US" w:eastAsia="en-US"/>
              </w:rPr>
              <w:t>Nội dung</w:t>
            </w:r>
          </w:p>
        </w:tc>
      </w:tr>
      <w:tr w:rsidR="00CA0EC8" w:rsidRPr="00E422A5" w:rsidTr="000D2CC2">
        <w:tc>
          <w:tcPr>
            <w:tcW w:w="63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1</w:t>
            </w:r>
          </w:p>
        </w:tc>
        <w:tc>
          <w:tcPr>
            <w:tcW w:w="2799"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01/2015/BB-PIV-HĐQT</w:t>
            </w:r>
          </w:p>
        </w:tc>
        <w:tc>
          <w:tcPr>
            <w:tcW w:w="135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14/04/2015</w:t>
            </w:r>
          </w:p>
        </w:tc>
        <w:tc>
          <w:tcPr>
            <w:tcW w:w="4140"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Miễn nhiệm và bổ nhiệm Tổng Giám Đốc</w:t>
            </w:r>
          </w:p>
        </w:tc>
      </w:tr>
      <w:tr w:rsidR="00CA0EC8" w:rsidRPr="00E422A5" w:rsidTr="000D2CC2">
        <w:tc>
          <w:tcPr>
            <w:tcW w:w="63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2</w:t>
            </w:r>
          </w:p>
        </w:tc>
        <w:tc>
          <w:tcPr>
            <w:tcW w:w="2799"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02/2015/BB-PIV-HĐQT</w:t>
            </w:r>
          </w:p>
        </w:tc>
        <w:tc>
          <w:tcPr>
            <w:tcW w:w="135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21/04/2015</w:t>
            </w:r>
          </w:p>
        </w:tc>
        <w:tc>
          <w:tcPr>
            <w:tcW w:w="4140"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Miễn nhiệm và bổ nhiệm Chủ tịch HĐQT</w:t>
            </w:r>
          </w:p>
        </w:tc>
      </w:tr>
      <w:tr w:rsidR="00CA0EC8" w:rsidRPr="00E422A5" w:rsidTr="000D2CC2">
        <w:tc>
          <w:tcPr>
            <w:tcW w:w="63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3</w:t>
            </w:r>
          </w:p>
        </w:tc>
        <w:tc>
          <w:tcPr>
            <w:tcW w:w="2799"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04/2015/NQ-HĐQT</w:t>
            </w:r>
          </w:p>
        </w:tc>
        <w:tc>
          <w:tcPr>
            <w:tcW w:w="135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07/07/2015</w:t>
            </w:r>
          </w:p>
        </w:tc>
        <w:tc>
          <w:tcPr>
            <w:tcW w:w="4140"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NQ HĐQT lựa chọn đơn vị kiểm toán soát xét báo cáo tài chính 06 tháng đầu năm 2015 và năm 2015</w:t>
            </w:r>
          </w:p>
        </w:tc>
      </w:tr>
      <w:tr w:rsidR="00CA0EC8" w:rsidRPr="00E422A5" w:rsidTr="000D2CC2">
        <w:tc>
          <w:tcPr>
            <w:tcW w:w="63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4</w:t>
            </w:r>
          </w:p>
        </w:tc>
        <w:tc>
          <w:tcPr>
            <w:tcW w:w="2799"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05/2015/NQ-HĐQT</w:t>
            </w:r>
          </w:p>
        </w:tc>
        <w:tc>
          <w:tcPr>
            <w:tcW w:w="135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28/8/2015</w:t>
            </w:r>
          </w:p>
        </w:tc>
        <w:tc>
          <w:tcPr>
            <w:tcW w:w="4140"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 xml:space="preserve">Miễn nhiệm và bổ nhiệm Chủ tịch HĐQT </w:t>
            </w:r>
          </w:p>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Đóng cửa  văn phòng giao dịch Công ty</w:t>
            </w:r>
          </w:p>
        </w:tc>
      </w:tr>
      <w:tr w:rsidR="00CA0EC8" w:rsidRPr="00E422A5" w:rsidTr="000D2CC2">
        <w:tc>
          <w:tcPr>
            <w:tcW w:w="63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5</w:t>
            </w:r>
          </w:p>
        </w:tc>
        <w:tc>
          <w:tcPr>
            <w:tcW w:w="2799"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610/NQ-HĐQT-PIV</w:t>
            </w:r>
          </w:p>
        </w:tc>
        <w:tc>
          <w:tcPr>
            <w:tcW w:w="135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6/10/2015</w:t>
            </w:r>
          </w:p>
        </w:tc>
        <w:tc>
          <w:tcPr>
            <w:tcW w:w="4140"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Miễn nhiệm chức danh kế toán trưởng đối với ông Bùi Quang Toàn, Bổ nhiệm chức danh kế toán trưởng đối với bà Phí Thị Ngọc Anh</w:t>
            </w:r>
          </w:p>
        </w:tc>
      </w:tr>
      <w:tr w:rsidR="00CA0EC8" w:rsidRPr="00E422A5" w:rsidTr="000D2CC2">
        <w:tc>
          <w:tcPr>
            <w:tcW w:w="63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6</w:t>
            </w:r>
          </w:p>
        </w:tc>
        <w:tc>
          <w:tcPr>
            <w:tcW w:w="2799"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2610/2015/NQ-HĐQT</w:t>
            </w:r>
          </w:p>
        </w:tc>
        <w:tc>
          <w:tcPr>
            <w:tcW w:w="135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26/10/2015</w:t>
            </w:r>
          </w:p>
        </w:tc>
        <w:tc>
          <w:tcPr>
            <w:tcW w:w="4140"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Thông qua phương án sử dụng vốn thu được từ đợt phát hành tăng vốn điều lệ Công ty</w:t>
            </w:r>
          </w:p>
        </w:tc>
      </w:tr>
      <w:tr w:rsidR="00CA0EC8" w:rsidRPr="00E422A5" w:rsidTr="000D2CC2">
        <w:tc>
          <w:tcPr>
            <w:tcW w:w="63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7</w:t>
            </w:r>
          </w:p>
        </w:tc>
        <w:tc>
          <w:tcPr>
            <w:tcW w:w="2799"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2910/2015/PIV/NQ-</w:t>
            </w:r>
            <w:r w:rsidRPr="00E422A5">
              <w:rPr>
                <w:color w:val="000000"/>
                <w:sz w:val="26"/>
                <w:szCs w:val="26"/>
                <w:lang w:val="en-US" w:eastAsia="en-US"/>
              </w:rPr>
              <w:lastRenderedPageBreak/>
              <w:t>HĐQT</w:t>
            </w:r>
          </w:p>
        </w:tc>
        <w:tc>
          <w:tcPr>
            <w:tcW w:w="135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lastRenderedPageBreak/>
              <w:t>29/10/2015</w:t>
            </w:r>
          </w:p>
        </w:tc>
        <w:tc>
          <w:tcPr>
            <w:tcW w:w="4140"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 xml:space="preserve">NQ HĐQT thông qua chủ trương </w:t>
            </w:r>
            <w:r w:rsidRPr="00E422A5">
              <w:rPr>
                <w:color w:val="000000"/>
                <w:sz w:val="26"/>
                <w:szCs w:val="26"/>
                <w:lang w:val="en-US" w:eastAsia="en-US"/>
              </w:rPr>
              <w:lastRenderedPageBreak/>
              <w:t>mua lại 25% vốn điều lệ của Công ty Cổ phần BOT cầu Thái Hà</w:t>
            </w:r>
          </w:p>
        </w:tc>
      </w:tr>
      <w:tr w:rsidR="00CA0EC8" w:rsidRPr="00E422A5" w:rsidTr="000D2CC2">
        <w:tc>
          <w:tcPr>
            <w:tcW w:w="63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lastRenderedPageBreak/>
              <w:t>8</w:t>
            </w:r>
          </w:p>
        </w:tc>
        <w:tc>
          <w:tcPr>
            <w:tcW w:w="2799"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2610/2015/NQ-HĐQT</w:t>
            </w:r>
          </w:p>
        </w:tc>
        <w:tc>
          <w:tcPr>
            <w:tcW w:w="135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19/11/2015</w:t>
            </w:r>
          </w:p>
        </w:tc>
        <w:tc>
          <w:tcPr>
            <w:tcW w:w="4140"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NQ HĐQT hạn chế chuyển nhượng đối với số cổ phần không phân phối hết</w:t>
            </w:r>
          </w:p>
        </w:tc>
      </w:tr>
      <w:tr w:rsidR="00CA0EC8" w:rsidRPr="00E422A5" w:rsidTr="000D2CC2">
        <w:tc>
          <w:tcPr>
            <w:tcW w:w="63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9</w:t>
            </w:r>
          </w:p>
        </w:tc>
        <w:tc>
          <w:tcPr>
            <w:tcW w:w="2799"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3012/2015/NQ-HĐQT</w:t>
            </w:r>
          </w:p>
        </w:tc>
        <w:tc>
          <w:tcPr>
            <w:tcW w:w="1350" w:type="dxa"/>
            <w:vAlign w:val="center"/>
          </w:tcPr>
          <w:p w:rsidR="00CA0EC8" w:rsidRPr="00E422A5" w:rsidRDefault="00CA0EC8" w:rsidP="000D2CC2">
            <w:pPr>
              <w:pStyle w:val="BodyText"/>
              <w:spacing w:line="360" w:lineRule="auto"/>
              <w:jc w:val="center"/>
              <w:rPr>
                <w:color w:val="000000"/>
                <w:sz w:val="26"/>
                <w:szCs w:val="26"/>
                <w:lang w:val="en-US" w:eastAsia="en-US"/>
              </w:rPr>
            </w:pPr>
            <w:r w:rsidRPr="00E422A5">
              <w:rPr>
                <w:color w:val="000000"/>
                <w:sz w:val="26"/>
                <w:szCs w:val="26"/>
                <w:lang w:val="en-US" w:eastAsia="en-US"/>
              </w:rPr>
              <w:t>30/12/2015</w:t>
            </w:r>
          </w:p>
        </w:tc>
        <w:tc>
          <w:tcPr>
            <w:tcW w:w="4140" w:type="dxa"/>
            <w:vAlign w:val="center"/>
          </w:tcPr>
          <w:p w:rsidR="00CA0EC8" w:rsidRPr="00E422A5" w:rsidRDefault="00CA0EC8" w:rsidP="000D2CC2">
            <w:pPr>
              <w:pStyle w:val="BodyText"/>
              <w:spacing w:line="360" w:lineRule="auto"/>
              <w:rPr>
                <w:color w:val="000000"/>
                <w:sz w:val="26"/>
                <w:szCs w:val="26"/>
                <w:lang w:val="en-US" w:eastAsia="en-US"/>
              </w:rPr>
            </w:pPr>
            <w:r w:rsidRPr="00E422A5">
              <w:rPr>
                <w:color w:val="000000"/>
                <w:sz w:val="26"/>
                <w:szCs w:val="26"/>
                <w:lang w:val="en-US" w:eastAsia="en-US"/>
              </w:rPr>
              <w:t>NQ HĐQT hủy bỏ hạn chế chuyển nhượng đối với số cổ phần không phân phối hết</w:t>
            </w:r>
          </w:p>
        </w:tc>
      </w:tr>
    </w:tbl>
    <w:p w:rsidR="00833E5F" w:rsidRPr="00E422A5" w:rsidRDefault="00833E5F" w:rsidP="00BD2AF0">
      <w:pPr>
        <w:pStyle w:val="BodyText"/>
        <w:numPr>
          <w:ilvl w:val="0"/>
          <w:numId w:val="3"/>
        </w:numPr>
        <w:suppressAutoHyphens w:val="0"/>
        <w:spacing w:before="120" w:line="288" w:lineRule="auto"/>
        <w:ind w:left="288" w:hanging="288"/>
        <w:jc w:val="both"/>
        <w:rPr>
          <w:b/>
          <w:color w:val="000000"/>
          <w:sz w:val="26"/>
          <w:szCs w:val="26"/>
        </w:rPr>
      </w:pPr>
      <w:r w:rsidRPr="00E422A5">
        <w:rPr>
          <w:b/>
          <w:color w:val="000000"/>
          <w:sz w:val="26"/>
          <w:szCs w:val="26"/>
        </w:rPr>
        <w:t>Hoạt động Ban kiểm soát</w:t>
      </w:r>
    </w:p>
    <w:p w:rsidR="00833E5F" w:rsidRPr="00E422A5" w:rsidRDefault="00833E5F" w:rsidP="00BD2AF0">
      <w:pPr>
        <w:pStyle w:val="BodyText"/>
        <w:numPr>
          <w:ilvl w:val="1"/>
          <w:numId w:val="3"/>
        </w:numPr>
        <w:suppressAutoHyphens w:val="0"/>
        <w:spacing w:before="120" w:line="288" w:lineRule="auto"/>
        <w:ind w:left="288" w:hanging="288"/>
        <w:jc w:val="both"/>
        <w:rPr>
          <w:b/>
          <w:color w:val="000000"/>
          <w:sz w:val="26"/>
          <w:szCs w:val="26"/>
        </w:rPr>
      </w:pPr>
      <w:r w:rsidRPr="00E422A5">
        <w:rPr>
          <w:b/>
          <w:color w:val="000000"/>
          <w:sz w:val="26"/>
          <w:szCs w:val="26"/>
        </w:rPr>
        <w:t>Thành viên và cơ cấu Ban kiểm soát</w:t>
      </w: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20"/>
        <w:gridCol w:w="2340"/>
        <w:gridCol w:w="1530"/>
        <w:gridCol w:w="1620"/>
        <w:gridCol w:w="1440"/>
        <w:gridCol w:w="1710"/>
      </w:tblGrid>
      <w:tr w:rsidR="00CA0EC8" w:rsidRPr="00E422A5" w:rsidTr="000D2CC2">
        <w:tc>
          <w:tcPr>
            <w:tcW w:w="720" w:type="dxa"/>
            <w:vAlign w:val="center"/>
          </w:tcPr>
          <w:p w:rsidR="00CA0EC8" w:rsidRPr="00E422A5" w:rsidRDefault="00CA0EC8" w:rsidP="000D2CC2">
            <w:pPr>
              <w:rPr>
                <w:sz w:val="26"/>
                <w:szCs w:val="26"/>
              </w:rPr>
            </w:pPr>
            <w:r w:rsidRPr="00E422A5">
              <w:rPr>
                <w:sz w:val="26"/>
                <w:szCs w:val="26"/>
              </w:rPr>
              <w:t>Stt</w:t>
            </w:r>
          </w:p>
        </w:tc>
        <w:tc>
          <w:tcPr>
            <w:tcW w:w="2340" w:type="dxa"/>
            <w:vAlign w:val="center"/>
          </w:tcPr>
          <w:p w:rsidR="00CA0EC8" w:rsidRPr="00E422A5" w:rsidRDefault="00CA0EC8" w:rsidP="000D2CC2">
            <w:pPr>
              <w:jc w:val="both"/>
              <w:rPr>
                <w:sz w:val="26"/>
                <w:szCs w:val="26"/>
              </w:rPr>
            </w:pPr>
            <w:r w:rsidRPr="00E422A5">
              <w:rPr>
                <w:sz w:val="26"/>
                <w:szCs w:val="26"/>
              </w:rPr>
              <w:t>Thành viên HĐQT</w:t>
            </w:r>
          </w:p>
        </w:tc>
        <w:tc>
          <w:tcPr>
            <w:tcW w:w="1530" w:type="dxa"/>
            <w:vAlign w:val="center"/>
          </w:tcPr>
          <w:p w:rsidR="00CA0EC8" w:rsidRPr="00E422A5" w:rsidRDefault="00CA0EC8" w:rsidP="000D2CC2">
            <w:pPr>
              <w:jc w:val="both"/>
              <w:rPr>
                <w:sz w:val="26"/>
                <w:szCs w:val="26"/>
              </w:rPr>
            </w:pPr>
            <w:r w:rsidRPr="00E422A5">
              <w:rPr>
                <w:sz w:val="26"/>
                <w:szCs w:val="26"/>
              </w:rPr>
              <w:t>Chức vụ</w:t>
            </w:r>
          </w:p>
        </w:tc>
        <w:tc>
          <w:tcPr>
            <w:tcW w:w="1620" w:type="dxa"/>
          </w:tcPr>
          <w:p w:rsidR="00CA0EC8" w:rsidRPr="00E422A5" w:rsidRDefault="00CA0EC8" w:rsidP="000D2CC2">
            <w:pPr>
              <w:rPr>
                <w:sz w:val="26"/>
                <w:szCs w:val="26"/>
              </w:rPr>
            </w:pPr>
            <w:r w:rsidRPr="00E422A5">
              <w:rPr>
                <w:sz w:val="26"/>
                <w:szCs w:val="26"/>
              </w:rPr>
              <w:t>Số buổi họp BKS tham dự</w:t>
            </w:r>
          </w:p>
        </w:tc>
        <w:tc>
          <w:tcPr>
            <w:tcW w:w="1440" w:type="dxa"/>
            <w:vAlign w:val="center"/>
          </w:tcPr>
          <w:p w:rsidR="00CA0EC8" w:rsidRPr="00E422A5" w:rsidRDefault="00CA0EC8" w:rsidP="000D2CC2">
            <w:pPr>
              <w:rPr>
                <w:sz w:val="26"/>
                <w:szCs w:val="26"/>
              </w:rPr>
            </w:pPr>
            <w:r w:rsidRPr="00E422A5">
              <w:rPr>
                <w:sz w:val="26"/>
                <w:szCs w:val="26"/>
              </w:rPr>
              <w:t>Tỷ lệ tham dự</w:t>
            </w:r>
          </w:p>
        </w:tc>
        <w:tc>
          <w:tcPr>
            <w:tcW w:w="1710" w:type="dxa"/>
            <w:vAlign w:val="center"/>
          </w:tcPr>
          <w:p w:rsidR="00CA0EC8" w:rsidRPr="00E422A5" w:rsidRDefault="00CA0EC8" w:rsidP="000D2CC2">
            <w:pPr>
              <w:jc w:val="both"/>
              <w:rPr>
                <w:sz w:val="26"/>
                <w:szCs w:val="26"/>
              </w:rPr>
            </w:pPr>
            <w:r w:rsidRPr="00E422A5">
              <w:rPr>
                <w:sz w:val="26"/>
                <w:szCs w:val="26"/>
              </w:rPr>
              <w:t>Lý do không tham dự</w:t>
            </w:r>
          </w:p>
        </w:tc>
      </w:tr>
      <w:tr w:rsidR="00CA0EC8" w:rsidRPr="00E422A5" w:rsidTr="000D2CC2">
        <w:tc>
          <w:tcPr>
            <w:tcW w:w="720" w:type="dxa"/>
            <w:vAlign w:val="center"/>
          </w:tcPr>
          <w:p w:rsidR="00CA0EC8" w:rsidRPr="00E422A5" w:rsidRDefault="00CA0EC8" w:rsidP="000D2CC2">
            <w:pPr>
              <w:rPr>
                <w:b/>
                <w:sz w:val="26"/>
                <w:szCs w:val="26"/>
              </w:rPr>
            </w:pPr>
            <w:r w:rsidRPr="00E422A5">
              <w:rPr>
                <w:b/>
                <w:sz w:val="26"/>
                <w:szCs w:val="26"/>
              </w:rPr>
              <w:t>1</w:t>
            </w:r>
          </w:p>
        </w:tc>
        <w:tc>
          <w:tcPr>
            <w:tcW w:w="2340" w:type="dxa"/>
            <w:vAlign w:val="center"/>
          </w:tcPr>
          <w:p w:rsidR="00CA0EC8" w:rsidRPr="00E422A5" w:rsidRDefault="00CA0EC8" w:rsidP="000D2CC2">
            <w:pPr>
              <w:jc w:val="both"/>
              <w:rPr>
                <w:b/>
                <w:sz w:val="26"/>
                <w:szCs w:val="26"/>
              </w:rPr>
            </w:pPr>
            <w:r w:rsidRPr="00E422A5">
              <w:rPr>
                <w:b/>
                <w:sz w:val="26"/>
                <w:szCs w:val="26"/>
              </w:rPr>
              <w:t>Nguyễn Thị Dịu</w:t>
            </w:r>
          </w:p>
        </w:tc>
        <w:tc>
          <w:tcPr>
            <w:tcW w:w="1530" w:type="dxa"/>
            <w:vAlign w:val="center"/>
          </w:tcPr>
          <w:p w:rsidR="00CA0EC8" w:rsidRPr="00E422A5" w:rsidRDefault="00CA0EC8" w:rsidP="000D2CC2">
            <w:pPr>
              <w:jc w:val="both"/>
              <w:rPr>
                <w:b/>
                <w:sz w:val="26"/>
                <w:szCs w:val="26"/>
              </w:rPr>
            </w:pPr>
            <w:r w:rsidRPr="00E422A5">
              <w:rPr>
                <w:b/>
                <w:sz w:val="26"/>
                <w:szCs w:val="26"/>
              </w:rPr>
              <w:t>Trưởng BKS</w:t>
            </w:r>
          </w:p>
        </w:tc>
        <w:tc>
          <w:tcPr>
            <w:tcW w:w="1620" w:type="dxa"/>
          </w:tcPr>
          <w:p w:rsidR="00CA0EC8" w:rsidRPr="00E422A5" w:rsidRDefault="00CA0EC8" w:rsidP="000D2CC2">
            <w:pPr>
              <w:rPr>
                <w:b/>
                <w:sz w:val="26"/>
                <w:szCs w:val="26"/>
              </w:rPr>
            </w:pPr>
            <w:r w:rsidRPr="00E422A5">
              <w:rPr>
                <w:b/>
                <w:sz w:val="26"/>
                <w:szCs w:val="26"/>
              </w:rPr>
              <w:t>4</w:t>
            </w:r>
          </w:p>
        </w:tc>
        <w:tc>
          <w:tcPr>
            <w:tcW w:w="1440" w:type="dxa"/>
            <w:vAlign w:val="center"/>
          </w:tcPr>
          <w:p w:rsidR="00CA0EC8" w:rsidRPr="00E422A5" w:rsidRDefault="00CA0EC8" w:rsidP="000D2CC2">
            <w:pPr>
              <w:rPr>
                <w:b/>
                <w:sz w:val="26"/>
                <w:szCs w:val="26"/>
              </w:rPr>
            </w:pPr>
            <w:r w:rsidRPr="00E422A5">
              <w:rPr>
                <w:b/>
                <w:sz w:val="26"/>
                <w:szCs w:val="26"/>
              </w:rPr>
              <w:t>100%</w:t>
            </w:r>
          </w:p>
        </w:tc>
        <w:tc>
          <w:tcPr>
            <w:tcW w:w="1710" w:type="dxa"/>
            <w:vAlign w:val="center"/>
          </w:tcPr>
          <w:p w:rsidR="00CA0EC8" w:rsidRPr="00E422A5" w:rsidRDefault="00CA0EC8" w:rsidP="000D2CC2">
            <w:pPr>
              <w:jc w:val="both"/>
              <w:rPr>
                <w:b/>
                <w:sz w:val="26"/>
                <w:szCs w:val="26"/>
              </w:rPr>
            </w:pPr>
          </w:p>
        </w:tc>
      </w:tr>
      <w:tr w:rsidR="00CA0EC8" w:rsidRPr="00E422A5" w:rsidTr="000D2CC2">
        <w:tc>
          <w:tcPr>
            <w:tcW w:w="720" w:type="dxa"/>
            <w:vAlign w:val="center"/>
          </w:tcPr>
          <w:p w:rsidR="00CA0EC8" w:rsidRPr="00E422A5" w:rsidRDefault="00CA0EC8" w:rsidP="000D2CC2">
            <w:pPr>
              <w:rPr>
                <w:b/>
                <w:sz w:val="26"/>
                <w:szCs w:val="26"/>
              </w:rPr>
            </w:pPr>
            <w:r w:rsidRPr="00E422A5">
              <w:rPr>
                <w:b/>
                <w:sz w:val="26"/>
                <w:szCs w:val="26"/>
              </w:rPr>
              <w:t>2</w:t>
            </w:r>
          </w:p>
        </w:tc>
        <w:tc>
          <w:tcPr>
            <w:tcW w:w="2340" w:type="dxa"/>
            <w:vAlign w:val="center"/>
          </w:tcPr>
          <w:p w:rsidR="00CA0EC8" w:rsidRPr="00E422A5" w:rsidRDefault="00CA0EC8" w:rsidP="000D2CC2">
            <w:pPr>
              <w:jc w:val="both"/>
              <w:rPr>
                <w:b/>
                <w:sz w:val="26"/>
                <w:szCs w:val="26"/>
              </w:rPr>
            </w:pPr>
            <w:r w:rsidRPr="00E422A5">
              <w:rPr>
                <w:b/>
                <w:sz w:val="26"/>
                <w:szCs w:val="26"/>
              </w:rPr>
              <w:t>Nguyễn Thị Kim Oanh</w:t>
            </w:r>
          </w:p>
        </w:tc>
        <w:tc>
          <w:tcPr>
            <w:tcW w:w="1530" w:type="dxa"/>
            <w:vAlign w:val="center"/>
          </w:tcPr>
          <w:p w:rsidR="00CA0EC8" w:rsidRPr="00E422A5" w:rsidRDefault="00CA0EC8" w:rsidP="000D2CC2">
            <w:pPr>
              <w:jc w:val="both"/>
              <w:rPr>
                <w:b/>
                <w:sz w:val="26"/>
                <w:szCs w:val="26"/>
              </w:rPr>
            </w:pPr>
            <w:r w:rsidRPr="00E422A5">
              <w:rPr>
                <w:b/>
                <w:sz w:val="26"/>
                <w:szCs w:val="26"/>
              </w:rPr>
              <w:t>Thành viên BKS</w:t>
            </w:r>
          </w:p>
        </w:tc>
        <w:tc>
          <w:tcPr>
            <w:tcW w:w="1620" w:type="dxa"/>
          </w:tcPr>
          <w:p w:rsidR="00CA0EC8" w:rsidRPr="00E422A5" w:rsidRDefault="00CA0EC8" w:rsidP="000D2CC2">
            <w:pPr>
              <w:rPr>
                <w:b/>
                <w:sz w:val="26"/>
                <w:szCs w:val="26"/>
              </w:rPr>
            </w:pPr>
            <w:r w:rsidRPr="00E422A5">
              <w:rPr>
                <w:b/>
                <w:sz w:val="26"/>
                <w:szCs w:val="26"/>
              </w:rPr>
              <w:t>4</w:t>
            </w:r>
          </w:p>
        </w:tc>
        <w:tc>
          <w:tcPr>
            <w:tcW w:w="1440" w:type="dxa"/>
            <w:vAlign w:val="center"/>
          </w:tcPr>
          <w:p w:rsidR="00CA0EC8" w:rsidRPr="00E422A5" w:rsidRDefault="00CA0EC8" w:rsidP="000D2CC2">
            <w:pPr>
              <w:rPr>
                <w:b/>
                <w:sz w:val="26"/>
                <w:szCs w:val="26"/>
              </w:rPr>
            </w:pPr>
            <w:r w:rsidRPr="00E422A5">
              <w:rPr>
                <w:b/>
                <w:sz w:val="26"/>
                <w:szCs w:val="26"/>
              </w:rPr>
              <w:t>100%</w:t>
            </w:r>
          </w:p>
        </w:tc>
        <w:tc>
          <w:tcPr>
            <w:tcW w:w="1710" w:type="dxa"/>
            <w:vAlign w:val="center"/>
          </w:tcPr>
          <w:p w:rsidR="00CA0EC8" w:rsidRPr="00E422A5" w:rsidRDefault="00CA0EC8" w:rsidP="000D2CC2">
            <w:pPr>
              <w:jc w:val="both"/>
              <w:rPr>
                <w:b/>
                <w:sz w:val="26"/>
                <w:szCs w:val="26"/>
              </w:rPr>
            </w:pPr>
          </w:p>
        </w:tc>
      </w:tr>
      <w:tr w:rsidR="00CA0EC8" w:rsidRPr="00E422A5" w:rsidTr="000D2CC2">
        <w:tc>
          <w:tcPr>
            <w:tcW w:w="720" w:type="dxa"/>
            <w:vAlign w:val="center"/>
          </w:tcPr>
          <w:p w:rsidR="00CA0EC8" w:rsidRPr="00E422A5" w:rsidRDefault="00CA0EC8" w:rsidP="000D2CC2">
            <w:pPr>
              <w:rPr>
                <w:b/>
                <w:sz w:val="26"/>
                <w:szCs w:val="26"/>
              </w:rPr>
            </w:pPr>
            <w:r w:rsidRPr="00E422A5">
              <w:rPr>
                <w:b/>
                <w:sz w:val="26"/>
                <w:szCs w:val="26"/>
              </w:rPr>
              <w:t>3</w:t>
            </w:r>
          </w:p>
        </w:tc>
        <w:tc>
          <w:tcPr>
            <w:tcW w:w="2340" w:type="dxa"/>
            <w:vAlign w:val="center"/>
          </w:tcPr>
          <w:p w:rsidR="00CA0EC8" w:rsidRPr="00E422A5" w:rsidRDefault="00CA0EC8" w:rsidP="000D2CC2">
            <w:pPr>
              <w:jc w:val="both"/>
              <w:rPr>
                <w:b/>
                <w:sz w:val="26"/>
                <w:szCs w:val="26"/>
              </w:rPr>
            </w:pPr>
            <w:r w:rsidRPr="00E422A5">
              <w:rPr>
                <w:b/>
                <w:sz w:val="26"/>
                <w:szCs w:val="26"/>
              </w:rPr>
              <w:t>Đặng Thị Nụ</w:t>
            </w:r>
          </w:p>
        </w:tc>
        <w:tc>
          <w:tcPr>
            <w:tcW w:w="1530" w:type="dxa"/>
            <w:vAlign w:val="center"/>
          </w:tcPr>
          <w:p w:rsidR="00CA0EC8" w:rsidRPr="00E422A5" w:rsidRDefault="00CA0EC8" w:rsidP="000D2CC2">
            <w:pPr>
              <w:jc w:val="both"/>
              <w:rPr>
                <w:b/>
                <w:sz w:val="26"/>
                <w:szCs w:val="26"/>
              </w:rPr>
            </w:pPr>
            <w:r w:rsidRPr="00E422A5">
              <w:rPr>
                <w:b/>
                <w:sz w:val="26"/>
                <w:szCs w:val="26"/>
              </w:rPr>
              <w:t>Thành viên BKS</w:t>
            </w:r>
          </w:p>
        </w:tc>
        <w:tc>
          <w:tcPr>
            <w:tcW w:w="1620" w:type="dxa"/>
          </w:tcPr>
          <w:p w:rsidR="00CA0EC8" w:rsidRPr="00E422A5" w:rsidRDefault="00CA0EC8" w:rsidP="000D2CC2">
            <w:pPr>
              <w:rPr>
                <w:b/>
                <w:sz w:val="26"/>
                <w:szCs w:val="26"/>
              </w:rPr>
            </w:pPr>
            <w:r w:rsidRPr="00E422A5">
              <w:rPr>
                <w:b/>
                <w:sz w:val="26"/>
                <w:szCs w:val="26"/>
              </w:rPr>
              <w:t>4</w:t>
            </w:r>
          </w:p>
        </w:tc>
        <w:tc>
          <w:tcPr>
            <w:tcW w:w="1440" w:type="dxa"/>
            <w:vAlign w:val="center"/>
          </w:tcPr>
          <w:p w:rsidR="00CA0EC8" w:rsidRPr="00E422A5" w:rsidRDefault="00CA0EC8" w:rsidP="000D2CC2">
            <w:pPr>
              <w:rPr>
                <w:b/>
                <w:sz w:val="26"/>
                <w:szCs w:val="26"/>
              </w:rPr>
            </w:pPr>
            <w:r w:rsidRPr="00E422A5">
              <w:rPr>
                <w:b/>
                <w:sz w:val="26"/>
                <w:szCs w:val="26"/>
              </w:rPr>
              <w:t>100%</w:t>
            </w:r>
          </w:p>
        </w:tc>
        <w:tc>
          <w:tcPr>
            <w:tcW w:w="1710" w:type="dxa"/>
            <w:vAlign w:val="center"/>
          </w:tcPr>
          <w:p w:rsidR="00CA0EC8" w:rsidRPr="00E422A5" w:rsidRDefault="00CA0EC8" w:rsidP="000D2CC2">
            <w:pPr>
              <w:jc w:val="both"/>
              <w:rPr>
                <w:b/>
                <w:sz w:val="26"/>
                <w:szCs w:val="26"/>
              </w:rPr>
            </w:pPr>
          </w:p>
        </w:tc>
      </w:tr>
    </w:tbl>
    <w:p w:rsidR="00CA0EC8" w:rsidRPr="00E422A5" w:rsidRDefault="00CA0EC8" w:rsidP="00DC7B96">
      <w:pPr>
        <w:pStyle w:val="BodyText"/>
        <w:suppressAutoHyphens w:val="0"/>
        <w:spacing w:after="0" w:line="288" w:lineRule="auto"/>
        <w:ind w:left="720"/>
        <w:jc w:val="both"/>
        <w:rPr>
          <w:b/>
          <w:color w:val="000000"/>
          <w:sz w:val="26"/>
          <w:szCs w:val="26"/>
        </w:rPr>
      </w:pPr>
    </w:p>
    <w:p w:rsidR="00833E5F" w:rsidRPr="00E422A5" w:rsidRDefault="00833E5F" w:rsidP="00BD2AF0">
      <w:pPr>
        <w:pStyle w:val="BodyText"/>
        <w:numPr>
          <w:ilvl w:val="1"/>
          <w:numId w:val="3"/>
        </w:numPr>
        <w:suppressAutoHyphens w:val="0"/>
        <w:spacing w:after="0" w:line="288" w:lineRule="auto"/>
        <w:ind w:left="284" w:hanging="284"/>
        <w:jc w:val="both"/>
        <w:rPr>
          <w:b/>
          <w:sz w:val="26"/>
          <w:szCs w:val="26"/>
          <w:lang w:eastAsia="en-US"/>
        </w:rPr>
      </w:pPr>
      <w:r w:rsidRPr="00E422A5">
        <w:rPr>
          <w:b/>
          <w:sz w:val="26"/>
          <w:szCs w:val="26"/>
          <w:lang w:eastAsia="en-US"/>
        </w:rPr>
        <w:t>Hoạt động của Ban kiểm soát</w:t>
      </w:r>
    </w:p>
    <w:p w:rsidR="00FC2E99" w:rsidRPr="002F5A9F" w:rsidRDefault="00FC2E99"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 xml:space="preserve">Ban đã kiểm tra giám sát các mặt hoạt động của Công ty qua việc tham gia các cuộc họp của Hội đồng quản trị, Ban Giám đốc và các văn bản, báo cáo định kỳ của các Phòng chuyên môn. </w:t>
      </w:r>
    </w:p>
    <w:p w:rsidR="00FC2E99" w:rsidRPr="002F5A9F" w:rsidRDefault="00FC2E99"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t>Kiểm tra, giám sát việc tuân thủ các chính sách pháp luật, chế độ của Nhà nước, các quy định của HĐQT và Ban Giám đốc Công ty thông qua việc xem xét nghiên cứu các Nghị quyết của HĐQT và các Quyết định điều hành hoạt động SXKD của Ban giám đốc.</w:t>
      </w:r>
    </w:p>
    <w:p w:rsidR="00FC2E99" w:rsidRPr="002F5A9F" w:rsidRDefault="00FC2E99" w:rsidP="002F5A9F">
      <w:pPr>
        <w:numPr>
          <w:ilvl w:val="0"/>
          <w:numId w:val="1"/>
        </w:numPr>
        <w:suppressAutoHyphens w:val="0"/>
        <w:spacing w:before="120" w:after="120" w:line="324" w:lineRule="auto"/>
        <w:ind w:left="540"/>
        <w:jc w:val="both"/>
        <w:rPr>
          <w:sz w:val="26"/>
          <w:szCs w:val="26"/>
          <w:lang w:val="vi-VN"/>
        </w:rPr>
      </w:pPr>
      <w:r w:rsidRPr="002F5A9F">
        <w:rPr>
          <w:sz w:val="26"/>
          <w:szCs w:val="26"/>
          <w:lang w:val="vi-VN"/>
        </w:rPr>
        <w:lastRenderedPageBreak/>
        <w:t xml:space="preserve">Phối hợp với Công ty TNHH Kiểm toán An Việt giám sát việc thực hiện công tác kiểm kê, quyết toán, thẩm tra Báo cáo tài chính 6 tháng và cả năm 2015 của công ty. </w:t>
      </w:r>
    </w:p>
    <w:p w:rsidR="00833E5F" w:rsidRPr="00E422A5" w:rsidRDefault="00833E5F" w:rsidP="00BD2AF0">
      <w:pPr>
        <w:pStyle w:val="BodyText"/>
        <w:numPr>
          <w:ilvl w:val="1"/>
          <w:numId w:val="3"/>
        </w:numPr>
        <w:suppressAutoHyphens w:val="0"/>
        <w:spacing w:before="120" w:line="288" w:lineRule="auto"/>
        <w:ind w:left="0" w:firstLine="0"/>
        <w:jc w:val="both"/>
        <w:rPr>
          <w:b/>
          <w:bCs/>
          <w:sz w:val="26"/>
          <w:szCs w:val="26"/>
          <w:lang w:eastAsia="en-US"/>
        </w:rPr>
      </w:pPr>
      <w:r w:rsidRPr="00E422A5">
        <w:rPr>
          <w:b/>
          <w:sz w:val="26"/>
          <w:szCs w:val="26"/>
          <w:lang w:eastAsia="en-US"/>
        </w:rPr>
        <w:t xml:space="preserve">Các giao dịch, thù lao và các khoản lợi ích của Hội đồng quản trị </w:t>
      </w:r>
      <w:r w:rsidRPr="00E422A5">
        <w:rPr>
          <w:b/>
          <w:bCs/>
          <w:sz w:val="26"/>
          <w:szCs w:val="26"/>
          <w:lang w:eastAsia="en-US"/>
        </w:rPr>
        <w:t>và Ban kiểm soát</w:t>
      </w:r>
    </w:p>
    <w:p w:rsidR="00833E5F" w:rsidRPr="00E422A5" w:rsidRDefault="00833E5F" w:rsidP="001F1DC9">
      <w:pPr>
        <w:pStyle w:val="BodyText"/>
        <w:spacing w:line="288" w:lineRule="auto"/>
        <w:ind w:firstLine="720"/>
        <w:rPr>
          <w:b/>
          <w:color w:val="000000"/>
          <w:sz w:val="26"/>
          <w:szCs w:val="26"/>
        </w:rPr>
      </w:pPr>
      <w:r w:rsidRPr="00E422A5">
        <w:rPr>
          <w:sz w:val="26"/>
          <w:szCs w:val="26"/>
          <w:lang w:eastAsia="en-US"/>
        </w:rPr>
        <w:t xml:space="preserve">Thù lao và quyết toán Hội đồng quản trị, ban kiểm soát công ty năm </w:t>
      </w:r>
      <w:r w:rsidR="00A049C3" w:rsidRPr="00E422A5">
        <w:rPr>
          <w:sz w:val="26"/>
          <w:szCs w:val="26"/>
          <w:lang w:eastAsia="en-US"/>
        </w:rPr>
        <w:t>2015</w:t>
      </w:r>
      <w:r w:rsidRPr="00E422A5">
        <w:rPr>
          <w:sz w:val="26"/>
          <w:szCs w:val="26"/>
          <w:lang w:eastAsia="en-US"/>
        </w:rPr>
        <w:t xml:space="preserve"> được thực hiện theo Nghị quyết ĐHĐCĐ thường niên năm 2015.</w:t>
      </w:r>
    </w:p>
    <w:p w:rsidR="00833E5F" w:rsidRPr="00E422A5" w:rsidRDefault="00833E5F" w:rsidP="00DC7B96">
      <w:pPr>
        <w:pStyle w:val="BodyText"/>
        <w:spacing w:line="288" w:lineRule="auto"/>
        <w:rPr>
          <w:b/>
          <w:color w:val="000000"/>
          <w:sz w:val="26"/>
          <w:szCs w:val="26"/>
        </w:rPr>
      </w:pPr>
    </w:p>
    <w:p w:rsidR="00833E5F" w:rsidRPr="00E422A5" w:rsidRDefault="00833E5F" w:rsidP="00BD2AF0">
      <w:pPr>
        <w:pStyle w:val="BodyText"/>
        <w:numPr>
          <w:ilvl w:val="0"/>
          <w:numId w:val="3"/>
        </w:numPr>
        <w:suppressAutoHyphens w:val="0"/>
        <w:spacing w:after="0" w:line="288" w:lineRule="auto"/>
        <w:ind w:left="567" w:hanging="567"/>
        <w:jc w:val="both"/>
        <w:rPr>
          <w:b/>
          <w:color w:val="000000"/>
          <w:spacing w:val="-6"/>
          <w:sz w:val="26"/>
          <w:szCs w:val="26"/>
        </w:rPr>
      </w:pPr>
      <w:r w:rsidRPr="00E422A5">
        <w:rPr>
          <w:b/>
          <w:color w:val="000000"/>
          <w:spacing w:val="-6"/>
          <w:sz w:val="26"/>
          <w:szCs w:val="26"/>
        </w:rPr>
        <w:t>GIAO DỊCH CỦA CỔ ĐÔNG NỘI BỘ VÀ NGƯỜI LIÊN QUAN</w:t>
      </w:r>
    </w:p>
    <w:p w:rsidR="00833E5F" w:rsidRPr="00E422A5" w:rsidRDefault="00833E5F" w:rsidP="00BA4423">
      <w:pPr>
        <w:pStyle w:val="BodyText"/>
        <w:numPr>
          <w:ilvl w:val="0"/>
          <w:numId w:val="14"/>
        </w:numPr>
        <w:suppressAutoHyphens w:val="0"/>
        <w:spacing w:after="0" w:line="288" w:lineRule="auto"/>
        <w:ind w:left="567" w:hanging="567"/>
        <w:jc w:val="both"/>
        <w:rPr>
          <w:b/>
          <w:color w:val="000000"/>
          <w:sz w:val="26"/>
          <w:szCs w:val="26"/>
        </w:rPr>
      </w:pPr>
      <w:r w:rsidRPr="00E422A5">
        <w:rPr>
          <w:b/>
          <w:color w:val="000000"/>
          <w:sz w:val="26"/>
          <w:szCs w:val="26"/>
        </w:rPr>
        <w:t>Danh sách cổ đông nội bộ</w:t>
      </w:r>
    </w:p>
    <w:tbl>
      <w:tblPr>
        <w:tblW w:w="9085" w:type="dxa"/>
        <w:tblInd w:w="39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567"/>
        <w:gridCol w:w="2389"/>
        <w:gridCol w:w="1431"/>
        <w:gridCol w:w="1449"/>
        <w:gridCol w:w="1359"/>
        <w:gridCol w:w="1890"/>
      </w:tblGrid>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STT</w:t>
            </w:r>
          </w:p>
        </w:tc>
        <w:tc>
          <w:tcPr>
            <w:tcW w:w="2389"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Tên tổ chức/</w:t>
            </w:r>
          </w:p>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cá nhân</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Chức vụ tại công ty (nếu có)</w:t>
            </w:r>
          </w:p>
        </w:tc>
        <w:tc>
          <w:tcPr>
            <w:tcW w:w="1449"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Thời điểm bắt đầu là người có liên quan</w:t>
            </w:r>
          </w:p>
        </w:tc>
        <w:tc>
          <w:tcPr>
            <w:tcW w:w="1359"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Thời điểm không còn là người có liên quan</w:t>
            </w:r>
          </w:p>
        </w:tc>
        <w:tc>
          <w:tcPr>
            <w:tcW w:w="1890"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Lý do</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1</w:t>
            </w:r>
          </w:p>
        </w:tc>
        <w:tc>
          <w:tcPr>
            <w:tcW w:w="2389" w:type="dxa"/>
            <w:vAlign w:val="center"/>
          </w:tcPr>
          <w:p w:rsidR="00CA0EC8" w:rsidRPr="00E422A5" w:rsidRDefault="00CA0EC8" w:rsidP="000D2CC2">
            <w:pPr>
              <w:pStyle w:val="BodyText"/>
              <w:rPr>
                <w:b/>
                <w:color w:val="000000"/>
                <w:sz w:val="26"/>
                <w:szCs w:val="26"/>
                <w:lang w:val="en-US" w:eastAsia="en-US"/>
              </w:rPr>
            </w:pPr>
            <w:r w:rsidRPr="00E422A5">
              <w:rPr>
                <w:b/>
                <w:sz w:val="26"/>
                <w:szCs w:val="26"/>
                <w:lang w:val="en-US" w:eastAsia="en-US"/>
              </w:rPr>
              <w:t>Nguyễn Công Cương</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Chủ tịch HĐQT</w:t>
            </w:r>
          </w:p>
        </w:tc>
        <w:tc>
          <w:tcPr>
            <w:tcW w:w="1449" w:type="dxa"/>
            <w:vAlign w:val="center"/>
          </w:tcPr>
          <w:p w:rsidR="00CA0EC8" w:rsidRPr="00E422A5" w:rsidRDefault="00CA0EC8" w:rsidP="000D2CC2">
            <w:pPr>
              <w:pStyle w:val="BodyText"/>
              <w:rPr>
                <w:b/>
                <w:color w:val="000000"/>
                <w:sz w:val="26"/>
                <w:szCs w:val="26"/>
                <w:lang w:val="en-US" w:eastAsia="en-US"/>
              </w:rPr>
            </w:pPr>
          </w:p>
        </w:tc>
        <w:tc>
          <w:tcPr>
            <w:tcW w:w="1359" w:type="dxa"/>
            <w:vAlign w:val="center"/>
          </w:tcPr>
          <w:p w:rsidR="00CA0EC8" w:rsidRPr="00E422A5" w:rsidRDefault="00CA0EC8" w:rsidP="000D2CC2">
            <w:pPr>
              <w:pStyle w:val="BodyText"/>
              <w:rPr>
                <w:b/>
                <w:color w:val="000000"/>
                <w:sz w:val="26"/>
                <w:szCs w:val="26"/>
                <w:lang w:val="en-US" w:eastAsia="en-US"/>
              </w:rPr>
            </w:pPr>
            <w:r w:rsidRPr="00E422A5">
              <w:rPr>
                <w:b/>
                <w:color w:val="000000"/>
                <w:sz w:val="26"/>
                <w:szCs w:val="26"/>
                <w:lang w:val="en-US" w:eastAsia="en-US"/>
              </w:rPr>
              <w:t>21/4/2015</w:t>
            </w:r>
          </w:p>
        </w:tc>
        <w:tc>
          <w:tcPr>
            <w:tcW w:w="1890"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Thay đổi Chủ tịch HĐQT</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tcPr>
          <w:p w:rsidR="00CA0EC8" w:rsidRPr="00E422A5" w:rsidRDefault="00CA0EC8" w:rsidP="000D2CC2">
            <w:pPr>
              <w:pStyle w:val="ListParagraph"/>
              <w:ind w:left="0"/>
              <w:jc w:val="both"/>
              <w:rPr>
                <w:sz w:val="26"/>
                <w:szCs w:val="26"/>
                <w:lang w:val="en-US"/>
              </w:rPr>
            </w:pPr>
            <w:r w:rsidRPr="00E422A5">
              <w:rPr>
                <w:sz w:val="26"/>
                <w:szCs w:val="26"/>
                <w:lang w:val="en-US"/>
              </w:rPr>
              <w:t>Nguyễn Công Trí</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21/4/2015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tcPr>
          <w:p w:rsidR="00CA0EC8" w:rsidRPr="00E422A5" w:rsidRDefault="00CA0EC8" w:rsidP="000D2CC2">
            <w:pPr>
              <w:pStyle w:val="ListParagraph"/>
              <w:ind w:left="0"/>
              <w:jc w:val="both"/>
              <w:rPr>
                <w:sz w:val="26"/>
                <w:szCs w:val="26"/>
                <w:lang w:val="en-US"/>
              </w:rPr>
            </w:pPr>
            <w:r w:rsidRPr="00E422A5">
              <w:rPr>
                <w:sz w:val="26"/>
                <w:szCs w:val="26"/>
                <w:lang w:val="en-US"/>
              </w:rPr>
              <w:t>Nguyễn Thị Tính</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21/4/2015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tcPr>
          <w:p w:rsidR="00CA0EC8" w:rsidRPr="00E422A5" w:rsidRDefault="00CA0EC8" w:rsidP="000D2CC2">
            <w:pPr>
              <w:pStyle w:val="ListParagraph"/>
              <w:ind w:left="0"/>
              <w:jc w:val="both"/>
              <w:rPr>
                <w:sz w:val="26"/>
                <w:szCs w:val="26"/>
                <w:lang w:val="en-US"/>
              </w:rPr>
            </w:pPr>
            <w:r w:rsidRPr="00E422A5">
              <w:rPr>
                <w:sz w:val="26"/>
                <w:szCs w:val="26"/>
                <w:lang w:val="en-US"/>
              </w:rPr>
              <w:t>Nguyễn Lệ Hằng</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21/4/2015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ListParagraph"/>
              <w:ind w:left="0"/>
              <w:jc w:val="both"/>
              <w:rPr>
                <w:sz w:val="26"/>
                <w:szCs w:val="26"/>
                <w:lang w:val="en-US"/>
              </w:rPr>
            </w:pPr>
            <w:r w:rsidRPr="00E422A5">
              <w:rPr>
                <w:sz w:val="26"/>
                <w:szCs w:val="26"/>
                <w:lang w:val="en-US"/>
              </w:rPr>
              <w:t>Nguyễn Thị Hà</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b/>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21/4/2015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ListParagraph"/>
              <w:ind w:left="0"/>
              <w:jc w:val="both"/>
              <w:rPr>
                <w:sz w:val="26"/>
                <w:szCs w:val="26"/>
                <w:lang w:val="en-US"/>
              </w:rPr>
            </w:pPr>
            <w:r w:rsidRPr="00E422A5">
              <w:rPr>
                <w:sz w:val="26"/>
                <w:szCs w:val="26"/>
                <w:lang w:val="en-US"/>
              </w:rPr>
              <w:t>Phạm Hồng Hạnh</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21/4/2015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ListParagraph"/>
              <w:ind w:left="0"/>
              <w:jc w:val="both"/>
              <w:rPr>
                <w:sz w:val="26"/>
                <w:szCs w:val="26"/>
                <w:lang w:val="en-US"/>
              </w:rPr>
            </w:pPr>
            <w:r w:rsidRPr="00E422A5">
              <w:rPr>
                <w:sz w:val="26"/>
                <w:szCs w:val="26"/>
                <w:lang w:val="en-US"/>
              </w:rPr>
              <w:t>Nguyễn Công Hoàng</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21/4/2015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ListParagraph"/>
              <w:ind w:left="0"/>
              <w:jc w:val="both"/>
              <w:rPr>
                <w:sz w:val="26"/>
                <w:szCs w:val="26"/>
                <w:lang w:val="en-US"/>
              </w:rPr>
            </w:pPr>
            <w:r w:rsidRPr="00E422A5">
              <w:rPr>
                <w:sz w:val="26"/>
                <w:szCs w:val="26"/>
                <w:lang w:val="en-US"/>
              </w:rPr>
              <w:t>Nguyễn Công Thành</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21/4/2015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ListParagraph"/>
              <w:ind w:left="0"/>
              <w:rPr>
                <w:sz w:val="26"/>
                <w:szCs w:val="26"/>
                <w:lang w:val="en-US"/>
              </w:rPr>
            </w:pPr>
            <w:r w:rsidRPr="00E422A5">
              <w:rPr>
                <w:sz w:val="26"/>
                <w:szCs w:val="26"/>
                <w:lang w:val="en-US"/>
              </w:rPr>
              <w:t>Nguyễn Công Phú Cầm</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b/>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21/4/2015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lastRenderedPageBreak/>
              <w:t>2</w:t>
            </w:r>
          </w:p>
        </w:tc>
        <w:tc>
          <w:tcPr>
            <w:tcW w:w="2389" w:type="dxa"/>
            <w:vAlign w:val="center"/>
          </w:tcPr>
          <w:p w:rsidR="00CA0EC8" w:rsidRPr="00E422A5" w:rsidRDefault="00CA0EC8" w:rsidP="000D2CC2">
            <w:pPr>
              <w:pStyle w:val="BodyText"/>
              <w:rPr>
                <w:b/>
                <w:color w:val="000000"/>
                <w:sz w:val="26"/>
                <w:szCs w:val="26"/>
                <w:lang w:val="en-US" w:eastAsia="en-US"/>
              </w:rPr>
            </w:pPr>
            <w:r w:rsidRPr="00E422A5">
              <w:rPr>
                <w:b/>
                <w:sz w:val="26"/>
                <w:szCs w:val="26"/>
                <w:lang w:val="en-US" w:eastAsia="en-US"/>
              </w:rPr>
              <w:t>Lê Ngọc Tuấn</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Chủ tịch HĐQT</w:t>
            </w:r>
          </w:p>
        </w:tc>
        <w:tc>
          <w:tcPr>
            <w:tcW w:w="1449" w:type="dxa"/>
            <w:vAlign w:val="center"/>
          </w:tcPr>
          <w:p w:rsidR="00CA0EC8" w:rsidRPr="00E422A5" w:rsidRDefault="00CA0EC8" w:rsidP="000D2CC2">
            <w:pPr>
              <w:pStyle w:val="BodyText"/>
              <w:rPr>
                <w:b/>
                <w:color w:val="000000"/>
                <w:sz w:val="26"/>
                <w:szCs w:val="26"/>
                <w:lang w:val="en-US" w:eastAsia="en-US"/>
              </w:rPr>
            </w:pPr>
            <w:r w:rsidRPr="00E422A5">
              <w:rPr>
                <w:b/>
                <w:color w:val="000000"/>
                <w:sz w:val="26"/>
                <w:szCs w:val="26"/>
                <w:lang w:val="en-US" w:eastAsia="en-US"/>
              </w:rPr>
              <w:t>21/4/2015</w:t>
            </w:r>
          </w:p>
        </w:tc>
        <w:tc>
          <w:tcPr>
            <w:tcW w:w="1359" w:type="dxa"/>
            <w:vAlign w:val="center"/>
          </w:tcPr>
          <w:p w:rsidR="00CA0EC8" w:rsidRPr="00E422A5" w:rsidRDefault="00CA0EC8" w:rsidP="000D2CC2">
            <w:pPr>
              <w:pStyle w:val="BodyText"/>
              <w:rPr>
                <w:b/>
                <w:color w:val="000000"/>
                <w:sz w:val="26"/>
                <w:szCs w:val="26"/>
                <w:lang w:val="en-US" w:eastAsia="en-US"/>
              </w:rPr>
            </w:pPr>
            <w:r w:rsidRPr="00E422A5">
              <w:rPr>
                <w:b/>
                <w:color w:val="000000"/>
                <w:sz w:val="26"/>
                <w:szCs w:val="26"/>
                <w:lang w:val="en-US" w:eastAsia="en-US"/>
              </w:rPr>
              <w:t>28/8/2015</w:t>
            </w:r>
          </w:p>
        </w:tc>
        <w:tc>
          <w:tcPr>
            <w:tcW w:w="1890"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Thay đổi Chủ tịch HĐQT</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tcPr>
          <w:p w:rsidR="00CA0EC8" w:rsidRPr="00E422A5" w:rsidRDefault="00CA0EC8" w:rsidP="000D2CC2">
            <w:pPr>
              <w:jc w:val="both"/>
              <w:rPr>
                <w:color w:val="000000"/>
                <w:sz w:val="26"/>
                <w:szCs w:val="26"/>
              </w:rPr>
            </w:pPr>
            <w:r w:rsidRPr="00E422A5">
              <w:rPr>
                <w:color w:val="000000"/>
                <w:sz w:val="26"/>
                <w:szCs w:val="26"/>
              </w:rPr>
              <w:t>Lê Đức Thắng</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color w:val="000000"/>
                <w:sz w:val="26"/>
                <w:szCs w:val="26"/>
              </w:rPr>
              <w:t>21/4/2015</w:t>
            </w:r>
          </w:p>
        </w:tc>
        <w:tc>
          <w:tcPr>
            <w:tcW w:w="1359" w:type="dxa"/>
          </w:tcPr>
          <w:p w:rsidR="00CA0EC8" w:rsidRPr="00E422A5" w:rsidRDefault="00CA0EC8" w:rsidP="000D2CC2">
            <w:pPr>
              <w:rPr>
                <w:sz w:val="26"/>
                <w:szCs w:val="26"/>
              </w:rPr>
            </w:pPr>
            <w:r w:rsidRPr="00E422A5">
              <w:rPr>
                <w:color w:val="000000"/>
                <w:sz w:val="26"/>
                <w:szCs w:val="26"/>
              </w:rPr>
              <w:t>28/8/2015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jc w:val="both"/>
              <w:rPr>
                <w:color w:val="000000"/>
                <w:sz w:val="26"/>
                <w:szCs w:val="26"/>
              </w:rPr>
            </w:pPr>
            <w:r w:rsidRPr="00E422A5">
              <w:rPr>
                <w:color w:val="000000"/>
                <w:sz w:val="26"/>
                <w:szCs w:val="26"/>
              </w:rPr>
              <w:t>Mẫu Thị Bản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color w:val="000000"/>
                <w:sz w:val="26"/>
                <w:szCs w:val="26"/>
              </w:rPr>
              <w:t>21/4/2015</w:t>
            </w:r>
          </w:p>
        </w:tc>
        <w:tc>
          <w:tcPr>
            <w:tcW w:w="1359" w:type="dxa"/>
          </w:tcPr>
          <w:p w:rsidR="00CA0EC8" w:rsidRPr="00E422A5" w:rsidRDefault="00CA0EC8" w:rsidP="000D2CC2">
            <w:pPr>
              <w:rPr>
                <w:sz w:val="26"/>
                <w:szCs w:val="26"/>
              </w:rPr>
            </w:pPr>
            <w:r w:rsidRPr="00E422A5">
              <w:rPr>
                <w:color w:val="000000"/>
                <w:sz w:val="26"/>
                <w:szCs w:val="26"/>
              </w:rPr>
              <w:t>28/8/2015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jc w:val="both"/>
              <w:rPr>
                <w:color w:val="000000"/>
                <w:sz w:val="26"/>
                <w:szCs w:val="26"/>
              </w:rPr>
            </w:pPr>
            <w:r w:rsidRPr="00E422A5">
              <w:rPr>
                <w:color w:val="000000"/>
                <w:sz w:val="26"/>
                <w:szCs w:val="26"/>
              </w:rPr>
              <w:t>Hoàng Hải Vân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color w:val="000000"/>
                <w:sz w:val="26"/>
                <w:szCs w:val="26"/>
              </w:rPr>
              <w:t>21/4/2015</w:t>
            </w:r>
          </w:p>
        </w:tc>
        <w:tc>
          <w:tcPr>
            <w:tcW w:w="1359" w:type="dxa"/>
          </w:tcPr>
          <w:p w:rsidR="00CA0EC8" w:rsidRPr="00E422A5" w:rsidRDefault="00CA0EC8" w:rsidP="000D2CC2">
            <w:pPr>
              <w:rPr>
                <w:sz w:val="26"/>
                <w:szCs w:val="26"/>
              </w:rPr>
            </w:pPr>
            <w:r w:rsidRPr="00E422A5">
              <w:rPr>
                <w:color w:val="000000"/>
                <w:sz w:val="26"/>
                <w:szCs w:val="26"/>
              </w:rPr>
              <w:t>28/8/2015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jc w:val="both"/>
              <w:rPr>
                <w:color w:val="000000"/>
                <w:sz w:val="26"/>
                <w:szCs w:val="26"/>
              </w:rPr>
            </w:pPr>
            <w:r w:rsidRPr="00E422A5">
              <w:rPr>
                <w:color w:val="000000"/>
                <w:sz w:val="26"/>
                <w:szCs w:val="26"/>
              </w:rPr>
              <w:t>Lê Hoàng Ngọc Lâm</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color w:val="000000"/>
                <w:sz w:val="26"/>
                <w:szCs w:val="26"/>
              </w:rPr>
              <w:t>21/4/2015</w:t>
            </w:r>
          </w:p>
        </w:tc>
        <w:tc>
          <w:tcPr>
            <w:tcW w:w="1359" w:type="dxa"/>
          </w:tcPr>
          <w:p w:rsidR="00CA0EC8" w:rsidRPr="00E422A5" w:rsidRDefault="00CA0EC8" w:rsidP="000D2CC2">
            <w:pPr>
              <w:rPr>
                <w:sz w:val="26"/>
                <w:szCs w:val="26"/>
              </w:rPr>
            </w:pPr>
            <w:r w:rsidRPr="00E422A5">
              <w:rPr>
                <w:color w:val="000000"/>
                <w:sz w:val="26"/>
                <w:szCs w:val="26"/>
              </w:rPr>
              <w:t>28/8/2015</w:t>
            </w:r>
          </w:p>
        </w:tc>
        <w:tc>
          <w:tcPr>
            <w:tcW w:w="1890" w:type="dxa"/>
          </w:tcPr>
          <w:p w:rsidR="00CA0EC8" w:rsidRPr="00E422A5" w:rsidRDefault="00CA0EC8" w:rsidP="000D2CC2">
            <w:pPr>
              <w:rPr>
                <w:b/>
                <w:sz w:val="26"/>
                <w:szCs w:val="26"/>
              </w:rPr>
            </w:pPr>
            <w:r w:rsidRPr="00E422A5">
              <w:rPr>
                <w:b/>
                <w:color w:val="000000"/>
                <w:sz w:val="26"/>
                <w:szCs w:val="26"/>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rPr>
                <w:color w:val="000000"/>
                <w:sz w:val="26"/>
                <w:szCs w:val="26"/>
              </w:rPr>
            </w:pPr>
            <w:r w:rsidRPr="00E422A5">
              <w:rPr>
                <w:color w:val="000000"/>
                <w:sz w:val="26"/>
                <w:szCs w:val="26"/>
              </w:rPr>
              <w:t>Lê Hoàng Ngọc Hân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21/4/2015</w:t>
            </w:r>
          </w:p>
        </w:tc>
        <w:tc>
          <w:tcPr>
            <w:tcW w:w="1359" w:type="dxa"/>
          </w:tcPr>
          <w:p w:rsidR="00CA0EC8" w:rsidRPr="00E422A5" w:rsidRDefault="00CA0EC8" w:rsidP="000D2CC2">
            <w:pPr>
              <w:rPr>
                <w:sz w:val="26"/>
                <w:szCs w:val="26"/>
              </w:rPr>
            </w:pPr>
            <w:r w:rsidRPr="00E422A5">
              <w:rPr>
                <w:color w:val="000000"/>
                <w:sz w:val="26"/>
                <w:szCs w:val="26"/>
              </w:rPr>
              <w:t>28/8/2015</w:t>
            </w:r>
          </w:p>
        </w:tc>
        <w:tc>
          <w:tcPr>
            <w:tcW w:w="1890" w:type="dxa"/>
          </w:tcPr>
          <w:p w:rsidR="00CA0EC8" w:rsidRPr="00E422A5" w:rsidRDefault="00CA0EC8" w:rsidP="000D2CC2">
            <w:pPr>
              <w:rPr>
                <w:b/>
                <w:sz w:val="26"/>
                <w:szCs w:val="26"/>
              </w:rPr>
            </w:pPr>
            <w:r w:rsidRPr="00E422A5">
              <w:rPr>
                <w:b/>
                <w:color w:val="000000"/>
                <w:sz w:val="26"/>
                <w:szCs w:val="26"/>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rPr>
                <w:color w:val="000000"/>
                <w:sz w:val="26"/>
                <w:szCs w:val="26"/>
              </w:rPr>
            </w:pPr>
            <w:r w:rsidRPr="00E422A5">
              <w:rPr>
                <w:color w:val="000000"/>
                <w:sz w:val="26"/>
                <w:szCs w:val="26"/>
              </w:rPr>
              <w:t>Lê Chí Hiếu</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color w:val="000000"/>
                <w:sz w:val="26"/>
                <w:szCs w:val="26"/>
              </w:rPr>
              <w:t>21/4/2015</w:t>
            </w:r>
          </w:p>
        </w:tc>
        <w:tc>
          <w:tcPr>
            <w:tcW w:w="1359" w:type="dxa"/>
          </w:tcPr>
          <w:p w:rsidR="00CA0EC8" w:rsidRPr="00E422A5" w:rsidRDefault="00CA0EC8" w:rsidP="000D2CC2">
            <w:pPr>
              <w:rPr>
                <w:sz w:val="26"/>
                <w:szCs w:val="26"/>
              </w:rPr>
            </w:pPr>
            <w:r w:rsidRPr="00E422A5">
              <w:rPr>
                <w:color w:val="000000"/>
                <w:sz w:val="26"/>
                <w:szCs w:val="26"/>
              </w:rPr>
              <w:t>28/8/2015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rPr>
                <w:color w:val="000000"/>
                <w:sz w:val="26"/>
                <w:szCs w:val="26"/>
              </w:rPr>
            </w:pPr>
            <w:r w:rsidRPr="00E422A5">
              <w:rPr>
                <w:color w:val="000000"/>
                <w:sz w:val="26"/>
                <w:szCs w:val="26"/>
              </w:rPr>
              <w:t>Lê Ngọc Tú</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color w:val="000000"/>
                <w:sz w:val="26"/>
                <w:szCs w:val="26"/>
              </w:rPr>
              <w:t>21/4/2015</w:t>
            </w:r>
          </w:p>
        </w:tc>
        <w:tc>
          <w:tcPr>
            <w:tcW w:w="1359" w:type="dxa"/>
          </w:tcPr>
          <w:p w:rsidR="00CA0EC8" w:rsidRPr="00E422A5" w:rsidRDefault="00CA0EC8" w:rsidP="000D2CC2">
            <w:pPr>
              <w:rPr>
                <w:sz w:val="26"/>
                <w:szCs w:val="26"/>
              </w:rPr>
            </w:pPr>
            <w:r w:rsidRPr="00E422A5">
              <w:rPr>
                <w:color w:val="000000"/>
                <w:sz w:val="26"/>
                <w:szCs w:val="26"/>
              </w:rPr>
              <w:t>28/8/2015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rPr>
                <w:color w:val="000000"/>
                <w:sz w:val="26"/>
                <w:szCs w:val="26"/>
              </w:rPr>
            </w:pPr>
            <w:r w:rsidRPr="00E422A5">
              <w:rPr>
                <w:color w:val="000000"/>
                <w:sz w:val="26"/>
                <w:szCs w:val="26"/>
              </w:rPr>
              <w:t>Lê Thị Diễm Loan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color w:val="000000"/>
                <w:sz w:val="26"/>
                <w:szCs w:val="26"/>
              </w:rPr>
              <w:t>21/4/2015</w:t>
            </w:r>
          </w:p>
        </w:tc>
        <w:tc>
          <w:tcPr>
            <w:tcW w:w="1359" w:type="dxa"/>
          </w:tcPr>
          <w:p w:rsidR="00CA0EC8" w:rsidRPr="00E422A5" w:rsidRDefault="00CA0EC8" w:rsidP="000D2CC2">
            <w:pPr>
              <w:rPr>
                <w:sz w:val="26"/>
                <w:szCs w:val="26"/>
              </w:rPr>
            </w:pPr>
            <w:r w:rsidRPr="00E422A5">
              <w:rPr>
                <w:color w:val="000000"/>
                <w:sz w:val="26"/>
                <w:szCs w:val="26"/>
              </w:rPr>
              <w:t>28/8/2015</w:t>
            </w:r>
          </w:p>
        </w:tc>
        <w:tc>
          <w:tcPr>
            <w:tcW w:w="1890" w:type="dxa"/>
          </w:tcPr>
          <w:p w:rsidR="00CA0EC8" w:rsidRPr="00E422A5" w:rsidRDefault="00CA0EC8" w:rsidP="000D2CC2">
            <w:pPr>
              <w:rPr>
                <w:b/>
                <w:sz w:val="26"/>
                <w:szCs w:val="26"/>
              </w:rPr>
            </w:pPr>
            <w:r w:rsidRPr="00E422A5">
              <w:rPr>
                <w:b/>
                <w:color w:val="000000"/>
                <w:sz w:val="26"/>
                <w:szCs w:val="26"/>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rPr>
                <w:color w:val="000000"/>
                <w:sz w:val="26"/>
                <w:szCs w:val="26"/>
              </w:rPr>
            </w:pPr>
            <w:r w:rsidRPr="00E422A5">
              <w:rPr>
                <w:color w:val="000000"/>
                <w:sz w:val="26"/>
                <w:szCs w:val="26"/>
              </w:rPr>
              <w:t>Lê Quốc Phượng</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21/4/2015</w:t>
            </w:r>
          </w:p>
        </w:tc>
        <w:tc>
          <w:tcPr>
            <w:tcW w:w="1359" w:type="dxa"/>
          </w:tcPr>
          <w:p w:rsidR="00CA0EC8" w:rsidRPr="00E422A5" w:rsidRDefault="00CA0EC8" w:rsidP="000D2CC2">
            <w:pPr>
              <w:rPr>
                <w:sz w:val="26"/>
                <w:szCs w:val="26"/>
              </w:rPr>
            </w:pPr>
            <w:r w:rsidRPr="00E422A5">
              <w:rPr>
                <w:color w:val="000000"/>
                <w:sz w:val="26"/>
                <w:szCs w:val="26"/>
              </w:rPr>
              <w:t>28/8/2015</w:t>
            </w:r>
          </w:p>
        </w:tc>
        <w:tc>
          <w:tcPr>
            <w:tcW w:w="1890" w:type="dxa"/>
          </w:tcPr>
          <w:p w:rsidR="00CA0EC8" w:rsidRPr="00E422A5" w:rsidRDefault="00CA0EC8" w:rsidP="000D2CC2">
            <w:pPr>
              <w:rPr>
                <w:b/>
                <w:sz w:val="26"/>
                <w:szCs w:val="26"/>
              </w:rPr>
            </w:pPr>
            <w:r w:rsidRPr="00E422A5">
              <w:rPr>
                <w:b/>
                <w:color w:val="000000"/>
                <w:sz w:val="26"/>
                <w:szCs w:val="26"/>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3</w:t>
            </w:r>
          </w:p>
        </w:tc>
        <w:tc>
          <w:tcPr>
            <w:tcW w:w="2389" w:type="dxa"/>
            <w:vAlign w:val="center"/>
          </w:tcPr>
          <w:p w:rsidR="00CA0EC8" w:rsidRPr="00E422A5" w:rsidRDefault="00CA0EC8" w:rsidP="000D2CC2">
            <w:pPr>
              <w:pStyle w:val="BodyText"/>
              <w:tabs>
                <w:tab w:val="left" w:pos="0"/>
              </w:tabs>
              <w:rPr>
                <w:b/>
                <w:color w:val="000000"/>
                <w:sz w:val="26"/>
                <w:szCs w:val="26"/>
                <w:lang w:val="en-US" w:eastAsia="en-US"/>
              </w:rPr>
            </w:pPr>
            <w:r w:rsidRPr="00E422A5">
              <w:rPr>
                <w:b/>
                <w:color w:val="000000"/>
                <w:sz w:val="26"/>
                <w:szCs w:val="26"/>
                <w:lang w:val="en-US" w:eastAsia="en-US"/>
              </w:rPr>
              <w:t>Hoàng Thị Hoài</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Chủ tịch HĐQT</w:t>
            </w:r>
          </w:p>
        </w:tc>
        <w:tc>
          <w:tcPr>
            <w:tcW w:w="1449" w:type="dxa"/>
            <w:vAlign w:val="center"/>
          </w:tcPr>
          <w:p w:rsidR="00CA0EC8" w:rsidRPr="00E422A5" w:rsidRDefault="00CA0EC8" w:rsidP="000D2CC2">
            <w:pPr>
              <w:pStyle w:val="BodyText"/>
              <w:rPr>
                <w:b/>
                <w:color w:val="000000"/>
                <w:sz w:val="26"/>
                <w:szCs w:val="26"/>
                <w:lang w:val="en-US" w:eastAsia="en-US"/>
              </w:rPr>
            </w:pPr>
            <w:r w:rsidRPr="00E422A5">
              <w:rPr>
                <w:b/>
                <w:color w:val="000000"/>
                <w:sz w:val="26"/>
                <w:szCs w:val="26"/>
                <w:lang w:val="en-US" w:eastAsia="en-US"/>
              </w:rPr>
              <w:t>28/8/2015</w:t>
            </w:r>
          </w:p>
        </w:tc>
        <w:tc>
          <w:tcPr>
            <w:tcW w:w="1359" w:type="dxa"/>
            <w:vAlign w:val="center"/>
          </w:tcPr>
          <w:p w:rsidR="00CA0EC8" w:rsidRPr="00E422A5" w:rsidRDefault="00CA0EC8" w:rsidP="000D2CC2">
            <w:pPr>
              <w:pStyle w:val="BodyText"/>
              <w:rPr>
                <w:b/>
                <w:color w:val="000000"/>
                <w:sz w:val="26"/>
                <w:szCs w:val="26"/>
                <w:lang w:val="en-US" w:eastAsia="en-US"/>
              </w:rPr>
            </w:pPr>
          </w:p>
        </w:tc>
        <w:tc>
          <w:tcPr>
            <w:tcW w:w="1890"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Thay đổi Chủ tịch HĐQT</w:t>
            </w:r>
          </w:p>
        </w:tc>
      </w:tr>
      <w:tr w:rsidR="00CA0EC8" w:rsidRPr="00E422A5" w:rsidTr="000D2CC2">
        <w:trPr>
          <w:trHeight w:val="457"/>
        </w:trPr>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Hoàng Văn Năm</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b/>
                <w:color w:val="000000"/>
                <w:sz w:val="26"/>
                <w:szCs w:val="26"/>
              </w:rPr>
              <w:t>28/8/2015</w:t>
            </w:r>
          </w:p>
        </w:tc>
        <w:tc>
          <w:tcPr>
            <w:tcW w:w="1359" w:type="dxa"/>
            <w:vAlign w:val="center"/>
          </w:tcPr>
          <w:p w:rsidR="00CA0EC8" w:rsidRPr="00E422A5" w:rsidRDefault="00CA0EC8" w:rsidP="000D2CC2">
            <w:pPr>
              <w:pStyle w:val="BodyText"/>
              <w:rPr>
                <w:b/>
                <w:color w:val="000000"/>
                <w:sz w:val="26"/>
                <w:szCs w:val="26"/>
                <w:lang w:val="en-US" w:eastAsia="en-US"/>
              </w:rPr>
            </w:pP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rPr>
          <w:trHeight w:val="457"/>
        </w:trPr>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Nguyễn Thị Ngoan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b/>
                <w:color w:val="000000"/>
                <w:sz w:val="26"/>
                <w:szCs w:val="26"/>
              </w:rPr>
              <w:t>28/8/2015</w:t>
            </w:r>
          </w:p>
        </w:tc>
        <w:tc>
          <w:tcPr>
            <w:tcW w:w="1359" w:type="dxa"/>
            <w:vAlign w:val="center"/>
          </w:tcPr>
          <w:p w:rsidR="00CA0EC8" w:rsidRPr="00E422A5" w:rsidRDefault="00CA0EC8" w:rsidP="000D2CC2">
            <w:pPr>
              <w:pStyle w:val="BodyText"/>
              <w:rPr>
                <w:b/>
                <w:color w:val="000000"/>
                <w:sz w:val="26"/>
                <w:szCs w:val="26"/>
                <w:lang w:val="en-US" w:eastAsia="en-US"/>
              </w:rPr>
            </w:pP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rPr>
          <w:trHeight w:val="457"/>
        </w:trPr>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Nguyễn Thị Quyên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b/>
                <w:color w:val="000000"/>
                <w:sz w:val="26"/>
                <w:szCs w:val="26"/>
              </w:rPr>
              <w:t>28/8/2015</w:t>
            </w:r>
          </w:p>
        </w:tc>
        <w:tc>
          <w:tcPr>
            <w:tcW w:w="1359" w:type="dxa"/>
            <w:vAlign w:val="center"/>
          </w:tcPr>
          <w:p w:rsidR="00CA0EC8" w:rsidRPr="00E422A5" w:rsidRDefault="00CA0EC8" w:rsidP="000D2CC2">
            <w:pPr>
              <w:pStyle w:val="BodyText"/>
              <w:rPr>
                <w:b/>
                <w:color w:val="000000"/>
                <w:sz w:val="26"/>
                <w:szCs w:val="26"/>
                <w:lang w:val="en-US" w:eastAsia="en-US"/>
              </w:rPr>
            </w:pP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rPr>
          <w:trHeight w:val="457"/>
        </w:trPr>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Nguyễn Thị Huyền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b/>
                <w:color w:val="000000"/>
                <w:sz w:val="26"/>
                <w:szCs w:val="26"/>
              </w:rPr>
              <w:t>28/8/2015</w:t>
            </w:r>
          </w:p>
        </w:tc>
        <w:tc>
          <w:tcPr>
            <w:tcW w:w="1359" w:type="dxa"/>
            <w:vAlign w:val="center"/>
          </w:tcPr>
          <w:p w:rsidR="00CA0EC8" w:rsidRPr="00E422A5" w:rsidRDefault="00CA0EC8" w:rsidP="000D2CC2">
            <w:pPr>
              <w:pStyle w:val="BodyText"/>
              <w:rPr>
                <w:b/>
                <w:color w:val="000000"/>
                <w:sz w:val="26"/>
                <w:szCs w:val="26"/>
                <w:lang w:val="en-US" w:eastAsia="en-US"/>
              </w:rPr>
            </w:pP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rPr>
          <w:trHeight w:val="457"/>
        </w:trPr>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Hoàng Văn Hạnh</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b/>
                <w:color w:val="000000"/>
                <w:sz w:val="26"/>
                <w:szCs w:val="26"/>
              </w:rPr>
              <w:t>28/8/2015</w:t>
            </w:r>
          </w:p>
        </w:tc>
        <w:tc>
          <w:tcPr>
            <w:tcW w:w="1359" w:type="dxa"/>
            <w:vAlign w:val="center"/>
          </w:tcPr>
          <w:p w:rsidR="00CA0EC8" w:rsidRPr="00E422A5" w:rsidRDefault="00CA0EC8" w:rsidP="000D2CC2">
            <w:pPr>
              <w:pStyle w:val="BodyText"/>
              <w:rPr>
                <w:b/>
                <w:color w:val="000000"/>
                <w:sz w:val="26"/>
                <w:szCs w:val="26"/>
                <w:lang w:val="en-US" w:eastAsia="en-US"/>
              </w:rPr>
            </w:pP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rPr>
          <w:trHeight w:val="457"/>
        </w:trPr>
        <w:tc>
          <w:tcPr>
            <w:tcW w:w="567" w:type="dxa"/>
            <w:vAlign w:val="center"/>
          </w:tcPr>
          <w:p w:rsidR="00CA0EC8" w:rsidRPr="00E422A5" w:rsidRDefault="00CA0EC8" w:rsidP="000D2CC2">
            <w:pPr>
              <w:pStyle w:val="BodyText"/>
              <w:jc w:val="center"/>
              <w:rPr>
                <w:b/>
                <w:color w:val="000000"/>
                <w:sz w:val="26"/>
                <w:szCs w:val="26"/>
                <w:lang w:val="en-US" w:eastAsia="en-US"/>
              </w:rPr>
            </w:pPr>
          </w:p>
        </w:tc>
        <w:tc>
          <w:tcPr>
            <w:tcW w:w="2389" w:type="dxa"/>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Nguyễn Tuấn Long</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b/>
                <w:color w:val="000000"/>
                <w:sz w:val="26"/>
                <w:szCs w:val="26"/>
              </w:rPr>
              <w:t>28/8/2015</w:t>
            </w:r>
          </w:p>
        </w:tc>
        <w:tc>
          <w:tcPr>
            <w:tcW w:w="1359" w:type="dxa"/>
            <w:vAlign w:val="center"/>
          </w:tcPr>
          <w:p w:rsidR="00CA0EC8" w:rsidRPr="00E422A5" w:rsidRDefault="00CA0EC8" w:rsidP="000D2CC2">
            <w:pPr>
              <w:pStyle w:val="BodyText"/>
              <w:rPr>
                <w:b/>
                <w:color w:val="000000"/>
                <w:sz w:val="26"/>
                <w:szCs w:val="26"/>
                <w:lang w:val="en-US" w:eastAsia="en-US"/>
              </w:rPr>
            </w:pP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rPr>
          <w:trHeight w:val="457"/>
        </w:trPr>
        <w:tc>
          <w:tcPr>
            <w:tcW w:w="567"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4</w:t>
            </w:r>
          </w:p>
        </w:tc>
        <w:tc>
          <w:tcPr>
            <w:tcW w:w="2389" w:type="dxa"/>
            <w:vAlign w:val="center"/>
          </w:tcPr>
          <w:p w:rsidR="00CA0EC8" w:rsidRPr="00E422A5" w:rsidRDefault="00CA0EC8" w:rsidP="000D2CC2">
            <w:pPr>
              <w:pStyle w:val="BodyText"/>
              <w:rPr>
                <w:b/>
                <w:color w:val="000000"/>
                <w:sz w:val="26"/>
                <w:szCs w:val="26"/>
                <w:lang w:val="en-US" w:eastAsia="en-US"/>
              </w:rPr>
            </w:pPr>
            <w:r w:rsidRPr="00E422A5">
              <w:rPr>
                <w:b/>
                <w:color w:val="000000"/>
                <w:sz w:val="26"/>
                <w:szCs w:val="26"/>
                <w:lang w:val="en-US" w:eastAsia="en-US"/>
              </w:rPr>
              <w:t>Tạ Ngọc Lẫm</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Tổng Giám đốc</w:t>
            </w:r>
          </w:p>
        </w:tc>
        <w:tc>
          <w:tcPr>
            <w:tcW w:w="1449" w:type="dxa"/>
            <w:vAlign w:val="center"/>
          </w:tcPr>
          <w:p w:rsidR="00CA0EC8" w:rsidRPr="00E422A5" w:rsidRDefault="00CA0EC8" w:rsidP="000D2CC2">
            <w:pPr>
              <w:pStyle w:val="BodyText"/>
              <w:rPr>
                <w:b/>
                <w:color w:val="000000"/>
                <w:sz w:val="26"/>
                <w:szCs w:val="26"/>
                <w:lang w:val="en-US" w:eastAsia="en-US"/>
              </w:rPr>
            </w:pPr>
          </w:p>
        </w:tc>
        <w:tc>
          <w:tcPr>
            <w:tcW w:w="1359" w:type="dxa"/>
            <w:vAlign w:val="center"/>
          </w:tcPr>
          <w:p w:rsidR="00CA0EC8" w:rsidRPr="00E422A5" w:rsidRDefault="00CA0EC8" w:rsidP="000D2CC2">
            <w:pPr>
              <w:pStyle w:val="BodyText"/>
              <w:rPr>
                <w:b/>
                <w:color w:val="000000"/>
                <w:sz w:val="26"/>
                <w:szCs w:val="26"/>
                <w:lang w:val="en-US" w:eastAsia="en-US"/>
              </w:rPr>
            </w:pPr>
            <w:r w:rsidRPr="00E422A5">
              <w:rPr>
                <w:b/>
                <w:color w:val="000000"/>
                <w:sz w:val="26"/>
                <w:szCs w:val="26"/>
                <w:lang w:val="en-US" w:eastAsia="en-US"/>
              </w:rPr>
              <w:t>14/04/2015</w:t>
            </w:r>
          </w:p>
        </w:tc>
        <w:tc>
          <w:tcPr>
            <w:tcW w:w="1890"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Thay đổi Tổng Giám đốc</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Tạ Công Tinh</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14/04/2015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Nguyễn Thị Kim Liên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14/04/2015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Tạ Thị Toan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14/04/2015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Tạ Hữu Doanh</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14/04/2015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Tạ Thị Bẩy</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p>
        </w:tc>
        <w:tc>
          <w:tcPr>
            <w:tcW w:w="135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14/04/2015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5</w:t>
            </w:r>
          </w:p>
        </w:tc>
        <w:tc>
          <w:tcPr>
            <w:tcW w:w="2389" w:type="dxa"/>
            <w:vAlign w:val="center"/>
          </w:tcPr>
          <w:p w:rsidR="00CA0EC8" w:rsidRPr="00E422A5" w:rsidRDefault="00CA0EC8" w:rsidP="000D2CC2">
            <w:pPr>
              <w:pStyle w:val="BodyText"/>
              <w:tabs>
                <w:tab w:val="left" w:pos="0"/>
              </w:tabs>
              <w:rPr>
                <w:b/>
                <w:color w:val="000000"/>
                <w:sz w:val="26"/>
                <w:szCs w:val="26"/>
                <w:lang w:val="en-US" w:eastAsia="en-US"/>
              </w:rPr>
            </w:pPr>
            <w:r w:rsidRPr="00E422A5">
              <w:rPr>
                <w:b/>
                <w:color w:val="000000"/>
                <w:sz w:val="26"/>
                <w:szCs w:val="26"/>
                <w:lang w:val="en-US" w:eastAsia="en-US"/>
              </w:rPr>
              <w:t>Trần Đức Dũng</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Tổng Giám đốc</w:t>
            </w:r>
          </w:p>
        </w:tc>
        <w:tc>
          <w:tcPr>
            <w:tcW w:w="1449"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14/04/2015</w:t>
            </w:r>
          </w:p>
        </w:tc>
        <w:tc>
          <w:tcPr>
            <w:tcW w:w="1359" w:type="dxa"/>
            <w:vAlign w:val="center"/>
          </w:tcPr>
          <w:p w:rsidR="00CA0EC8" w:rsidRPr="00E422A5" w:rsidRDefault="00CA0EC8" w:rsidP="000D2CC2">
            <w:pPr>
              <w:pStyle w:val="BodyText"/>
              <w:rPr>
                <w:b/>
                <w:color w:val="000000"/>
                <w:sz w:val="26"/>
                <w:szCs w:val="26"/>
                <w:lang w:val="en-US" w:eastAsia="en-US"/>
              </w:rPr>
            </w:pPr>
          </w:p>
        </w:tc>
        <w:tc>
          <w:tcPr>
            <w:tcW w:w="1890" w:type="dxa"/>
          </w:tcPr>
          <w:p w:rsidR="00CA0EC8" w:rsidRPr="00E422A5" w:rsidRDefault="00CA0EC8" w:rsidP="000D2CC2">
            <w:pPr>
              <w:rPr>
                <w:color w:val="000000"/>
                <w:sz w:val="26"/>
                <w:szCs w:val="26"/>
              </w:rPr>
            </w:pPr>
            <w:r w:rsidRPr="00E422A5">
              <w:rPr>
                <w:color w:val="000000"/>
                <w:sz w:val="26"/>
                <w:szCs w:val="26"/>
              </w:rPr>
              <w:t>Thay đổi Tổng Giám đốc</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tabs>
                <w:tab w:val="left" w:pos="0"/>
              </w:tabs>
              <w:rPr>
                <w:color w:val="000000"/>
                <w:sz w:val="26"/>
                <w:szCs w:val="26"/>
                <w:lang w:val="en-US" w:eastAsia="en-US"/>
              </w:rPr>
            </w:pPr>
            <w:r w:rsidRPr="00E422A5">
              <w:rPr>
                <w:color w:val="000000"/>
                <w:sz w:val="26"/>
                <w:szCs w:val="26"/>
                <w:lang w:val="en-US" w:eastAsia="en-US"/>
              </w:rPr>
              <w:t>Trần Công Đắc</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14/04/2015</w:t>
            </w:r>
          </w:p>
        </w:tc>
        <w:tc>
          <w:tcPr>
            <w:tcW w:w="1359" w:type="dxa"/>
            <w:vAlign w:val="center"/>
          </w:tcPr>
          <w:p w:rsidR="00CA0EC8" w:rsidRPr="00E422A5" w:rsidRDefault="00CA0EC8" w:rsidP="000D2CC2">
            <w:pPr>
              <w:pStyle w:val="BodyText"/>
              <w:rPr>
                <w:color w:val="000000"/>
                <w:sz w:val="26"/>
                <w:szCs w:val="26"/>
                <w:lang w:val="en-US" w:eastAsia="en-US"/>
              </w:rPr>
            </w:pP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tabs>
                <w:tab w:val="left" w:pos="0"/>
              </w:tabs>
              <w:rPr>
                <w:color w:val="000000"/>
                <w:sz w:val="26"/>
                <w:szCs w:val="26"/>
                <w:lang w:val="en-US" w:eastAsia="en-US"/>
              </w:rPr>
            </w:pPr>
            <w:r w:rsidRPr="00E422A5">
              <w:rPr>
                <w:color w:val="000000"/>
                <w:sz w:val="26"/>
                <w:szCs w:val="26"/>
                <w:lang w:val="en-US" w:eastAsia="en-US"/>
              </w:rPr>
              <w:t>Đoàn Thị Vân Hà</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14/04/2015</w:t>
            </w:r>
          </w:p>
        </w:tc>
        <w:tc>
          <w:tcPr>
            <w:tcW w:w="1359" w:type="dxa"/>
            <w:vAlign w:val="center"/>
          </w:tcPr>
          <w:p w:rsidR="00CA0EC8" w:rsidRPr="00E422A5" w:rsidRDefault="00CA0EC8" w:rsidP="000D2CC2">
            <w:pPr>
              <w:pStyle w:val="BodyText"/>
              <w:rPr>
                <w:color w:val="000000"/>
                <w:sz w:val="26"/>
                <w:szCs w:val="26"/>
                <w:lang w:val="en-US" w:eastAsia="en-US"/>
              </w:rPr>
            </w:pP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DF4F18">
            <w:pPr>
              <w:pStyle w:val="BodyText"/>
              <w:tabs>
                <w:tab w:val="left" w:pos="0"/>
              </w:tabs>
              <w:rPr>
                <w:color w:val="000000"/>
                <w:sz w:val="26"/>
                <w:szCs w:val="26"/>
                <w:lang w:val="vi-VN" w:eastAsia="en-US"/>
              </w:rPr>
            </w:pPr>
            <w:r w:rsidRPr="00E422A5">
              <w:rPr>
                <w:color w:val="000000"/>
                <w:sz w:val="26"/>
                <w:szCs w:val="26"/>
                <w:lang w:val="en-US" w:eastAsia="en-US"/>
              </w:rPr>
              <w:t xml:space="preserve">Trần Đức </w:t>
            </w:r>
            <w:r w:rsidR="00DF4F18" w:rsidRPr="00E422A5">
              <w:rPr>
                <w:color w:val="000000"/>
                <w:sz w:val="26"/>
                <w:szCs w:val="26"/>
                <w:lang w:val="vi-VN" w:eastAsia="en-US"/>
              </w:rPr>
              <w:t>Thắng</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14/04/2015</w:t>
            </w:r>
          </w:p>
        </w:tc>
        <w:tc>
          <w:tcPr>
            <w:tcW w:w="1359" w:type="dxa"/>
            <w:vAlign w:val="center"/>
          </w:tcPr>
          <w:p w:rsidR="00CA0EC8" w:rsidRPr="00E422A5" w:rsidRDefault="00CA0EC8" w:rsidP="000D2CC2">
            <w:pPr>
              <w:pStyle w:val="BodyText"/>
              <w:rPr>
                <w:color w:val="000000"/>
                <w:sz w:val="26"/>
                <w:szCs w:val="26"/>
                <w:lang w:val="en-US" w:eastAsia="en-US"/>
              </w:rPr>
            </w:pP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tabs>
                <w:tab w:val="left" w:pos="0"/>
              </w:tabs>
              <w:rPr>
                <w:color w:val="000000"/>
                <w:sz w:val="26"/>
                <w:szCs w:val="26"/>
                <w:lang w:val="en-US" w:eastAsia="en-US"/>
              </w:rPr>
            </w:pPr>
            <w:r w:rsidRPr="00E422A5">
              <w:rPr>
                <w:color w:val="000000"/>
                <w:sz w:val="26"/>
                <w:szCs w:val="26"/>
                <w:lang w:val="en-US" w:eastAsia="en-US"/>
              </w:rPr>
              <w:t>Phạm Thị Bích Ngọc</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14/04/2015</w:t>
            </w:r>
          </w:p>
        </w:tc>
        <w:tc>
          <w:tcPr>
            <w:tcW w:w="1359" w:type="dxa"/>
            <w:vAlign w:val="center"/>
          </w:tcPr>
          <w:p w:rsidR="00CA0EC8" w:rsidRPr="00E422A5" w:rsidRDefault="00CA0EC8" w:rsidP="000D2CC2">
            <w:pPr>
              <w:pStyle w:val="BodyText"/>
              <w:rPr>
                <w:color w:val="000000"/>
                <w:sz w:val="26"/>
                <w:szCs w:val="26"/>
                <w:lang w:val="en-US" w:eastAsia="en-US"/>
              </w:rPr>
            </w:pP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6</w:t>
            </w:r>
          </w:p>
        </w:tc>
        <w:tc>
          <w:tcPr>
            <w:tcW w:w="2389" w:type="dxa"/>
            <w:vAlign w:val="center"/>
          </w:tcPr>
          <w:p w:rsidR="00CA0EC8" w:rsidRPr="00E422A5" w:rsidRDefault="00CA0EC8" w:rsidP="000D2CC2">
            <w:pPr>
              <w:pStyle w:val="BodyText"/>
              <w:tabs>
                <w:tab w:val="left" w:pos="0"/>
              </w:tabs>
              <w:rPr>
                <w:b/>
                <w:color w:val="000000"/>
                <w:sz w:val="26"/>
                <w:szCs w:val="26"/>
                <w:lang w:val="en-US" w:eastAsia="en-US"/>
              </w:rPr>
            </w:pPr>
            <w:r w:rsidRPr="00E422A5">
              <w:rPr>
                <w:b/>
                <w:color w:val="000000"/>
                <w:sz w:val="26"/>
                <w:szCs w:val="26"/>
                <w:lang w:val="en-US" w:eastAsia="en-US"/>
              </w:rPr>
              <w:t>Nguyễn Thị Vân Anh</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Kế toán trưởng</w:t>
            </w:r>
          </w:p>
        </w:tc>
        <w:tc>
          <w:tcPr>
            <w:tcW w:w="1449" w:type="dxa"/>
            <w:vAlign w:val="center"/>
          </w:tcPr>
          <w:p w:rsidR="00CA0EC8" w:rsidRPr="00E422A5" w:rsidRDefault="00CA0EC8" w:rsidP="000D2CC2">
            <w:pPr>
              <w:pStyle w:val="BodyText"/>
              <w:rPr>
                <w:b/>
                <w:color w:val="000000"/>
                <w:sz w:val="26"/>
                <w:szCs w:val="26"/>
                <w:lang w:val="en-US" w:eastAsia="en-US"/>
              </w:rPr>
            </w:pPr>
          </w:p>
        </w:tc>
        <w:tc>
          <w:tcPr>
            <w:tcW w:w="1359" w:type="dxa"/>
            <w:vAlign w:val="center"/>
          </w:tcPr>
          <w:p w:rsidR="00CA0EC8" w:rsidRPr="00E422A5" w:rsidRDefault="00CA0EC8" w:rsidP="000D2CC2">
            <w:pPr>
              <w:pStyle w:val="BodyText"/>
              <w:rPr>
                <w:b/>
                <w:color w:val="000000"/>
                <w:sz w:val="26"/>
                <w:szCs w:val="26"/>
                <w:lang w:val="en-US" w:eastAsia="en-US"/>
              </w:rPr>
            </w:pPr>
            <w:r w:rsidRPr="00E422A5">
              <w:rPr>
                <w:b/>
                <w:color w:val="000000"/>
                <w:sz w:val="26"/>
                <w:szCs w:val="26"/>
                <w:lang w:val="en-US" w:eastAsia="en-US"/>
              </w:rPr>
              <w:t>08/7/2015</w:t>
            </w:r>
          </w:p>
        </w:tc>
        <w:tc>
          <w:tcPr>
            <w:tcW w:w="1890"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Thay đổi Kế toán trưởng</w:t>
            </w:r>
          </w:p>
        </w:tc>
      </w:tr>
      <w:tr w:rsidR="00CA0EC8" w:rsidRPr="00E422A5" w:rsidTr="00015A15">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15A15">
            <w:pPr>
              <w:rPr>
                <w:color w:val="000000"/>
                <w:sz w:val="26"/>
                <w:szCs w:val="26"/>
                <w:lang w:val="en-GB" w:eastAsia="en-GB"/>
              </w:rPr>
            </w:pPr>
            <w:r w:rsidRPr="00E422A5">
              <w:rPr>
                <w:color w:val="000000"/>
                <w:sz w:val="26"/>
                <w:szCs w:val="26"/>
                <w:lang w:eastAsia="en-GB"/>
              </w:rPr>
              <w:t>Nguyễn Văn Tiến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b/>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08/7/2015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15A15">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15A15">
            <w:pPr>
              <w:rPr>
                <w:color w:val="000000"/>
                <w:sz w:val="26"/>
                <w:szCs w:val="26"/>
                <w:lang w:val="en-GB" w:eastAsia="en-GB"/>
              </w:rPr>
            </w:pPr>
            <w:r w:rsidRPr="00E422A5">
              <w:rPr>
                <w:color w:val="000000"/>
                <w:sz w:val="26"/>
                <w:szCs w:val="26"/>
                <w:lang w:eastAsia="en-GB"/>
              </w:rPr>
              <w:t>Trần Thị Hường</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b/>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08/7/2015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15A15">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15A15">
            <w:pPr>
              <w:rPr>
                <w:color w:val="000000"/>
                <w:sz w:val="26"/>
                <w:szCs w:val="26"/>
                <w:lang w:val="en-GB" w:eastAsia="en-GB"/>
              </w:rPr>
            </w:pPr>
            <w:r w:rsidRPr="00E422A5">
              <w:rPr>
                <w:color w:val="000000"/>
                <w:sz w:val="26"/>
                <w:szCs w:val="26"/>
                <w:lang w:eastAsia="en-GB"/>
              </w:rPr>
              <w:t>Nguyễn Thị Thu Hà</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b/>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08/7/2015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15A15">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15A15">
            <w:pPr>
              <w:rPr>
                <w:color w:val="000000"/>
                <w:sz w:val="26"/>
                <w:szCs w:val="26"/>
                <w:lang w:eastAsia="en-GB"/>
              </w:rPr>
            </w:pPr>
            <w:r w:rsidRPr="00E422A5">
              <w:rPr>
                <w:color w:val="000000"/>
                <w:sz w:val="26"/>
                <w:szCs w:val="26"/>
                <w:lang w:eastAsia="en-GB"/>
              </w:rPr>
              <w:t>Nguyễn Thị Hiền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b/>
                <w:color w:val="000000"/>
                <w:sz w:val="26"/>
                <w:szCs w:val="26"/>
                <w:lang w:val="en-US" w:eastAsia="en-US"/>
              </w:rPr>
            </w:pPr>
          </w:p>
        </w:tc>
        <w:tc>
          <w:tcPr>
            <w:tcW w:w="1359" w:type="dxa"/>
          </w:tcPr>
          <w:p w:rsidR="00CA0EC8" w:rsidRPr="00E422A5" w:rsidRDefault="00CA0EC8" w:rsidP="000D2CC2">
            <w:pPr>
              <w:rPr>
                <w:b/>
                <w:sz w:val="26"/>
                <w:szCs w:val="26"/>
              </w:rPr>
            </w:pPr>
            <w:r w:rsidRPr="00E422A5">
              <w:rPr>
                <w:b/>
                <w:color w:val="000000"/>
                <w:sz w:val="26"/>
                <w:szCs w:val="26"/>
              </w:rPr>
              <w:t>08/7/2015</w:t>
            </w:r>
          </w:p>
        </w:tc>
        <w:tc>
          <w:tcPr>
            <w:tcW w:w="1890"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7</w:t>
            </w:r>
          </w:p>
        </w:tc>
        <w:tc>
          <w:tcPr>
            <w:tcW w:w="2389" w:type="dxa"/>
            <w:vAlign w:val="center"/>
          </w:tcPr>
          <w:p w:rsidR="00CA0EC8" w:rsidRPr="00E422A5" w:rsidRDefault="00CA0EC8" w:rsidP="000D2CC2">
            <w:pPr>
              <w:pStyle w:val="BodyText"/>
              <w:tabs>
                <w:tab w:val="left" w:pos="0"/>
              </w:tabs>
              <w:rPr>
                <w:b/>
                <w:color w:val="000000"/>
                <w:sz w:val="26"/>
                <w:szCs w:val="26"/>
                <w:lang w:val="en-US" w:eastAsia="en-US"/>
              </w:rPr>
            </w:pPr>
            <w:r w:rsidRPr="00E422A5">
              <w:rPr>
                <w:b/>
                <w:color w:val="000000"/>
                <w:sz w:val="26"/>
                <w:szCs w:val="26"/>
                <w:lang w:val="en-US" w:eastAsia="en-US"/>
              </w:rPr>
              <w:t>Bùi Quang Toàn</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Kế toán trưởng</w:t>
            </w:r>
          </w:p>
        </w:tc>
        <w:tc>
          <w:tcPr>
            <w:tcW w:w="1449" w:type="dxa"/>
            <w:vAlign w:val="center"/>
          </w:tcPr>
          <w:p w:rsidR="00CA0EC8" w:rsidRPr="00E422A5" w:rsidRDefault="00CA0EC8" w:rsidP="000D2CC2">
            <w:pPr>
              <w:pStyle w:val="BodyText"/>
              <w:rPr>
                <w:b/>
                <w:color w:val="000000"/>
                <w:sz w:val="26"/>
                <w:szCs w:val="26"/>
                <w:lang w:val="en-US" w:eastAsia="en-US"/>
              </w:rPr>
            </w:pPr>
            <w:r w:rsidRPr="00E422A5">
              <w:rPr>
                <w:b/>
                <w:color w:val="000000"/>
                <w:sz w:val="26"/>
                <w:szCs w:val="26"/>
                <w:lang w:val="en-US" w:eastAsia="en-US"/>
              </w:rPr>
              <w:t>08/7/2015</w:t>
            </w:r>
          </w:p>
        </w:tc>
        <w:tc>
          <w:tcPr>
            <w:tcW w:w="1359" w:type="dxa"/>
            <w:vAlign w:val="center"/>
          </w:tcPr>
          <w:p w:rsidR="00CA0EC8" w:rsidRPr="00E422A5" w:rsidRDefault="00CA0EC8" w:rsidP="000D2CC2">
            <w:pPr>
              <w:pStyle w:val="BodyText"/>
              <w:rPr>
                <w:b/>
                <w:color w:val="000000"/>
                <w:sz w:val="26"/>
                <w:szCs w:val="26"/>
                <w:lang w:val="en-US" w:eastAsia="en-US"/>
              </w:rPr>
            </w:pPr>
            <w:r w:rsidRPr="00E422A5">
              <w:rPr>
                <w:b/>
                <w:color w:val="000000"/>
                <w:sz w:val="26"/>
                <w:szCs w:val="26"/>
                <w:lang w:val="en-US" w:eastAsia="en-US"/>
              </w:rPr>
              <w:t>6/10/2015</w:t>
            </w:r>
          </w:p>
        </w:tc>
        <w:tc>
          <w:tcPr>
            <w:tcW w:w="1890"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Thay đổi Kế toán trưởng</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Bùi Quang Ti</w:t>
            </w:r>
            <w:r w:rsidRPr="00E422A5">
              <w:rPr>
                <w:sz w:val="26"/>
                <w:szCs w:val="26"/>
                <w:lang w:val="en-US" w:eastAsia="en-US"/>
              </w:rPr>
              <w:t>ến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08/7/2015</w:t>
            </w:r>
          </w:p>
        </w:tc>
        <w:tc>
          <w:tcPr>
            <w:tcW w:w="135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6/10/2015</w:t>
            </w:r>
          </w:p>
        </w:tc>
        <w:tc>
          <w:tcPr>
            <w:tcW w:w="1890" w:type="dxa"/>
          </w:tcPr>
          <w:p w:rsidR="00CA0EC8" w:rsidRPr="00E422A5" w:rsidRDefault="00CA0EC8" w:rsidP="000D2CC2">
            <w:pPr>
              <w:rPr>
                <w:b/>
                <w:sz w:val="26"/>
                <w:szCs w:val="26"/>
              </w:rPr>
            </w:pPr>
            <w:r w:rsidRPr="00E422A5">
              <w:rPr>
                <w:b/>
                <w:color w:val="000000"/>
                <w:sz w:val="26"/>
                <w:szCs w:val="26"/>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Nguy</w:t>
            </w:r>
            <w:r w:rsidRPr="00E422A5">
              <w:rPr>
                <w:sz w:val="26"/>
                <w:szCs w:val="26"/>
                <w:lang w:val="en-US" w:eastAsia="en-US"/>
              </w:rPr>
              <w:t>ễn Thị Ngần</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08/7/2015</w:t>
            </w:r>
          </w:p>
        </w:tc>
        <w:tc>
          <w:tcPr>
            <w:tcW w:w="135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6/10/2015</w:t>
            </w:r>
          </w:p>
        </w:tc>
        <w:tc>
          <w:tcPr>
            <w:tcW w:w="1890" w:type="dxa"/>
          </w:tcPr>
          <w:p w:rsidR="00CA0EC8" w:rsidRPr="00E422A5" w:rsidRDefault="00CA0EC8" w:rsidP="000D2CC2">
            <w:pPr>
              <w:rPr>
                <w:b/>
                <w:sz w:val="26"/>
                <w:szCs w:val="26"/>
              </w:rPr>
            </w:pPr>
            <w:r w:rsidRPr="00E422A5">
              <w:rPr>
                <w:b/>
                <w:color w:val="000000"/>
                <w:sz w:val="26"/>
                <w:szCs w:val="26"/>
              </w:rPr>
              <w:t xml:space="preserve">Thay đổi </w:t>
            </w:r>
            <w:r w:rsidRPr="00E422A5">
              <w:rPr>
                <w:b/>
                <w:color w:val="000000"/>
                <w:sz w:val="26"/>
                <w:szCs w:val="26"/>
              </w:rPr>
              <w:lastRenderedPageBreak/>
              <w:t>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Nguy</w:t>
            </w:r>
            <w:r w:rsidRPr="00E422A5">
              <w:rPr>
                <w:sz w:val="26"/>
                <w:szCs w:val="26"/>
                <w:lang w:val="en-US" w:eastAsia="en-US"/>
              </w:rPr>
              <w:t>ễn Thị Tập</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08/7/2015</w:t>
            </w:r>
          </w:p>
        </w:tc>
        <w:tc>
          <w:tcPr>
            <w:tcW w:w="1359" w:type="dxa"/>
            <w:vAlign w:val="center"/>
          </w:tcPr>
          <w:p w:rsidR="00CA0EC8" w:rsidRPr="00E422A5" w:rsidRDefault="00CA0EC8" w:rsidP="000D2CC2">
            <w:pPr>
              <w:pStyle w:val="BodyText"/>
              <w:rPr>
                <w:color w:val="000000"/>
                <w:sz w:val="26"/>
                <w:szCs w:val="26"/>
                <w:lang w:val="en-US" w:eastAsia="en-US"/>
              </w:rPr>
            </w:pPr>
            <w:r w:rsidRPr="00E422A5">
              <w:rPr>
                <w:color w:val="000000"/>
                <w:sz w:val="26"/>
                <w:szCs w:val="26"/>
                <w:lang w:val="en-US" w:eastAsia="en-US"/>
              </w:rPr>
              <w:t>6/10/2015</w:t>
            </w:r>
          </w:p>
        </w:tc>
        <w:tc>
          <w:tcPr>
            <w:tcW w:w="1890" w:type="dxa"/>
          </w:tcPr>
          <w:p w:rsidR="00CA0EC8" w:rsidRPr="00E422A5" w:rsidRDefault="00CA0EC8" w:rsidP="000D2CC2">
            <w:pPr>
              <w:rPr>
                <w:b/>
                <w:sz w:val="26"/>
                <w:szCs w:val="26"/>
              </w:rPr>
            </w:pPr>
            <w:r w:rsidRPr="00E422A5">
              <w:rPr>
                <w:b/>
                <w:color w:val="000000"/>
                <w:sz w:val="26"/>
                <w:szCs w:val="26"/>
              </w:rPr>
              <w:t>Thay đổi NCLQ</w:t>
            </w:r>
          </w:p>
        </w:tc>
      </w:tr>
      <w:tr w:rsidR="00CA0EC8" w:rsidRPr="00E422A5" w:rsidTr="000D2CC2">
        <w:tc>
          <w:tcPr>
            <w:tcW w:w="567"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5</w:t>
            </w:r>
          </w:p>
        </w:tc>
        <w:tc>
          <w:tcPr>
            <w:tcW w:w="2389" w:type="dxa"/>
            <w:vAlign w:val="center"/>
          </w:tcPr>
          <w:p w:rsidR="00CA0EC8" w:rsidRPr="00E422A5" w:rsidRDefault="00CA0EC8" w:rsidP="000D2CC2">
            <w:pPr>
              <w:pStyle w:val="BodyText"/>
              <w:tabs>
                <w:tab w:val="left" w:pos="0"/>
              </w:tabs>
              <w:rPr>
                <w:b/>
                <w:color w:val="000000"/>
                <w:sz w:val="26"/>
                <w:szCs w:val="26"/>
                <w:lang w:val="en-US" w:eastAsia="en-US"/>
              </w:rPr>
            </w:pPr>
            <w:r w:rsidRPr="00E422A5">
              <w:rPr>
                <w:b/>
                <w:color w:val="000000"/>
                <w:sz w:val="26"/>
                <w:szCs w:val="26"/>
                <w:lang w:val="en-US" w:eastAsia="en-US"/>
              </w:rPr>
              <w:t xml:space="preserve">Phí Thị Ngọc Anh </w:t>
            </w:r>
          </w:p>
        </w:tc>
        <w:tc>
          <w:tcPr>
            <w:tcW w:w="1431"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Kế toán trưởng</w:t>
            </w:r>
          </w:p>
        </w:tc>
        <w:tc>
          <w:tcPr>
            <w:tcW w:w="1449" w:type="dxa"/>
            <w:vAlign w:val="center"/>
          </w:tcPr>
          <w:p w:rsidR="00CA0EC8" w:rsidRPr="00E422A5" w:rsidRDefault="00CA0EC8" w:rsidP="000D2CC2">
            <w:pPr>
              <w:pStyle w:val="BodyText"/>
              <w:rPr>
                <w:b/>
                <w:color w:val="000000"/>
                <w:sz w:val="26"/>
                <w:szCs w:val="26"/>
                <w:lang w:val="en-US" w:eastAsia="en-US"/>
              </w:rPr>
            </w:pPr>
            <w:r w:rsidRPr="00E422A5">
              <w:rPr>
                <w:b/>
                <w:color w:val="000000"/>
                <w:sz w:val="26"/>
                <w:szCs w:val="26"/>
                <w:lang w:val="en-US" w:eastAsia="en-US"/>
              </w:rPr>
              <w:t>06/10/2015</w:t>
            </w:r>
          </w:p>
        </w:tc>
        <w:tc>
          <w:tcPr>
            <w:tcW w:w="1359" w:type="dxa"/>
            <w:vAlign w:val="center"/>
          </w:tcPr>
          <w:p w:rsidR="00CA0EC8" w:rsidRPr="00E422A5" w:rsidRDefault="00CA0EC8" w:rsidP="000D2CC2">
            <w:pPr>
              <w:pStyle w:val="BodyText"/>
              <w:rPr>
                <w:b/>
                <w:color w:val="000000"/>
                <w:sz w:val="26"/>
                <w:szCs w:val="26"/>
                <w:lang w:val="en-US" w:eastAsia="en-US"/>
              </w:rPr>
            </w:pPr>
          </w:p>
        </w:tc>
        <w:tc>
          <w:tcPr>
            <w:tcW w:w="1890" w:type="dxa"/>
            <w:vAlign w:val="center"/>
          </w:tcPr>
          <w:p w:rsidR="00CA0EC8" w:rsidRPr="00E422A5" w:rsidRDefault="00CA0EC8" w:rsidP="000D2CC2">
            <w:pPr>
              <w:pStyle w:val="BodyText"/>
              <w:jc w:val="center"/>
              <w:rPr>
                <w:b/>
                <w:color w:val="000000"/>
                <w:sz w:val="26"/>
                <w:szCs w:val="26"/>
                <w:lang w:val="en-US" w:eastAsia="en-US"/>
              </w:rPr>
            </w:pPr>
            <w:r w:rsidRPr="00E422A5">
              <w:rPr>
                <w:b/>
                <w:color w:val="000000"/>
                <w:sz w:val="26"/>
                <w:szCs w:val="26"/>
                <w:lang w:val="en-US" w:eastAsia="en-US"/>
              </w:rPr>
              <w:t>Thay đổi Kế toán trưởng</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tabs>
                <w:tab w:val="left" w:pos="0"/>
              </w:tabs>
              <w:rPr>
                <w:color w:val="000000"/>
                <w:sz w:val="26"/>
                <w:szCs w:val="26"/>
                <w:lang w:val="en-US" w:eastAsia="en-US"/>
              </w:rPr>
            </w:pPr>
            <w:r w:rsidRPr="00E422A5">
              <w:rPr>
                <w:color w:val="000000"/>
                <w:sz w:val="26"/>
                <w:szCs w:val="26"/>
                <w:lang w:val="en-US" w:eastAsia="en-US"/>
              </w:rPr>
              <w:t>Ngô Thị Thanh Hà</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b/>
                <w:color w:val="000000"/>
                <w:sz w:val="26"/>
                <w:szCs w:val="26"/>
              </w:rPr>
              <w:t>06/10/2015</w:t>
            </w:r>
          </w:p>
        </w:tc>
        <w:tc>
          <w:tcPr>
            <w:tcW w:w="1359" w:type="dxa"/>
            <w:vAlign w:val="center"/>
          </w:tcPr>
          <w:p w:rsidR="00CA0EC8" w:rsidRPr="00E422A5" w:rsidRDefault="00CA0EC8" w:rsidP="000D2CC2">
            <w:pPr>
              <w:pStyle w:val="BodyText"/>
              <w:rPr>
                <w:color w:val="000000"/>
                <w:sz w:val="26"/>
                <w:szCs w:val="26"/>
                <w:lang w:val="en-US" w:eastAsia="en-US"/>
              </w:rPr>
            </w:pPr>
          </w:p>
        </w:tc>
        <w:tc>
          <w:tcPr>
            <w:tcW w:w="1890" w:type="dxa"/>
          </w:tcPr>
          <w:p w:rsidR="00CA0EC8" w:rsidRPr="00E422A5" w:rsidRDefault="00CA0EC8" w:rsidP="000D2CC2">
            <w:pPr>
              <w:rPr>
                <w:b/>
                <w:sz w:val="26"/>
                <w:szCs w:val="26"/>
              </w:rPr>
            </w:pPr>
            <w:r w:rsidRPr="00E422A5">
              <w:rPr>
                <w:b/>
                <w:color w:val="000000"/>
                <w:sz w:val="26"/>
                <w:szCs w:val="26"/>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tabs>
                <w:tab w:val="left" w:pos="0"/>
              </w:tabs>
              <w:rPr>
                <w:color w:val="000000"/>
                <w:sz w:val="26"/>
                <w:szCs w:val="26"/>
                <w:lang w:val="en-US" w:eastAsia="en-US"/>
              </w:rPr>
            </w:pPr>
            <w:r w:rsidRPr="00E422A5">
              <w:rPr>
                <w:color w:val="000000"/>
                <w:sz w:val="26"/>
                <w:szCs w:val="26"/>
                <w:lang w:val="en-US" w:eastAsia="en-US"/>
              </w:rPr>
              <w:t>Phạm Tiến Lực</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b/>
                <w:color w:val="000000"/>
                <w:sz w:val="26"/>
                <w:szCs w:val="26"/>
              </w:rPr>
              <w:t>06/10/2015</w:t>
            </w:r>
          </w:p>
        </w:tc>
        <w:tc>
          <w:tcPr>
            <w:tcW w:w="1359" w:type="dxa"/>
            <w:vAlign w:val="center"/>
          </w:tcPr>
          <w:p w:rsidR="00CA0EC8" w:rsidRPr="00E422A5" w:rsidRDefault="00CA0EC8" w:rsidP="000D2CC2">
            <w:pPr>
              <w:pStyle w:val="BodyText"/>
              <w:rPr>
                <w:color w:val="000000"/>
                <w:sz w:val="26"/>
                <w:szCs w:val="26"/>
                <w:lang w:val="en-US" w:eastAsia="en-US"/>
              </w:rPr>
            </w:pPr>
          </w:p>
        </w:tc>
        <w:tc>
          <w:tcPr>
            <w:tcW w:w="1890" w:type="dxa"/>
          </w:tcPr>
          <w:p w:rsidR="00CA0EC8" w:rsidRPr="00E422A5" w:rsidRDefault="00CA0EC8" w:rsidP="000D2CC2">
            <w:pPr>
              <w:rPr>
                <w:b/>
                <w:sz w:val="26"/>
                <w:szCs w:val="26"/>
              </w:rPr>
            </w:pPr>
            <w:r w:rsidRPr="00E422A5">
              <w:rPr>
                <w:b/>
                <w:color w:val="000000"/>
                <w:sz w:val="26"/>
                <w:szCs w:val="26"/>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tabs>
                <w:tab w:val="left" w:pos="0"/>
              </w:tabs>
              <w:rPr>
                <w:color w:val="000000"/>
                <w:sz w:val="26"/>
                <w:szCs w:val="26"/>
                <w:lang w:val="en-US" w:eastAsia="en-US"/>
              </w:rPr>
            </w:pPr>
            <w:r w:rsidRPr="00E422A5">
              <w:rPr>
                <w:color w:val="000000"/>
                <w:sz w:val="26"/>
                <w:szCs w:val="26"/>
                <w:lang w:val="en-US" w:eastAsia="en-US"/>
              </w:rPr>
              <w:t>Phạm Công Nam Thái</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b/>
                <w:color w:val="000000"/>
                <w:sz w:val="26"/>
                <w:szCs w:val="26"/>
              </w:rPr>
              <w:t>06/10/2015</w:t>
            </w:r>
          </w:p>
        </w:tc>
        <w:tc>
          <w:tcPr>
            <w:tcW w:w="1359" w:type="dxa"/>
            <w:vAlign w:val="center"/>
          </w:tcPr>
          <w:p w:rsidR="00CA0EC8" w:rsidRPr="00E422A5" w:rsidRDefault="00CA0EC8" w:rsidP="000D2CC2">
            <w:pPr>
              <w:pStyle w:val="BodyText"/>
              <w:rPr>
                <w:color w:val="000000"/>
                <w:sz w:val="26"/>
                <w:szCs w:val="26"/>
                <w:lang w:val="en-US" w:eastAsia="en-US"/>
              </w:rPr>
            </w:pPr>
          </w:p>
        </w:tc>
        <w:tc>
          <w:tcPr>
            <w:tcW w:w="1890" w:type="dxa"/>
          </w:tcPr>
          <w:p w:rsidR="00CA0EC8" w:rsidRPr="00E422A5" w:rsidRDefault="00CA0EC8" w:rsidP="000D2CC2">
            <w:pPr>
              <w:rPr>
                <w:b/>
                <w:sz w:val="26"/>
                <w:szCs w:val="26"/>
              </w:rPr>
            </w:pPr>
            <w:r w:rsidRPr="00E422A5">
              <w:rPr>
                <w:b/>
                <w:color w:val="000000"/>
                <w:sz w:val="26"/>
                <w:szCs w:val="26"/>
              </w:rPr>
              <w:t>Thay đổi NCLQ</w:t>
            </w:r>
          </w:p>
        </w:tc>
      </w:tr>
      <w:tr w:rsidR="00CA0EC8" w:rsidRPr="00E422A5" w:rsidTr="000D2CC2">
        <w:tc>
          <w:tcPr>
            <w:tcW w:w="567" w:type="dxa"/>
            <w:vAlign w:val="center"/>
          </w:tcPr>
          <w:p w:rsidR="00CA0EC8" w:rsidRPr="00E422A5" w:rsidRDefault="00CA0EC8" w:rsidP="000D2CC2">
            <w:pPr>
              <w:pStyle w:val="BodyText"/>
              <w:jc w:val="center"/>
              <w:rPr>
                <w:color w:val="000000"/>
                <w:sz w:val="26"/>
                <w:szCs w:val="26"/>
                <w:lang w:val="en-US" w:eastAsia="en-US"/>
              </w:rPr>
            </w:pPr>
          </w:p>
        </w:tc>
        <w:tc>
          <w:tcPr>
            <w:tcW w:w="2389" w:type="dxa"/>
            <w:vAlign w:val="center"/>
          </w:tcPr>
          <w:p w:rsidR="00CA0EC8" w:rsidRPr="00E422A5" w:rsidRDefault="00CA0EC8" w:rsidP="000D2CC2">
            <w:pPr>
              <w:pStyle w:val="BodyText"/>
              <w:tabs>
                <w:tab w:val="left" w:pos="0"/>
              </w:tabs>
              <w:rPr>
                <w:color w:val="000000"/>
                <w:sz w:val="26"/>
                <w:szCs w:val="26"/>
                <w:lang w:val="en-US" w:eastAsia="en-US"/>
              </w:rPr>
            </w:pPr>
            <w:r w:rsidRPr="00E422A5">
              <w:rPr>
                <w:color w:val="000000"/>
                <w:sz w:val="26"/>
                <w:szCs w:val="26"/>
                <w:lang w:val="en-US" w:eastAsia="en-US"/>
              </w:rPr>
              <w:t>Phạm Công Trường Phúc</w:t>
            </w:r>
          </w:p>
        </w:tc>
        <w:tc>
          <w:tcPr>
            <w:tcW w:w="1431" w:type="dxa"/>
            <w:vAlign w:val="center"/>
          </w:tcPr>
          <w:p w:rsidR="00CA0EC8" w:rsidRPr="00E422A5" w:rsidRDefault="00CA0EC8" w:rsidP="000D2CC2">
            <w:pPr>
              <w:pStyle w:val="BodyText"/>
              <w:jc w:val="center"/>
              <w:rPr>
                <w:color w:val="000000"/>
                <w:sz w:val="26"/>
                <w:szCs w:val="26"/>
                <w:lang w:val="en-US" w:eastAsia="en-US"/>
              </w:rPr>
            </w:pPr>
            <w:r w:rsidRPr="00E422A5">
              <w:rPr>
                <w:color w:val="000000"/>
                <w:sz w:val="26"/>
                <w:szCs w:val="26"/>
                <w:lang w:val="en-US" w:eastAsia="en-US"/>
              </w:rPr>
              <w:t>NCLQ</w:t>
            </w:r>
          </w:p>
        </w:tc>
        <w:tc>
          <w:tcPr>
            <w:tcW w:w="1449" w:type="dxa"/>
          </w:tcPr>
          <w:p w:rsidR="00CA0EC8" w:rsidRPr="00E422A5" w:rsidRDefault="00CA0EC8" w:rsidP="000D2CC2">
            <w:pPr>
              <w:rPr>
                <w:sz w:val="26"/>
                <w:szCs w:val="26"/>
              </w:rPr>
            </w:pPr>
            <w:r w:rsidRPr="00E422A5">
              <w:rPr>
                <w:b/>
                <w:color w:val="000000"/>
                <w:sz w:val="26"/>
                <w:szCs w:val="26"/>
              </w:rPr>
              <w:t>06/10/2015</w:t>
            </w:r>
          </w:p>
        </w:tc>
        <w:tc>
          <w:tcPr>
            <w:tcW w:w="1359" w:type="dxa"/>
            <w:vAlign w:val="center"/>
          </w:tcPr>
          <w:p w:rsidR="00CA0EC8" w:rsidRPr="00E422A5" w:rsidRDefault="00CA0EC8" w:rsidP="000D2CC2">
            <w:pPr>
              <w:pStyle w:val="BodyText"/>
              <w:rPr>
                <w:color w:val="000000"/>
                <w:sz w:val="26"/>
                <w:szCs w:val="26"/>
                <w:lang w:val="en-US" w:eastAsia="en-US"/>
              </w:rPr>
            </w:pPr>
          </w:p>
        </w:tc>
        <w:tc>
          <w:tcPr>
            <w:tcW w:w="1890" w:type="dxa"/>
          </w:tcPr>
          <w:p w:rsidR="00CA0EC8" w:rsidRPr="00E422A5" w:rsidRDefault="00CA0EC8" w:rsidP="000D2CC2">
            <w:pPr>
              <w:rPr>
                <w:b/>
                <w:sz w:val="26"/>
                <w:szCs w:val="26"/>
              </w:rPr>
            </w:pPr>
            <w:r w:rsidRPr="00E422A5">
              <w:rPr>
                <w:b/>
                <w:color w:val="000000"/>
                <w:sz w:val="26"/>
                <w:szCs w:val="26"/>
              </w:rPr>
              <w:t>Thay đổi NCLQ</w:t>
            </w:r>
          </w:p>
        </w:tc>
      </w:tr>
    </w:tbl>
    <w:p w:rsidR="00833E5F" w:rsidRPr="00E422A5" w:rsidRDefault="00833E5F" w:rsidP="00CA0EC8">
      <w:pPr>
        <w:tabs>
          <w:tab w:val="left" w:pos="1725"/>
          <w:tab w:val="center" w:pos="4680"/>
        </w:tabs>
        <w:spacing w:line="288" w:lineRule="auto"/>
        <w:rPr>
          <w:sz w:val="26"/>
          <w:szCs w:val="26"/>
        </w:rPr>
      </w:pPr>
      <w:r w:rsidRPr="00E422A5">
        <w:rPr>
          <w:sz w:val="26"/>
          <w:szCs w:val="26"/>
        </w:rPr>
        <w:tab/>
      </w:r>
      <w:r w:rsidRPr="00E422A5">
        <w:rPr>
          <w:sz w:val="26"/>
          <w:szCs w:val="26"/>
        </w:rPr>
        <w:tab/>
      </w:r>
      <w:r w:rsidRPr="00E422A5">
        <w:rPr>
          <w:sz w:val="26"/>
          <w:szCs w:val="26"/>
        </w:rPr>
        <w:tab/>
      </w:r>
    </w:p>
    <w:p w:rsidR="00833E5F" w:rsidRPr="002F5A9F" w:rsidRDefault="00833E5F" w:rsidP="00BA4423">
      <w:pPr>
        <w:pStyle w:val="BodyText"/>
        <w:numPr>
          <w:ilvl w:val="0"/>
          <w:numId w:val="14"/>
        </w:numPr>
        <w:suppressAutoHyphens w:val="0"/>
        <w:spacing w:after="0" w:line="288" w:lineRule="auto"/>
        <w:ind w:left="567" w:hanging="567"/>
        <w:jc w:val="both"/>
        <w:rPr>
          <w:b/>
          <w:color w:val="000000"/>
          <w:sz w:val="26"/>
          <w:szCs w:val="26"/>
        </w:rPr>
      </w:pPr>
      <w:r w:rsidRPr="00E422A5">
        <w:rPr>
          <w:b/>
          <w:color w:val="000000"/>
          <w:sz w:val="26"/>
          <w:szCs w:val="26"/>
        </w:rPr>
        <w:t>Giao dịch cổ phiếu</w:t>
      </w:r>
      <w:r w:rsidR="00870C0B" w:rsidRPr="00E422A5">
        <w:rPr>
          <w:b/>
          <w:color w:val="000000"/>
          <w:sz w:val="26"/>
          <w:szCs w:val="26"/>
        </w:rPr>
        <w:t>: Không có</w:t>
      </w:r>
    </w:p>
    <w:p w:rsidR="00CA0EC8" w:rsidRPr="00102E67" w:rsidRDefault="00833E5F" w:rsidP="00BA4423">
      <w:pPr>
        <w:pStyle w:val="Subtitle"/>
        <w:numPr>
          <w:ilvl w:val="0"/>
          <w:numId w:val="12"/>
        </w:numPr>
        <w:tabs>
          <w:tab w:val="left" w:pos="0"/>
        </w:tabs>
        <w:spacing w:line="288" w:lineRule="auto"/>
        <w:ind w:left="567" w:hanging="567"/>
        <w:rPr>
          <w:rFonts w:ascii="Times New Roman" w:hAnsi="Times New Roman"/>
          <w:sz w:val="26"/>
          <w:szCs w:val="26"/>
          <w:lang w:val="nl-NL"/>
        </w:rPr>
      </w:pPr>
      <w:r w:rsidRPr="00E422A5">
        <w:rPr>
          <w:rFonts w:ascii="Times New Roman" w:hAnsi="Times New Roman"/>
          <w:sz w:val="26"/>
          <w:szCs w:val="26"/>
          <w:lang w:val="nl-NL"/>
        </w:rPr>
        <w:t xml:space="preserve">BÁO CÁO TÀI CHÍNH </w:t>
      </w:r>
      <w:bookmarkEnd w:id="38"/>
      <w:bookmarkEnd w:id="39"/>
      <w:bookmarkEnd w:id="40"/>
      <w:bookmarkEnd w:id="41"/>
    </w:p>
    <w:p w:rsidR="00CA0EC8" w:rsidRPr="00E422A5" w:rsidRDefault="00CA0EC8" w:rsidP="00CA0EC8">
      <w:pPr>
        <w:jc w:val="center"/>
        <w:rPr>
          <w:sz w:val="26"/>
          <w:szCs w:val="26"/>
          <w:lang w:val="de-DE"/>
        </w:rPr>
      </w:pPr>
    </w:p>
    <w:p w:rsidR="00CA0EC8" w:rsidRPr="00E422A5" w:rsidRDefault="00CA0EC8" w:rsidP="00CA0EC8">
      <w:pPr>
        <w:jc w:val="center"/>
        <w:rPr>
          <w:b/>
          <w:sz w:val="26"/>
          <w:szCs w:val="26"/>
          <w:lang w:val="de-DE"/>
        </w:rPr>
      </w:pPr>
      <w:r w:rsidRPr="00E422A5">
        <w:rPr>
          <w:b/>
          <w:sz w:val="26"/>
          <w:szCs w:val="26"/>
          <w:lang w:val="de-DE"/>
        </w:rPr>
        <w:t>BÁO CÁO KIỂM TOÁN ĐỘC LẬP</w:t>
      </w:r>
    </w:p>
    <w:p w:rsidR="00CA0EC8" w:rsidRPr="00E422A5" w:rsidRDefault="00CA0EC8" w:rsidP="00CA0EC8">
      <w:pPr>
        <w:jc w:val="center"/>
        <w:rPr>
          <w:b/>
          <w:sz w:val="26"/>
          <w:szCs w:val="26"/>
          <w:lang w:val="de-DE"/>
        </w:rPr>
      </w:pPr>
    </w:p>
    <w:p w:rsidR="00CA0EC8" w:rsidRPr="00E422A5" w:rsidRDefault="00CA0EC8" w:rsidP="00CA0EC8">
      <w:pPr>
        <w:rPr>
          <w:rFonts w:eastAsia="PMingLiU"/>
          <w:sz w:val="26"/>
          <w:szCs w:val="26"/>
          <w:lang w:val="de-DE"/>
        </w:rPr>
      </w:pPr>
      <w:r w:rsidRPr="00E422A5">
        <w:rPr>
          <w:sz w:val="26"/>
          <w:szCs w:val="26"/>
          <w:lang w:val="de-DE"/>
        </w:rPr>
        <w:t xml:space="preserve">Chúng tôi đã kiểm toán báo cáo tài chính kèm theo của Công ty Cổ phần PIV (gọi tắt là </w:t>
      </w:r>
      <w:r w:rsidRPr="00E422A5">
        <w:rPr>
          <w:rFonts w:eastAsia="Calibri"/>
          <w:sz w:val="26"/>
          <w:szCs w:val="26"/>
          <w:lang w:val="es-ES"/>
        </w:rPr>
        <w:t xml:space="preserve">“Công ty”) được lập ngày </w:t>
      </w:r>
      <w:r w:rsidRPr="00E422A5">
        <w:rPr>
          <w:sz w:val="26"/>
          <w:szCs w:val="26"/>
          <w:lang w:val="de-DE"/>
        </w:rPr>
        <w:t xml:space="preserve">18/3/2016, từ trang 06 đến trang 32, </w:t>
      </w:r>
      <w:r w:rsidRPr="00E422A5">
        <w:rPr>
          <w:rFonts w:eastAsia="PMingLiU"/>
          <w:sz w:val="26"/>
          <w:szCs w:val="26"/>
          <w:lang w:val="de-DE"/>
        </w:rPr>
        <w:t>bao gồm Bảng cân đối kế toán tại ngày 31/12/2015, Báo cáo kết quả hoạt động kinh doanh, Báo cáo lưu chuyển tiền tệ cho năm tài chính kết thúc cùng ngày và Bản thuyết minh báo cáo tài chính.</w:t>
      </w:r>
    </w:p>
    <w:p w:rsidR="00CA0EC8" w:rsidRPr="00E422A5" w:rsidRDefault="00CA0EC8" w:rsidP="00CA0EC8">
      <w:pPr>
        <w:tabs>
          <w:tab w:val="left" w:pos="7126"/>
        </w:tabs>
        <w:rPr>
          <w:sz w:val="26"/>
          <w:szCs w:val="26"/>
          <w:lang w:val="de-DE"/>
        </w:rPr>
      </w:pPr>
      <w:r w:rsidRPr="00E422A5">
        <w:rPr>
          <w:sz w:val="26"/>
          <w:szCs w:val="26"/>
          <w:lang w:val="de-DE"/>
        </w:rPr>
        <w:tab/>
      </w:r>
    </w:p>
    <w:p w:rsidR="00CA0EC8" w:rsidRPr="00E422A5" w:rsidRDefault="00CA0EC8" w:rsidP="00CA0EC8">
      <w:pPr>
        <w:rPr>
          <w:b/>
          <w:sz w:val="26"/>
          <w:szCs w:val="26"/>
          <w:u w:val="single"/>
          <w:lang w:val="it-IT"/>
        </w:rPr>
      </w:pPr>
      <w:r w:rsidRPr="00E422A5">
        <w:rPr>
          <w:b/>
          <w:sz w:val="26"/>
          <w:szCs w:val="26"/>
          <w:u w:val="single"/>
          <w:lang w:val="it-IT"/>
        </w:rPr>
        <w:t>Trách nhiệm của Ban Giám đốc</w:t>
      </w:r>
    </w:p>
    <w:p w:rsidR="00CA0EC8" w:rsidRPr="00E422A5" w:rsidRDefault="00CA0EC8" w:rsidP="00CA0EC8">
      <w:pPr>
        <w:rPr>
          <w:sz w:val="26"/>
          <w:szCs w:val="26"/>
          <w:lang w:val="it-IT"/>
        </w:rPr>
      </w:pPr>
    </w:p>
    <w:p w:rsidR="00CA0EC8" w:rsidRPr="00E422A5" w:rsidRDefault="00CA0EC8" w:rsidP="00CA0EC8">
      <w:pPr>
        <w:rPr>
          <w:rFonts w:eastAsia="Calibri"/>
          <w:sz w:val="26"/>
          <w:szCs w:val="26"/>
          <w:lang w:val="es-ES"/>
        </w:rPr>
      </w:pPr>
      <w:r w:rsidRPr="00E422A5">
        <w:rPr>
          <w:rFonts w:eastAsia="Calibri"/>
          <w:sz w:val="26"/>
          <w:szCs w:val="26"/>
          <w:lang w:val="es-ES"/>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CA0EC8" w:rsidRPr="00E422A5" w:rsidRDefault="00CA0EC8" w:rsidP="00CA0EC8">
      <w:pPr>
        <w:rPr>
          <w:sz w:val="26"/>
          <w:szCs w:val="26"/>
          <w:lang w:val="es-ES"/>
        </w:rPr>
      </w:pPr>
    </w:p>
    <w:p w:rsidR="00CA0EC8" w:rsidRPr="00E422A5" w:rsidRDefault="00CA0EC8" w:rsidP="00CA0EC8">
      <w:pPr>
        <w:rPr>
          <w:b/>
          <w:sz w:val="26"/>
          <w:szCs w:val="26"/>
          <w:u w:val="single"/>
          <w:lang w:val="it-IT"/>
        </w:rPr>
      </w:pPr>
      <w:r w:rsidRPr="00E422A5">
        <w:rPr>
          <w:b/>
          <w:sz w:val="26"/>
          <w:szCs w:val="26"/>
          <w:u w:val="single"/>
          <w:lang w:val="it-IT"/>
        </w:rPr>
        <w:t>Trách nhiệm của Kiểm toán viên</w:t>
      </w:r>
    </w:p>
    <w:p w:rsidR="00CA0EC8" w:rsidRPr="00E422A5" w:rsidRDefault="00CA0EC8" w:rsidP="00CA0EC8">
      <w:pPr>
        <w:rPr>
          <w:sz w:val="26"/>
          <w:szCs w:val="26"/>
          <w:lang w:val="es-ES"/>
        </w:rPr>
      </w:pPr>
    </w:p>
    <w:p w:rsidR="00CA0EC8" w:rsidRPr="00E422A5" w:rsidRDefault="00CA0EC8" w:rsidP="00CA0EC8">
      <w:pPr>
        <w:rPr>
          <w:sz w:val="26"/>
          <w:szCs w:val="26"/>
          <w:lang w:val="es-ES"/>
        </w:rPr>
      </w:pPr>
      <w:r w:rsidRPr="00E422A5">
        <w:rPr>
          <w:sz w:val="26"/>
          <w:szCs w:val="26"/>
          <w:lang w:val="es-ES"/>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w:t>
      </w:r>
      <w:r w:rsidRPr="00E422A5">
        <w:rPr>
          <w:sz w:val="26"/>
          <w:szCs w:val="26"/>
          <w:lang w:val="es-ES"/>
        </w:rPr>
        <w:lastRenderedPageBreak/>
        <w:t>đạo đức nghề nghiệp, lập kế hoạch và thực hiện cuộc kiểm toán để đạt được sự đảm bảo hợp lý về việc liệu báo cáo tài chính của Công ty có còn sai sót trọng yếu hay không.</w:t>
      </w:r>
    </w:p>
    <w:p w:rsidR="00CA0EC8" w:rsidRPr="00E422A5" w:rsidRDefault="00CA0EC8" w:rsidP="00CA0EC8">
      <w:pPr>
        <w:rPr>
          <w:sz w:val="26"/>
          <w:szCs w:val="26"/>
          <w:lang w:val="es-ES"/>
        </w:rPr>
      </w:pPr>
    </w:p>
    <w:p w:rsidR="00CA0EC8" w:rsidRPr="00E422A5" w:rsidRDefault="00CA0EC8" w:rsidP="00CA0EC8">
      <w:pPr>
        <w:rPr>
          <w:sz w:val="26"/>
          <w:szCs w:val="26"/>
          <w:lang w:val="es-ES"/>
        </w:rPr>
      </w:pPr>
      <w:r w:rsidRPr="00E422A5">
        <w:rPr>
          <w:sz w:val="26"/>
          <w:szCs w:val="26"/>
          <w:lang w:val="es-ES"/>
        </w:rPr>
        <w:t>Công việc kiểm toán bao gồm thực hiện các thủ tục nhằm thu thập các bằng chứng kiểm toán về các số liệu và thuyết minh trên báo cáo tài chính. 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w:t>
      </w:r>
      <w:r w:rsidR="00102E67">
        <w:rPr>
          <w:sz w:val="26"/>
          <w:szCs w:val="26"/>
          <w:lang w:val="es-ES"/>
        </w:rPr>
        <w:t>h.</w:t>
      </w:r>
    </w:p>
    <w:p w:rsidR="00CA0EC8" w:rsidRPr="00E422A5" w:rsidRDefault="00CA0EC8" w:rsidP="00CA0EC8">
      <w:pPr>
        <w:rPr>
          <w:rFonts w:eastAsia="Calibri"/>
          <w:sz w:val="26"/>
          <w:szCs w:val="26"/>
          <w:lang w:val="es-ES"/>
        </w:rPr>
      </w:pPr>
      <w:r w:rsidRPr="00E422A5">
        <w:rPr>
          <w:rFonts w:eastAsia="Calibri"/>
          <w:sz w:val="26"/>
          <w:szCs w:val="26"/>
          <w:lang w:val="es-ES"/>
        </w:rPr>
        <w:t>Chúng tôi tin tưởng rằng các bằng chứng kiểm toán mà chúng tôi đã thu thập được là đầy đủ và thích hợp làm cơ sở cho ý kiến kiểm toán của chúng tôi.</w:t>
      </w:r>
    </w:p>
    <w:p w:rsidR="00CA0EC8" w:rsidRPr="00102E67" w:rsidRDefault="00102E67" w:rsidP="00CA0EC8">
      <w:pPr>
        <w:rPr>
          <w:b/>
          <w:sz w:val="26"/>
          <w:szCs w:val="26"/>
          <w:u w:val="single"/>
          <w:lang w:val="es-ES"/>
        </w:rPr>
      </w:pPr>
      <w:r>
        <w:rPr>
          <w:b/>
          <w:sz w:val="26"/>
          <w:szCs w:val="26"/>
          <w:u w:val="single"/>
          <w:lang w:val="es-ES"/>
        </w:rPr>
        <w:t>Ý kiến kiểm toán viên</w:t>
      </w:r>
    </w:p>
    <w:p w:rsidR="00CA0EC8" w:rsidRPr="00E422A5" w:rsidRDefault="00CA0EC8" w:rsidP="00CA0EC8">
      <w:pPr>
        <w:rPr>
          <w:sz w:val="26"/>
          <w:szCs w:val="26"/>
          <w:lang w:val="es-ES"/>
        </w:rPr>
      </w:pPr>
      <w:r w:rsidRPr="00E422A5">
        <w:rPr>
          <w:sz w:val="26"/>
          <w:szCs w:val="26"/>
          <w:lang w:val="it-IT"/>
        </w:rPr>
        <w:t>Theo ý kiến của chúng tôi</w:t>
      </w:r>
      <w:r w:rsidRPr="00E422A5">
        <w:rPr>
          <w:snapToGrid w:val="0"/>
          <w:sz w:val="26"/>
          <w:szCs w:val="26"/>
          <w:lang w:val="it-IT"/>
        </w:rPr>
        <w:t>, B</w:t>
      </w:r>
      <w:r w:rsidRPr="00E422A5">
        <w:rPr>
          <w:sz w:val="26"/>
          <w:szCs w:val="26"/>
          <w:lang w:val="it-IT"/>
        </w:rPr>
        <w:t xml:space="preserve">áo cáo tài chính đã phản ánh trung thực và hợp lý, trên các khía cạnh trọng yếu, tình hình tài chính củaCông ty </w:t>
      </w:r>
      <w:r w:rsidRPr="00E422A5">
        <w:rPr>
          <w:sz w:val="26"/>
          <w:szCs w:val="26"/>
          <w:lang w:val="de-DE"/>
        </w:rPr>
        <w:t xml:space="preserve">Cổ phần PIV </w:t>
      </w:r>
      <w:r w:rsidRPr="00E422A5">
        <w:rPr>
          <w:snapToGrid w:val="0"/>
          <w:sz w:val="26"/>
          <w:szCs w:val="26"/>
          <w:lang w:val="it-IT"/>
        </w:rPr>
        <w:t>tại ngày 31/12/2015,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102E67" w:rsidRPr="00311007" w:rsidRDefault="00102E67" w:rsidP="00102E67">
      <w:pPr>
        <w:tabs>
          <w:tab w:val="left" w:pos="180"/>
          <w:tab w:val="left" w:pos="312"/>
        </w:tabs>
        <w:spacing w:line="400" w:lineRule="atLeast"/>
        <w:rPr>
          <w:b/>
          <w:sz w:val="26"/>
          <w:szCs w:val="26"/>
          <w:lang w:val="da-DK"/>
        </w:rPr>
      </w:pPr>
      <w:r w:rsidRPr="00311007">
        <w:rPr>
          <w:b/>
          <w:sz w:val="26"/>
          <w:szCs w:val="26"/>
          <w:lang w:val="da-DK"/>
        </w:rPr>
        <w:t>Báo cáo tài chính đã được kiểm toán</w:t>
      </w:r>
    </w:p>
    <w:p w:rsidR="00102E67" w:rsidRPr="00311007" w:rsidRDefault="00102E67" w:rsidP="00BA4423">
      <w:pPr>
        <w:pStyle w:val="ListParagraph"/>
        <w:numPr>
          <w:ilvl w:val="0"/>
          <w:numId w:val="18"/>
        </w:numPr>
        <w:suppressAutoHyphens w:val="0"/>
        <w:spacing w:line="400" w:lineRule="atLeast"/>
        <w:ind w:left="0" w:firstLine="360"/>
        <w:rPr>
          <w:sz w:val="26"/>
          <w:szCs w:val="26"/>
          <w:lang w:val="da-DK"/>
        </w:rPr>
      </w:pPr>
      <w:r w:rsidRPr="00311007">
        <w:rPr>
          <w:sz w:val="26"/>
          <w:szCs w:val="26"/>
          <w:lang w:val="da-DK"/>
        </w:rPr>
        <w:t>Bảng cân đối kế toán</w:t>
      </w:r>
    </w:p>
    <w:p w:rsidR="00102E67" w:rsidRPr="00311007" w:rsidRDefault="00102E67" w:rsidP="00BA4423">
      <w:pPr>
        <w:pStyle w:val="ListParagraph"/>
        <w:numPr>
          <w:ilvl w:val="0"/>
          <w:numId w:val="18"/>
        </w:numPr>
        <w:suppressAutoHyphens w:val="0"/>
        <w:spacing w:line="400" w:lineRule="atLeast"/>
        <w:ind w:left="0" w:firstLine="360"/>
        <w:rPr>
          <w:sz w:val="26"/>
          <w:szCs w:val="26"/>
          <w:lang w:val="da-DK"/>
        </w:rPr>
      </w:pPr>
      <w:r w:rsidRPr="00311007">
        <w:rPr>
          <w:sz w:val="26"/>
          <w:szCs w:val="26"/>
          <w:lang w:val="da-DK"/>
        </w:rPr>
        <w:t>Báo cáo Kết quả sản xuất kinh doanh</w:t>
      </w:r>
    </w:p>
    <w:p w:rsidR="00102E67" w:rsidRPr="00311007" w:rsidRDefault="00102E67" w:rsidP="00BA4423">
      <w:pPr>
        <w:pStyle w:val="ListParagraph"/>
        <w:numPr>
          <w:ilvl w:val="0"/>
          <w:numId w:val="18"/>
        </w:numPr>
        <w:suppressAutoHyphens w:val="0"/>
        <w:spacing w:line="400" w:lineRule="atLeast"/>
        <w:ind w:left="0" w:firstLine="360"/>
        <w:rPr>
          <w:sz w:val="26"/>
          <w:szCs w:val="26"/>
          <w:lang w:val="da-DK"/>
        </w:rPr>
      </w:pPr>
      <w:r w:rsidRPr="00311007">
        <w:rPr>
          <w:sz w:val="26"/>
          <w:szCs w:val="26"/>
          <w:lang w:val="da-DK"/>
        </w:rPr>
        <w:t>Báo cáo lưu chuyển tiền tệ</w:t>
      </w:r>
    </w:p>
    <w:p w:rsidR="00102E67" w:rsidRPr="00311007" w:rsidRDefault="00102E67" w:rsidP="00BA4423">
      <w:pPr>
        <w:pStyle w:val="ListParagraph"/>
        <w:numPr>
          <w:ilvl w:val="0"/>
          <w:numId w:val="18"/>
        </w:numPr>
        <w:suppressAutoHyphens w:val="0"/>
        <w:spacing w:line="400" w:lineRule="atLeast"/>
        <w:ind w:left="0" w:firstLine="360"/>
        <w:rPr>
          <w:sz w:val="26"/>
          <w:szCs w:val="26"/>
          <w:lang w:val="da-DK"/>
        </w:rPr>
      </w:pPr>
      <w:r w:rsidRPr="00311007">
        <w:rPr>
          <w:sz w:val="26"/>
          <w:szCs w:val="26"/>
          <w:lang w:val="da-DK"/>
        </w:rPr>
        <w:t>Bản thuyết minh Báo cáo tài chính theo quy định của pháp luật về kế toán và kiểm toán</w:t>
      </w:r>
    </w:p>
    <w:p w:rsidR="00102E67" w:rsidRPr="00311007" w:rsidRDefault="00102E67" w:rsidP="00102E67">
      <w:pPr>
        <w:pStyle w:val="ListParagraph"/>
        <w:spacing w:line="400" w:lineRule="atLeast"/>
        <w:ind w:left="0" w:firstLine="360"/>
        <w:rPr>
          <w:sz w:val="26"/>
          <w:szCs w:val="26"/>
          <w:lang w:val="da-DK"/>
        </w:rPr>
      </w:pPr>
      <w:r w:rsidRPr="00311007">
        <w:rPr>
          <w:sz w:val="26"/>
          <w:szCs w:val="26"/>
          <w:lang w:val="da-DK"/>
        </w:rPr>
        <w:t>(Xem chi tiết phần báo cáo Tài chính năm 201</w:t>
      </w:r>
      <w:r>
        <w:rPr>
          <w:sz w:val="26"/>
          <w:szCs w:val="26"/>
          <w:lang w:val="da-DK"/>
        </w:rPr>
        <w:t>5</w:t>
      </w:r>
      <w:r w:rsidRPr="00311007">
        <w:rPr>
          <w:sz w:val="26"/>
          <w:szCs w:val="26"/>
          <w:lang w:val="da-DK"/>
        </w:rPr>
        <w:t xml:space="preserve"> đã được kiểm toán)</w:t>
      </w:r>
    </w:p>
    <w:p w:rsidR="00102E67" w:rsidRPr="00311007" w:rsidRDefault="00102E67" w:rsidP="00102E67">
      <w:pPr>
        <w:pStyle w:val="columnhead"/>
        <w:tabs>
          <w:tab w:val="left" w:pos="-1930"/>
          <w:tab w:val="left" w:pos="-1210"/>
          <w:tab w:val="left" w:pos="-965"/>
          <w:tab w:val="left" w:pos="-491"/>
          <w:tab w:val="right" w:pos="9720"/>
        </w:tabs>
        <w:suppressAutoHyphens/>
        <w:spacing w:before="0" w:after="0"/>
        <w:jc w:val="left"/>
        <w:rPr>
          <w:rFonts w:ascii="Times New Roman" w:hAnsi="Times New Roman"/>
          <w:sz w:val="26"/>
          <w:szCs w:val="26"/>
        </w:rPr>
      </w:pPr>
    </w:p>
    <w:tbl>
      <w:tblPr>
        <w:tblW w:w="0" w:type="auto"/>
        <w:tblInd w:w="1170" w:type="dxa"/>
        <w:tblLook w:val="04A0" w:firstRow="1" w:lastRow="0" w:firstColumn="1" w:lastColumn="0" w:noHBand="0" w:noVBand="1"/>
      </w:tblPr>
      <w:tblGrid>
        <w:gridCol w:w="3088"/>
        <w:gridCol w:w="5030"/>
      </w:tblGrid>
      <w:tr w:rsidR="00102E67" w:rsidRPr="00311007" w:rsidTr="00BA4423">
        <w:tc>
          <w:tcPr>
            <w:tcW w:w="3168" w:type="dxa"/>
          </w:tcPr>
          <w:p w:rsidR="00102E67" w:rsidRPr="00311007" w:rsidRDefault="00102E67" w:rsidP="00BA4423">
            <w:pPr>
              <w:widowControl w:val="0"/>
              <w:autoSpaceDE w:val="0"/>
              <w:autoSpaceDN w:val="0"/>
              <w:adjustRightInd w:val="0"/>
              <w:spacing w:before="120" w:after="120" w:line="269" w:lineRule="auto"/>
              <w:jc w:val="both"/>
              <w:rPr>
                <w:sz w:val="26"/>
                <w:szCs w:val="26"/>
                <w:lang w:val="nl-NL"/>
              </w:rPr>
            </w:pPr>
          </w:p>
        </w:tc>
        <w:tc>
          <w:tcPr>
            <w:tcW w:w="5138" w:type="dxa"/>
          </w:tcPr>
          <w:p w:rsidR="00102E67" w:rsidRPr="00311007" w:rsidRDefault="00102E67" w:rsidP="00BA4423">
            <w:pPr>
              <w:widowControl w:val="0"/>
              <w:autoSpaceDE w:val="0"/>
              <w:autoSpaceDN w:val="0"/>
              <w:adjustRightInd w:val="0"/>
              <w:spacing w:before="120" w:after="120" w:line="269" w:lineRule="auto"/>
              <w:rPr>
                <w:i/>
                <w:sz w:val="26"/>
                <w:szCs w:val="26"/>
                <w:lang w:val="nl-NL"/>
              </w:rPr>
            </w:pPr>
            <w:r w:rsidRPr="00311007">
              <w:rPr>
                <w:i/>
                <w:sz w:val="26"/>
                <w:szCs w:val="26"/>
                <w:lang w:val="nl-NL"/>
              </w:rPr>
              <w:t xml:space="preserve">        Hà Nội, </w:t>
            </w:r>
            <w:r w:rsidRPr="00311007">
              <w:rPr>
                <w:i/>
                <w:spacing w:val="2"/>
                <w:sz w:val="26"/>
                <w:szCs w:val="26"/>
                <w:lang w:val="nl-NL"/>
              </w:rPr>
              <w:t>n</w:t>
            </w:r>
            <w:r w:rsidRPr="00311007">
              <w:rPr>
                <w:i/>
                <w:spacing w:val="-2"/>
                <w:sz w:val="26"/>
                <w:szCs w:val="26"/>
                <w:lang w:val="nl-NL"/>
              </w:rPr>
              <w:t>g</w:t>
            </w:r>
            <w:r w:rsidRPr="00311007">
              <w:rPr>
                <w:i/>
                <w:spacing w:val="1"/>
                <w:sz w:val="26"/>
                <w:szCs w:val="26"/>
                <w:lang w:val="nl-NL"/>
              </w:rPr>
              <w:t>à</w:t>
            </w:r>
            <w:r w:rsidRPr="00311007">
              <w:rPr>
                <w:i/>
                <w:sz w:val="26"/>
                <w:szCs w:val="26"/>
                <w:lang w:val="nl-NL"/>
              </w:rPr>
              <w:t xml:space="preserve">y </w:t>
            </w:r>
            <w:r>
              <w:rPr>
                <w:i/>
                <w:sz w:val="26"/>
                <w:szCs w:val="26"/>
                <w:lang w:val="nl-NL"/>
              </w:rPr>
              <w:t>30</w:t>
            </w:r>
            <w:r w:rsidRPr="00311007">
              <w:rPr>
                <w:i/>
                <w:sz w:val="26"/>
                <w:szCs w:val="26"/>
                <w:lang w:val="nl-NL"/>
              </w:rPr>
              <w:t xml:space="preserve"> t</w:t>
            </w:r>
            <w:r w:rsidRPr="00311007">
              <w:rPr>
                <w:i/>
                <w:spacing w:val="2"/>
                <w:sz w:val="26"/>
                <w:szCs w:val="26"/>
                <w:lang w:val="nl-NL"/>
              </w:rPr>
              <w:t>h</w:t>
            </w:r>
            <w:r w:rsidRPr="00311007">
              <w:rPr>
                <w:i/>
                <w:spacing w:val="3"/>
                <w:sz w:val="26"/>
                <w:szCs w:val="26"/>
                <w:lang w:val="nl-NL"/>
              </w:rPr>
              <w:t>á</w:t>
            </w:r>
            <w:r w:rsidRPr="00311007">
              <w:rPr>
                <w:i/>
                <w:sz w:val="26"/>
                <w:szCs w:val="26"/>
                <w:lang w:val="nl-NL"/>
              </w:rPr>
              <w:t xml:space="preserve">ng </w:t>
            </w:r>
            <w:r>
              <w:rPr>
                <w:i/>
                <w:sz w:val="26"/>
                <w:szCs w:val="26"/>
                <w:lang w:val="nl-NL"/>
              </w:rPr>
              <w:t>03</w:t>
            </w:r>
            <w:r w:rsidRPr="00311007">
              <w:rPr>
                <w:i/>
                <w:sz w:val="26"/>
                <w:szCs w:val="26"/>
                <w:lang w:val="nl-NL"/>
              </w:rPr>
              <w:t xml:space="preserve"> n</w:t>
            </w:r>
            <w:r w:rsidRPr="00311007">
              <w:rPr>
                <w:i/>
                <w:spacing w:val="1"/>
                <w:sz w:val="26"/>
                <w:szCs w:val="26"/>
                <w:lang w:val="nl-NL"/>
              </w:rPr>
              <w:t>ă</w:t>
            </w:r>
            <w:r w:rsidRPr="00311007">
              <w:rPr>
                <w:i/>
                <w:sz w:val="26"/>
                <w:szCs w:val="26"/>
                <w:lang w:val="nl-NL"/>
              </w:rPr>
              <w:t>m</w:t>
            </w:r>
            <w:r w:rsidRPr="00311007">
              <w:rPr>
                <w:i/>
                <w:w w:val="102"/>
                <w:sz w:val="26"/>
                <w:szCs w:val="26"/>
                <w:lang w:val="nl-NL"/>
              </w:rPr>
              <w:t>2</w:t>
            </w:r>
            <w:r w:rsidRPr="00311007">
              <w:rPr>
                <w:i/>
                <w:spacing w:val="2"/>
                <w:w w:val="102"/>
                <w:sz w:val="26"/>
                <w:szCs w:val="26"/>
                <w:lang w:val="nl-NL"/>
              </w:rPr>
              <w:t>0</w:t>
            </w:r>
            <w:r w:rsidRPr="00311007">
              <w:rPr>
                <w:i/>
                <w:w w:val="102"/>
                <w:sz w:val="26"/>
                <w:szCs w:val="26"/>
                <w:lang w:val="nl-NL"/>
              </w:rPr>
              <w:t>16</w:t>
            </w:r>
          </w:p>
          <w:p w:rsidR="00102E67" w:rsidRPr="00311007" w:rsidRDefault="00102E67" w:rsidP="00BA4423">
            <w:pPr>
              <w:widowControl w:val="0"/>
              <w:autoSpaceDE w:val="0"/>
              <w:autoSpaceDN w:val="0"/>
              <w:adjustRightInd w:val="0"/>
              <w:spacing w:before="120" w:after="120" w:line="269" w:lineRule="auto"/>
              <w:jc w:val="center"/>
              <w:rPr>
                <w:b/>
                <w:sz w:val="26"/>
                <w:szCs w:val="26"/>
                <w:lang w:val="nl-NL"/>
              </w:rPr>
            </w:pPr>
            <w:r w:rsidRPr="00311007">
              <w:rPr>
                <w:b/>
                <w:sz w:val="26"/>
                <w:szCs w:val="26"/>
                <w:lang w:val="nl-NL"/>
              </w:rPr>
              <w:t>TM. HỘI ĐỒNG QUẢN TRỊ</w:t>
            </w:r>
          </w:p>
          <w:p w:rsidR="00102E67" w:rsidRPr="00311007" w:rsidRDefault="00102E67" w:rsidP="00BA4423">
            <w:pPr>
              <w:widowControl w:val="0"/>
              <w:autoSpaceDE w:val="0"/>
              <w:autoSpaceDN w:val="0"/>
              <w:adjustRightInd w:val="0"/>
              <w:spacing w:before="120" w:after="120" w:line="269" w:lineRule="auto"/>
              <w:ind w:firstLine="287"/>
              <w:rPr>
                <w:b/>
                <w:sz w:val="26"/>
                <w:szCs w:val="26"/>
                <w:lang w:val="nl-NL"/>
              </w:rPr>
            </w:pPr>
            <w:r w:rsidRPr="00311007">
              <w:rPr>
                <w:b/>
                <w:sz w:val="26"/>
                <w:szCs w:val="26"/>
                <w:lang w:val="nl-NL"/>
              </w:rPr>
              <w:t xml:space="preserve">                CHỦ TỊCH HĐQT</w:t>
            </w:r>
          </w:p>
          <w:p w:rsidR="00102E67" w:rsidRDefault="00102E67" w:rsidP="00BA4423">
            <w:pPr>
              <w:widowControl w:val="0"/>
              <w:autoSpaceDE w:val="0"/>
              <w:autoSpaceDN w:val="0"/>
              <w:adjustRightInd w:val="0"/>
              <w:spacing w:before="120" w:after="120" w:line="269" w:lineRule="auto"/>
              <w:ind w:firstLine="287"/>
              <w:jc w:val="center"/>
              <w:rPr>
                <w:b/>
                <w:sz w:val="26"/>
                <w:szCs w:val="26"/>
                <w:lang w:val="nl-NL"/>
              </w:rPr>
            </w:pPr>
          </w:p>
          <w:p w:rsidR="00102E67" w:rsidRPr="00311007" w:rsidRDefault="00102E67" w:rsidP="00BA4423">
            <w:pPr>
              <w:widowControl w:val="0"/>
              <w:autoSpaceDE w:val="0"/>
              <w:autoSpaceDN w:val="0"/>
              <w:adjustRightInd w:val="0"/>
              <w:spacing w:before="120" w:after="120" w:line="269" w:lineRule="auto"/>
              <w:ind w:firstLine="287"/>
              <w:jc w:val="center"/>
              <w:rPr>
                <w:b/>
                <w:sz w:val="26"/>
                <w:szCs w:val="26"/>
                <w:lang w:val="nl-NL"/>
              </w:rPr>
            </w:pPr>
          </w:p>
          <w:p w:rsidR="00102E67" w:rsidRPr="00311007" w:rsidRDefault="00102E67" w:rsidP="00BA4423">
            <w:pPr>
              <w:widowControl w:val="0"/>
              <w:autoSpaceDE w:val="0"/>
              <w:autoSpaceDN w:val="0"/>
              <w:adjustRightInd w:val="0"/>
              <w:spacing w:before="240" w:after="120" w:line="269" w:lineRule="auto"/>
              <w:ind w:firstLine="287"/>
              <w:jc w:val="center"/>
              <w:rPr>
                <w:b/>
                <w:sz w:val="26"/>
                <w:szCs w:val="26"/>
                <w:lang w:val="nl-NL"/>
              </w:rPr>
            </w:pPr>
          </w:p>
          <w:p w:rsidR="00102E67" w:rsidRPr="00311007" w:rsidRDefault="00102E67" w:rsidP="00102E67">
            <w:pPr>
              <w:widowControl w:val="0"/>
              <w:autoSpaceDE w:val="0"/>
              <w:autoSpaceDN w:val="0"/>
              <w:adjustRightInd w:val="0"/>
              <w:spacing w:before="120" w:after="120" w:line="269" w:lineRule="auto"/>
              <w:ind w:firstLine="287"/>
              <w:rPr>
                <w:sz w:val="26"/>
                <w:szCs w:val="26"/>
                <w:lang w:val="nl-NL"/>
              </w:rPr>
            </w:pPr>
            <w:r>
              <w:rPr>
                <w:b/>
                <w:sz w:val="26"/>
                <w:szCs w:val="26"/>
                <w:lang w:val="nl-NL"/>
              </w:rPr>
              <w:t xml:space="preserve">        </w:t>
            </w:r>
          </w:p>
        </w:tc>
      </w:tr>
    </w:tbl>
    <w:p w:rsidR="00CA0EC8" w:rsidRPr="00E422A5" w:rsidRDefault="00CA0EC8" w:rsidP="00CA0EC8">
      <w:pPr>
        <w:rPr>
          <w:sz w:val="26"/>
          <w:szCs w:val="26"/>
          <w:lang w:val="it-IT"/>
        </w:rPr>
      </w:pPr>
    </w:p>
    <w:p w:rsidR="00CA0EC8" w:rsidRPr="00E422A5" w:rsidRDefault="00CA0EC8" w:rsidP="00CA0EC8">
      <w:pPr>
        <w:rPr>
          <w:sz w:val="26"/>
          <w:szCs w:val="26"/>
          <w:lang w:val="it-IT"/>
        </w:rPr>
      </w:pPr>
    </w:p>
    <w:p w:rsidR="00CA0EC8" w:rsidRPr="00E422A5" w:rsidRDefault="00CA0EC8" w:rsidP="00CA0EC8">
      <w:pPr>
        <w:rPr>
          <w:sz w:val="26"/>
          <w:szCs w:val="26"/>
          <w:lang w:val="it-IT"/>
        </w:rPr>
      </w:pPr>
    </w:p>
    <w:p w:rsidR="00CA0EC8" w:rsidRPr="00E422A5" w:rsidRDefault="00CA0EC8" w:rsidP="00284499">
      <w:pPr>
        <w:tabs>
          <w:tab w:val="left" w:pos="1080"/>
        </w:tabs>
        <w:spacing w:before="120" w:after="120" w:line="288" w:lineRule="auto"/>
        <w:ind w:left="360"/>
        <w:jc w:val="right"/>
        <w:rPr>
          <w:b/>
          <w:sz w:val="26"/>
          <w:szCs w:val="26"/>
          <w:lang w:val="nl-NL"/>
        </w:rPr>
      </w:pPr>
    </w:p>
    <w:p w:rsidR="00CA0EC8" w:rsidRPr="00E422A5" w:rsidRDefault="00CA0EC8" w:rsidP="00284499">
      <w:pPr>
        <w:tabs>
          <w:tab w:val="left" w:pos="1080"/>
        </w:tabs>
        <w:spacing w:before="120" w:after="120" w:line="288" w:lineRule="auto"/>
        <w:ind w:left="360"/>
        <w:jc w:val="right"/>
        <w:rPr>
          <w:b/>
          <w:sz w:val="26"/>
          <w:szCs w:val="26"/>
          <w:lang w:val="nl-NL"/>
        </w:rPr>
      </w:pPr>
    </w:p>
    <w:p w:rsidR="00833E5F" w:rsidRPr="00E422A5" w:rsidRDefault="00833E5F" w:rsidP="00284499">
      <w:pPr>
        <w:tabs>
          <w:tab w:val="left" w:pos="1080"/>
        </w:tabs>
        <w:spacing w:before="120" w:after="120" w:line="288" w:lineRule="auto"/>
        <w:ind w:left="360"/>
        <w:jc w:val="right"/>
        <w:rPr>
          <w:sz w:val="26"/>
          <w:szCs w:val="26"/>
          <w:lang w:val="es-MX"/>
        </w:rPr>
      </w:pPr>
    </w:p>
    <w:sectPr w:rsidR="00833E5F" w:rsidRPr="00E422A5" w:rsidSect="00E12D0B">
      <w:headerReference w:type="default" r:id="rId15"/>
      <w:footerReference w:type="even" r:id="rId16"/>
      <w:footerReference w:type="default" r:id="rId17"/>
      <w:pgSz w:w="12240" w:h="15840"/>
      <w:pgMar w:top="979" w:right="1440" w:bottom="1080" w:left="1728"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419" w:rsidRDefault="00E80419" w:rsidP="00246BDB">
      <w:r>
        <w:separator/>
      </w:r>
    </w:p>
  </w:endnote>
  <w:endnote w:type="continuationSeparator" w:id="0">
    <w:p w:rsidR="00E80419" w:rsidRDefault="00E80419" w:rsidP="0024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Arial">
    <w:panose1 w:val="020B7200000000000000"/>
    <w:charset w:val="00"/>
    <w:family w:val="swiss"/>
    <w:pitch w:val="variable"/>
    <w:sig w:usb0="00000007" w:usb1="00000000" w:usb2="00000000" w:usb3="00000000" w:csb0="0000001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VN Helvetica">
    <w:charset w:val="00"/>
    <w:family w:val="auto"/>
    <w:pitch w:val="variable"/>
    <w:sig w:usb0="00000003" w:usb1="00000000" w:usb2="00000000" w:usb3="00000000" w:csb0="00000001" w:csb1="00000000"/>
  </w:font>
  <w:font w:name="VN Palatin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CD" w:rsidRDefault="008B78CD" w:rsidP="00AE6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8B78CD" w:rsidRDefault="008B78CD" w:rsidP="00AE6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CD" w:rsidRPr="00B92DDD" w:rsidRDefault="008B78CD" w:rsidP="00AE6C42">
    <w:pPr>
      <w:pStyle w:val="Footer"/>
      <w:framePr w:wrap="around" w:vAnchor="text" w:hAnchor="margin" w:xAlign="right" w:y="1"/>
      <w:rPr>
        <w:rStyle w:val="PageNumber"/>
        <w:b w:val="0"/>
      </w:rPr>
    </w:pPr>
    <w:r w:rsidRPr="00B92DDD">
      <w:rPr>
        <w:rStyle w:val="PageNumber"/>
      </w:rPr>
      <w:fldChar w:fldCharType="begin"/>
    </w:r>
    <w:r w:rsidRPr="00B92DDD">
      <w:rPr>
        <w:rStyle w:val="PageNumber"/>
      </w:rPr>
      <w:instrText xml:space="preserve">PAGE  </w:instrText>
    </w:r>
    <w:r w:rsidRPr="00B92DDD">
      <w:rPr>
        <w:rStyle w:val="PageNumber"/>
      </w:rPr>
      <w:fldChar w:fldCharType="separate"/>
    </w:r>
    <w:r w:rsidR="004E031C">
      <w:rPr>
        <w:rStyle w:val="PageNumber"/>
        <w:noProof/>
      </w:rPr>
      <w:t>1</w:t>
    </w:r>
    <w:r w:rsidRPr="00B92DDD">
      <w:rPr>
        <w:rStyle w:val="PageNumber"/>
      </w:rPr>
      <w:fldChar w:fldCharType="end"/>
    </w:r>
  </w:p>
  <w:p w:rsidR="008B78CD" w:rsidRDefault="004E031C" w:rsidP="00E12D0B">
    <w:pPr>
      <w:pStyle w:val="Footer"/>
      <w:ind w:right="360"/>
      <w:jc w:val="left"/>
      <w:rPr>
        <w:b w:val="0"/>
        <w:lang w:val="en-US"/>
      </w:rPr>
    </w:pPr>
    <w:r>
      <w:rPr>
        <w:noProof/>
        <w:lang w:val="en-US" w:eastAsia="en-US"/>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167004</wp:posOffset>
              </wp:positionV>
              <wp:extent cx="5829300" cy="0"/>
              <wp:effectExtent l="0" t="19050" r="0" b="1905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3.15pt" to="45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" strokeweight="3pt">
              <v:stroke linestyle="thinThin"/>
            </v:line>
          </w:pict>
        </mc:Fallback>
      </mc:AlternateContent>
    </w:r>
  </w:p>
  <w:p w:rsidR="008B78CD" w:rsidRDefault="008B78CD" w:rsidP="00E12D0B">
    <w:pPr>
      <w:pStyle w:val="Footer"/>
      <w:ind w:right="360"/>
      <w:jc w:val="left"/>
      <w:rPr>
        <w:b w:val="0"/>
        <w:lang w:val="en-US"/>
      </w:rPr>
    </w:pPr>
  </w:p>
  <w:p w:rsidR="008B78CD" w:rsidRPr="00EA703B" w:rsidRDefault="008B78CD" w:rsidP="00E12D0B">
    <w:pPr>
      <w:pStyle w:val="Footer"/>
      <w:ind w:right="360"/>
      <w:jc w:val="left"/>
    </w:pPr>
    <w:r w:rsidRPr="00EA703B">
      <w:t>Công ty Cổ phần PIV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419" w:rsidRDefault="00E80419" w:rsidP="00246BDB">
      <w:r>
        <w:separator/>
      </w:r>
    </w:p>
  </w:footnote>
  <w:footnote w:type="continuationSeparator" w:id="0">
    <w:p w:rsidR="00E80419" w:rsidRDefault="00E80419" w:rsidP="00246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CD" w:rsidRPr="00E12D0B" w:rsidRDefault="008B78CD" w:rsidP="00E12D0B">
    <w:pPr>
      <w:pStyle w:val="Header"/>
      <w:jc w:val="right"/>
      <w:rPr>
        <w:i/>
      </w:rPr>
    </w:pPr>
    <w:r w:rsidRPr="00E12D0B">
      <w:rPr>
        <w:i/>
      </w:rPr>
      <w:t>Báo cáo thường niên năm 2015</w:t>
    </w:r>
  </w:p>
  <w:p w:rsidR="008B78CD" w:rsidRDefault="004E031C">
    <w:pPr>
      <w:pStyle w:val="Header"/>
    </w:pPr>
    <w:r>
      <w:rPr>
        <w:noProof/>
        <w:lang w:val="en-US" w:eastAsia="en-US"/>
      </w:rPr>
      <mc:AlternateContent>
        <mc:Choice Requires="wps">
          <w:drawing>
            <wp:anchor distT="4294967294" distB="4294967294" distL="114300" distR="114300" simplePos="0" relativeHeight="251657216" behindDoc="0" locked="0" layoutInCell="1" allowOverlap="1">
              <wp:simplePos x="0" y="0"/>
              <wp:positionH relativeFrom="column">
                <wp:posOffset>0</wp:posOffset>
              </wp:positionH>
              <wp:positionV relativeFrom="paragraph">
                <wp:posOffset>27304</wp:posOffset>
              </wp:positionV>
              <wp:extent cx="5829300" cy="0"/>
              <wp:effectExtent l="0" t="19050" r="0" b="19050"/>
              <wp:wrapNone/>
              <wp:docPr id="3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37C"/>
    <w:multiLevelType w:val="hybridMultilevel"/>
    <w:tmpl w:val="A67C7C4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DC14FB"/>
    <w:multiLevelType w:val="hybridMultilevel"/>
    <w:tmpl w:val="4F747002"/>
    <w:lvl w:ilvl="0" w:tplc="CB146EA8">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F3FA7"/>
    <w:multiLevelType w:val="multilevel"/>
    <w:tmpl w:val="E5185F00"/>
    <w:styleLink w:val="Style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7"/>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3D5472"/>
    <w:multiLevelType w:val="multilevel"/>
    <w:tmpl w:val="3F60C21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14930B3D"/>
    <w:multiLevelType w:val="hybridMultilevel"/>
    <w:tmpl w:val="C9C2B152"/>
    <w:lvl w:ilvl="0" w:tplc="A880D5D0">
      <w:start w:val="1"/>
      <w:numFmt w:val="bullet"/>
      <w:lvlText w:val=""/>
      <w:lvlJc w:val="left"/>
      <w:pPr>
        <w:ind w:left="1080" w:hanging="360"/>
      </w:pPr>
      <w:rPr>
        <w:rFonts w:ascii="Symbol" w:hAnsi="Symbol" w:hint="default"/>
        <w:b/>
      </w:rPr>
    </w:lvl>
    <w:lvl w:ilvl="1" w:tplc="04090003">
      <w:start w:val="1"/>
      <w:numFmt w:val="bullet"/>
      <w:lvlText w:val="o"/>
      <w:lvlJc w:val="left"/>
      <w:pPr>
        <w:ind w:left="2596" w:hanging="360"/>
      </w:pPr>
      <w:rPr>
        <w:rFonts w:ascii="Courier New" w:hAnsi="Courier New" w:hint="default"/>
      </w:rPr>
    </w:lvl>
    <w:lvl w:ilvl="2" w:tplc="04090005">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5">
    <w:nsid w:val="1D992BF2"/>
    <w:multiLevelType w:val="hybridMultilevel"/>
    <w:tmpl w:val="DBE0C816"/>
    <w:lvl w:ilvl="0" w:tplc="1A929D02">
      <w:start w:val="1"/>
      <w:numFmt w:val="bullet"/>
      <w:pStyle w:val="Muc1"/>
      <w:lvlText w:val=""/>
      <w:lvlJc w:val="left"/>
      <w:pPr>
        <w:tabs>
          <w:tab w:val="num" w:pos="284"/>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D42C33"/>
    <w:multiLevelType w:val="multilevel"/>
    <w:tmpl w:val="C7DCF256"/>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7">
    <w:nsid w:val="247715EE"/>
    <w:multiLevelType w:val="hybridMultilevel"/>
    <w:tmpl w:val="26B2E472"/>
    <w:lvl w:ilvl="0" w:tplc="60922150">
      <w:numFmt w:val="bullet"/>
      <w:lvlText w:val="-"/>
      <w:lvlJc w:val="left"/>
      <w:pPr>
        <w:ind w:left="920" w:hanging="360"/>
      </w:pPr>
      <w:rPr>
        <w:rFonts w:ascii="Times New Roman" w:eastAsia="Times New Roman" w:hAnsi="Times New Roman" w:hint="default"/>
        <w:b/>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nsid w:val="297D6BAB"/>
    <w:multiLevelType w:val="multilevel"/>
    <w:tmpl w:val="301C1F56"/>
    <w:lvl w:ilvl="0">
      <w:start w:val="5"/>
      <w:numFmt w:val="decimal"/>
      <w:lvlText w:val="%1."/>
      <w:lvlJc w:val="left"/>
      <w:pPr>
        <w:ind w:left="450" w:hanging="450"/>
      </w:pPr>
      <w:rPr>
        <w:rFonts w:hint="default"/>
        <w:color w:val="4F81BC"/>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C"/>
      </w:rPr>
    </w:lvl>
    <w:lvl w:ilvl="3">
      <w:start w:val="1"/>
      <w:numFmt w:val="decimal"/>
      <w:lvlText w:val="%1.%2.%3.%4."/>
      <w:lvlJc w:val="left"/>
      <w:pPr>
        <w:ind w:left="1080" w:hanging="1080"/>
      </w:pPr>
      <w:rPr>
        <w:rFonts w:hint="default"/>
        <w:color w:val="4F81BC"/>
      </w:rPr>
    </w:lvl>
    <w:lvl w:ilvl="4">
      <w:start w:val="1"/>
      <w:numFmt w:val="decimal"/>
      <w:lvlText w:val="%1.%2.%3.%4.%5."/>
      <w:lvlJc w:val="left"/>
      <w:pPr>
        <w:ind w:left="1440" w:hanging="1440"/>
      </w:pPr>
      <w:rPr>
        <w:rFonts w:hint="default"/>
        <w:color w:val="4F81BC"/>
      </w:rPr>
    </w:lvl>
    <w:lvl w:ilvl="5">
      <w:start w:val="1"/>
      <w:numFmt w:val="decimal"/>
      <w:lvlText w:val="%1.%2.%3.%4.%5.%6."/>
      <w:lvlJc w:val="left"/>
      <w:pPr>
        <w:ind w:left="1440" w:hanging="1440"/>
      </w:pPr>
      <w:rPr>
        <w:rFonts w:hint="default"/>
        <w:color w:val="4F81BC"/>
      </w:rPr>
    </w:lvl>
    <w:lvl w:ilvl="6">
      <w:start w:val="1"/>
      <w:numFmt w:val="decimal"/>
      <w:lvlText w:val="%1.%2.%3.%4.%5.%6.%7."/>
      <w:lvlJc w:val="left"/>
      <w:pPr>
        <w:ind w:left="1800" w:hanging="1800"/>
      </w:pPr>
      <w:rPr>
        <w:rFonts w:hint="default"/>
        <w:color w:val="4F81BC"/>
      </w:rPr>
    </w:lvl>
    <w:lvl w:ilvl="7">
      <w:start w:val="1"/>
      <w:numFmt w:val="decimal"/>
      <w:lvlText w:val="%1.%2.%3.%4.%5.%6.%7.%8."/>
      <w:lvlJc w:val="left"/>
      <w:pPr>
        <w:ind w:left="2160" w:hanging="2160"/>
      </w:pPr>
      <w:rPr>
        <w:rFonts w:hint="default"/>
        <w:color w:val="4F81BC"/>
      </w:rPr>
    </w:lvl>
    <w:lvl w:ilvl="8">
      <w:start w:val="1"/>
      <w:numFmt w:val="decimal"/>
      <w:lvlText w:val="%1.%2.%3.%4.%5.%6.%7.%8.%9."/>
      <w:lvlJc w:val="left"/>
      <w:pPr>
        <w:ind w:left="2160" w:hanging="2160"/>
      </w:pPr>
      <w:rPr>
        <w:rFonts w:hint="default"/>
        <w:color w:val="4F81BC"/>
      </w:rPr>
    </w:lvl>
  </w:abstractNum>
  <w:abstractNum w:abstractNumId="9">
    <w:nsid w:val="2ABE7449"/>
    <w:multiLevelType w:val="multilevel"/>
    <w:tmpl w:val="998AAD1E"/>
    <w:lvl w:ilvl="0">
      <w:start w:val="3"/>
      <w:numFmt w:val="decimal"/>
      <w:lvlText w:val="%1."/>
      <w:lvlJc w:val="left"/>
      <w:pPr>
        <w:ind w:left="360" w:hanging="360"/>
      </w:pPr>
      <w:rPr>
        <w:rFonts w:ascii="Times New Roman Bold" w:hAnsi="Times New Roman Bold" w:hint="default"/>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4F81BC"/>
      </w:rPr>
    </w:lvl>
    <w:lvl w:ilvl="3">
      <w:start w:val="1"/>
      <w:numFmt w:val="decimal"/>
      <w:lvlText w:val="%1.%2.%3.%4."/>
      <w:lvlJc w:val="left"/>
      <w:pPr>
        <w:ind w:left="720" w:hanging="720"/>
      </w:pPr>
      <w:rPr>
        <w:rFonts w:hint="default"/>
        <w:color w:val="4F81BC"/>
      </w:rPr>
    </w:lvl>
    <w:lvl w:ilvl="4">
      <w:start w:val="1"/>
      <w:numFmt w:val="decimal"/>
      <w:lvlText w:val="%1.%2.%3.%4.%5."/>
      <w:lvlJc w:val="left"/>
      <w:pPr>
        <w:ind w:left="1080" w:hanging="1080"/>
      </w:pPr>
      <w:rPr>
        <w:rFonts w:hint="default"/>
        <w:color w:val="4F81BC"/>
      </w:rPr>
    </w:lvl>
    <w:lvl w:ilvl="5">
      <w:start w:val="1"/>
      <w:numFmt w:val="decimal"/>
      <w:lvlText w:val="%1.%2.%3.%4.%5.%6."/>
      <w:lvlJc w:val="left"/>
      <w:pPr>
        <w:ind w:left="1080" w:hanging="1080"/>
      </w:pPr>
      <w:rPr>
        <w:rFonts w:hint="default"/>
        <w:color w:val="4F81BC"/>
      </w:rPr>
    </w:lvl>
    <w:lvl w:ilvl="6">
      <w:start w:val="1"/>
      <w:numFmt w:val="decimal"/>
      <w:lvlText w:val="%1.%2.%3.%4.%5.%6.%7."/>
      <w:lvlJc w:val="left"/>
      <w:pPr>
        <w:ind w:left="1440" w:hanging="1440"/>
      </w:pPr>
      <w:rPr>
        <w:rFonts w:hint="default"/>
        <w:color w:val="4F81BC"/>
      </w:rPr>
    </w:lvl>
    <w:lvl w:ilvl="7">
      <w:start w:val="1"/>
      <w:numFmt w:val="decimal"/>
      <w:lvlText w:val="%1.%2.%3.%4.%5.%6.%7.%8."/>
      <w:lvlJc w:val="left"/>
      <w:pPr>
        <w:ind w:left="1440" w:hanging="1440"/>
      </w:pPr>
      <w:rPr>
        <w:rFonts w:hint="default"/>
        <w:color w:val="4F81BC"/>
      </w:rPr>
    </w:lvl>
    <w:lvl w:ilvl="8">
      <w:start w:val="1"/>
      <w:numFmt w:val="decimal"/>
      <w:lvlText w:val="%1.%2.%3.%4.%5.%6.%7.%8.%9."/>
      <w:lvlJc w:val="left"/>
      <w:pPr>
        <w:ind w:left="1800" w:hanging="1800"/>
      </w:pPr>
      <w:rPr>
        <w:rFonts w:hint="default"/>
        <w:color w:val="4F81BC"/>
      </w:rPr>
    </w:lvl>
  </w:abstractNum>
  <w:abstractNum w:abstractNumId="10">
    <w:nsid w:val="2E303522"/>
    <w:multiLevelType w:val="hybridMultilevel"/>
    <w:tmpl w:val="ED3A871E"/>
    <w:lvl w:ilvl="0" w:tplc="EA6E20B6">
      <w:start w:val="1"/>
      <w:numFmt w:val="bullet"/>
      <w:pStyle w:val="Normal13pt"/>
      <w:lvlText w:val="-"/>
      <w:lvlJc w:val="left"/>
      <w:pPr>
        <w:ind w:left="644" w:hanging="360"/>
      </w:pPr>
      <w:rPr>
        <w:rFonts w:ascii="Times New Roman" w:eastAsia="Times New Roman" w:hAnsi="Times New Roman" w:hint="default"/>
        <w: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1661EE"/>
    <w:multiLevelType w:val="hybridMultilevel"/>
    <w:tmpl w:val="44AC05B6"/>
    <w:lvl w:ilvl="0" w:tplc="1A3263FC">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1C060A8"/>
    <w:multiLevelType w:val="hybridMultilevel"/>
    <w:tmpl w:val="E7D2FC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720C9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78369B0"/>
    <w:multiLevelType w:val="hybridMultilevel"/>
    <w:tmpl w:val="F3F6CC5A"/>
    <w:lvl w:ilvl="0" w:tplc="60922150">
      <w:numFmt w:val="bullet"/>
      <w:lvlText w:val="-"/>
      <w:lvlJc w:val="left"/>
      <w:pPr>
        <w:tabs>
          <w:tab w:val="num" w:pos="360"/>
        </w:tabs>
        <w:ind w:left="360" w:hanging="360"/>
      </w:pPr>
      <w:rPr>
        <w:rFonts w:ascii="Times New Roman" w:eastAsia="Times New Roman" w:hAnsi="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91D5F98"/>
    <w:multiLevelType w:val="hybridMultilevel"/>
    <w:tmpl w:val="6F766C92"/>
    <w:lvl w:ilvl="0" w:tplc="0409000F">
      <w:start w:val="1"/>
      <w:numFmt w:val="decimal"/>
      <w:lvlText w:val="%1."/>
      <w:lvlJc w:val="left"/>
      <w:pPr>
        <w:ind w:left="720" w:hanging="360"/>
      </w:pPr>
      <w:rPr>
        <w:rFonts w:cs="Times New Roman" w:hint="default"/>
      </w:rPr>
    </w:lvl>
    <w:lvl w:ilvl="1" w:tplc="8C122ABA">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6A2238"/>
    <w:multiLevelType w:val="hybridMultilevel"/>
    <w:tmpl w:val="2B34B71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5AF7E25"/>
    <w:multiLevelType w:val="hybridMultilevel"/>
    <w:tmpl w:val="25E4F85A"/>
    <w:lvl w:ilvl="0" w:tplc="4A0AAF2A">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CB57B63"/>
    <w:multiLevelType w:val="hybridMultilevel"/>
    <w:tmpl w:val="8B1ADA6A"/>
    <w:lvl w:ilvl="0" w:tplc="AE1ABA1A">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DD633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23B4AA1"/>
    <w:multiLevelType w:val="hybridMultilevel"/>
    <w:tmpl w:val="599C14C2"/>
    <w:lvl w:ilvl="0" w:tplc="FFFFFFFF">
      <w:start w:val="1"/>
      <w:numFmt w:val="decimal"/>
      <w:pStyle w:val="1"/>
      <w:lvlText w:val="%1."/>
      <w:lvlJc w:val="left"/>
      <w:pPr>
        <w:tabs>
          <w:tab w:val="num" w:pos="567"/>
        </w:tabs>
        <w:ind w:left="567" w:hanging="56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59710EE"/>
    <w:multiLevelType w:val="multilevel"/>
    <w:tmpl w:val="E5185F00"/>
    <w:styleLink w:val="CurrentList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7"/>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C165201"/>
    <w:multiLevelType w:val="multilevel"/>
    <w:tmpl w:val="8E96B9EC"/>
    <w:lvl w:ilvl="0">
      <w:start w:val="2"/>
      <w:numFmt w:val="decimal"/>
      <w:lvlText w:val="%1."/>
      <w:lvlJc w:val="left"/>
      <w:pPr>
        <w:ind w:left="585" w:hanging="58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DE40594"/>
    <w:multiLevelType w:val="hybridMultilevel"/>
    <w:tmpl w:val="09B6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AB1300"/>
    <w:multiLevelType w:val="multilevel"/>
    <w:tmpl w:val="C740849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14"/>
  </w:num>
  <w:num w:numId="3">
    <w:abstractNumId w:val="6"/>
  </w:num>
  <w:num w:numId="4">
    <w:abstractNumId w:val="23"/>
  </w:num>
  <w:num w:numId="5">
    <w:abstractNumId w:val="17"/>
  </w:num>
  <w:num w:numId="6">
    <w:abstractNumId w:val="24"/>
  </w:num>
  <w:num w:numId="7">
    <w:abstractNumId w:val="3"/>
  </w:num>
  <w:num w:numId="8">
    <w:abstractNumId w:val="22"/>
  </w:num>
  <w:num w:numId="9">
    <w:abstractNumId w:val="15"/>
  </w:num>
  <w:num w:numId="10">
    <w:abstractNumId w:val="0"/>
  </w:num>
  <w:num w:numId="11">
    <w:abstractNumId w:val="12"/>
  </w:num>
  <w:num w:numId="12">
    <w:abstractNumId w:val="11"/>
  </w:num>
  <w:num w:numId="13">
    <w:abstractNumId w:val="18"/>
  </w:num>
  <w:num w:numId="14">
    <w:abstractNumId w:val="16"/>
  </w:num>
  <w:num w:numId="15">
    <w:abstractNumId w:val="5"/>
  </w:num>
  <w:num w:numId="16">
    <w:abstractNumId w:val="8"/>
  </w:num>
  <w:num w:numId="17">
    <w:abstractNumId w:val="9"/>
  </w:num>
  <w:num w:numId="18">
    <w:abstractNumId w:val="1"/>
  </w:num>
  <w:num w:numId="19">
    <w:abstractNumId w:val="21"/>
  </w:num>
  <w:num w:numId="20">
    <w:abstractNumId w:val="13"/>
  </w:num>
  <w:num w:numId="21">
    <w:abstractNumId w:val="19"/>
  </w:num>
  <w:num w:numId="22">
    <w:abstractNumId w:val="2"/>
  </w:num>
  <w:num w:numId="23">
    <w:abstractNumId w:val="20"/>
  </w:num>
  <w:num w:numId="24">
    <w:abstractNumId w:val="4"/>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E9"/>
    <w:rsid w:val="00001332"/>
    <w:rsid w:val="000123C8"/>
    <w:rsid w:val="00015A15"/>
    <w:rsid w:val="00021B5B"/>
    <w:rsid w:val="00046CC9"/>
    <w:rsid w:val="00050B49"/>
    <w:rsid w:val="000524D6"/>
    <w:rsid w:val="00062CBB"/>
    <w:rsid w:val="000843B8"/>
    <w:rsid w:val="00097091"/>
    <w:rsid w:val="000A1858"/>
    <w:rsid w:val="000A7671"/>
    <w:rsid w:val="000B2C55"/>
    <w:rsid w:val="000C7500"/>
    <w:rsid w:val="000D0DD7"/>
    <w:rsid w:val="000D2CC2"/>
    <w:rsid w:val="000E1B16"/>
    <w:rsid w:val="000F5ECC"/>
    <w:rsid w:val="00101888"/>
    <w:rsid w:val="00101FF6"/>
    <w:rsid w:val="00102E67"/>
    <w:rsid w:val="00111BDA"/>
    <w:rsid w:val="00117412"/>
    <w:rsid w:val="00121A52"/>
    <w:rsid w:val="00130ADE"/>
    <w:rsid w:val="00145634"/>
    <w:rsid w:val="001606F7"/>
    <w:rsid w:val="0019768C"/>
    <w:rsid w:val="001A7C26"/>
    <w:rsid w:val="001D5C30"/>
    <w:rsid w:val="001E6B8B"/>
    <w:rsid w:val="001F16CE"/>
    <w:rsid w:val="001F1DC9"/>
    <w:rsid w:val="0021125A"/>
    <w:rsid w:val="002172CB"/>
    <w:rsid w:val="0022179F"/>
    <w:rsid w:val="00221C40"/>
    <w:rsid w:val="00225497"/>
    <w:rsid w:val="00246BDB"/>
    <w:rsid w:val="00250F00"/>
    <w:rsid w:val="00262E37"/>
    <w:rsid w:val="00267E5B"/>
    <w:rsid w:val="0028297A"/>
    <w:rsid w:val="00283FA3"/>
    <w:rsid w:val="00284499"/>
    <w:rsid w:val="002A07BE"/>
    <w:rsid w:val="002A0B04"/>
    <w:rsid w:val="002B17C2"/>
    <w:rsid w:val="002C6C3F"/>
    <w:rsid w:val="002E0C38"/>
    <w:rsid w:val="002E4A68"/>
    <w:rsid w:val="002E5AD9"/>
    <w:rsid w:val="002E6155"/>
    <w:rsid w:val="002F3063"/>
    <w:rsid w:val="002F5A9F"/>
    <w:rsid w:val="00300A7D"/>
    <w:rsid w:val="00321617"/>
    <w:rsid w:val="00325998"/>
    <w:rsid w:val="00331D0B"/>
    <w:rsid w:val="0034112E"/>
    <w:rsid w:val="00361D2A"/>
    <w:rsid w:val="00362508"/>
    <w:rsid w:val="00391DC6"/>
    <w:rsid w:val="003A5A65"/>
    <w:rsid w:val="003C2FC0"/>
    <w:rsid w:val="003C7DD0"/>
    <w:rsid w:val="003D0414"/>
    <w:rsid w:val="003D6650"/>
    <w:rsid w:val="003F5718"/>
    <w:rsid w:val="0040428C"/>
    <w:rsid w:val="00405E8E"/>
    <w:rsid w:val="00412BC7"/>
    <w:rsid w:val="004144A0"/>
    <w:rsid w:val="00414C9F"/>
    <w:rsid w:val="00415861"/>
    <w:rsid w:val="00427FA1"/>
    <w:rsid w:val="00446412"/>
    <w:rsid w:val="00463317"/>
    <w:rsid w:val="00482765"/>
    <w:rsid w:val="00483F56"/>
    <w:rsid w:val="004845E5"/>
    <w:rsid w:val="004849A5"/>
    <w:rsid w:val="00485144"/>
    <w:rsid w:val="0049057E"/>
    <w:rsid w:val="00491E42"/>
    <w:rsid w:val="0049796A"/>
    <w:rsid w:val="004C3B8D"/>
    <w:rsid w:val="004D15BC"/>
    <w:rsid w:val="004E031C"/>
    <w:rsid w:val="004F027E"/>
    <w:rsid w:val="004F5FBD"/>
    <w:rsid w:val="004F7DFA"/>
    <w:rsid w:val="00501253"/>
    <w:rsid w:val="005074B8"/>
    <w:rsid w:val="005211FD"/>
    <w:rsid w:val="00522DD1"/>
    <w:rsid w:val="00544BAE"/>
    <w:rsid w:val="0054572C"/>
    <w:rsid w:val="0054750D"/>
    <w:rsid w:val="005505DC"/>
    <w:rsid w:val="00552BBB"/>
    <w:rsid w:val="005543B7"/>
    <w:rsid w:val="00566D4F"/>
    <w:rsid w:val="005727B9"/>
    <w:rsid w:val="00583DB2"/>
    <w:rsid w:val="00587F8C"/>
    <w:rsid w:val="00597084"/>
    <w:rsid w:val="005A2299"/>
    <w:rsid w:val="005A44BA"/>
    <w:rsid w:val="005C2E85"/>
    <w:rsid w:val="005E5DA1"/>
    <w:rsid w:val="005E69B5"/>
    <w:rsid w:val="005E7111"/>
    <w:rsid w:val="005F1A02"/>
    <w:rsid w:val="00600AC6"/>
    <w:rsid w:val="00601A20"/>
    <w:rsid w:val="00610BFC"/>
    <w:rsid w:val="0061523E"/>
    <w:rsid w:val="0062131A"/>
    <w:rsid w:val="006324BA"/>
    <w:rsid w:val="00645A26"/>
    <w:rsid w:val="00645D6F"/>
    <w:rsid w:val="0065106F"/>
    <w:rsid w:val="0065119E"/>
    <w:rsid w:val="006812B5"/>
    <w:rsid w:val="00681501"/>
    <w:rsid w:val="006944DE"/>
    <w:rsid w:val="006B3C96"/>
    <w:rsid w:val="006B77CD"/>
    <w:rsid w:val="006C4495"/>
    <w:rsid w:val="006D068D"/>
    <w:rsid w:val="006D26CE"/>
    <w:rsid w:val="006F138D"/>
    <w:rsid w:val="006F6C95"/>
    <w:rsid w:val="00701BB5"/>
    <w:rsid w:val="00710BFE"/>
    <w:rsid w:val="007129E9"/>
    <w:rsid w:val="007168D6"/>
    <w:rsid w:val="00720125"/>
    <w:rsid w:val="007219D9"/>
    <w:rsid w:val="007263FC"/>
    <w:rsid w:val="00730A83"/>
    <w:rsid w:val="00733B12"/>
    <w:rsid w:val="0074469C"/>
    <w:rsid w:val="00753F31"/>
    <w:rsid w:val="007546D9"/>
    <w:rsid w:val="00765BBC"/>
    <w:rsid w:val="007769CE"/>
    <w:rsid w:val="007772DC"/>
    <w:rsid w:val="007835F8"/>
    <w:rsid w:val="007A3F99"/>
    <w:rsid w:val="007B21C2"/>
    <w:rsid w:val="007B4D18"/>
    <w:rsid w:val="007B6F08"/>
    <w:rsid w:val="007C6E35"/>
    <w:rsid w:val="007D38F0"/>
    <w:rsid w:val="00822FDC"/>
    <w:rsid w:val="00827803"/>
    <w:rsid w:val="00831EA9"/>
    <w:rsid w:val="00833E5F"/>
    <w:rsid w:val="008519BB"/>
    <w:rsid w:val="00853B7F"/>
    <w:rsid w:val="00866B7C"/>
    <w:rsid w:val="00870C0B"/>
    <w:rsid w:val="00873456"/>
    <w:rsid w:val="00885E25"/>
    <w:rsid w:val="0089563E"/>
    <w:rsid w:val="008A3DF1"/>
    <w:rsid w:val="008A6906"/>
    <w:rsid w:val="008B2EB0"/>
    <w:rsid w:val="008B78CD"/>
    <w:rsid w:val="008C10BD"/>
    <w:rsid w:val="008E1312"/>
    <w:rsid w:val="008E73BC"/>
    <w:rsid w:val="008F031A"/>
    <w:rsid w:val="00911363"/>
    <w:rsid w:val="00944D7B"/>
    <w:rsid w:val="00957FF5"/>
    <w:rsid w:val="0096035B"/>
    <w:rsid w:val="00974A53"/>
    <w:rsid w:val="00975FAF"/>
    <w:rsid w:val="009D0C03"/>
    <w:rsid w:val="009D0CE2"/>
    <w:rsid w:val="009E1947"/>
    <w:rsid w:val="009F2FA6"/>
    <w:rsid w:val="00A01CA5"/>
    <w:rsid w:val="00A049C3"/>
    <w:rsid w:val="00A1415B"/>
    <w:rsid w:val="00A303D5"/>
    <w:rsid w:val="00A40AD7"/>
    <w:rsid w:val="00A4115E"/>
    <w:rsid w:val="00A4435D"/>
    <w:rsid w:val="00A6041A"/>
    <w:rsid w:val="00A71B9E"/>
    <w:rsid w:val="00A72299"/>
    <w:rsid w:val="00A73F98"/>
    <w:rsid w:val="00A742F7"/>
    <w:rsid w:val="00A8770D"/>
    <w:rsid w:val="00A939E3"/>
    <w:rsid w:val="00A9745D"/>
    <w:rsid w:val="00AA14E9"/>
    <w:rsid w:val="00AA5B14"/>
    <w:rsid w:val="00AB0CE5"/>
    <w:rsid w:val="00AC750C"/>
    <w:rsid w:val="00AD1F81"/>
    <w:rsid w:val="00AE1431"/>
    <w:rsid w:val="00AE3167"/>
    <w:rsid w:val="00AE5F29"/>
    <w:rsid w:val="00AE62FD"/>
    <w:rsid w:val="00AE6C42"/>
    <w:rsid w:val="00AF101F"/>
    <w:rsid w:val="00AF1C0F"/>
    <w:rsid w:val="00B0359A"/>
    <w:rsid w:val="00B07BFA"/>
    <w:rsid w:val="00B128AB"/>
    <w:rsid w:val="00B157F1"/>
    <w:rsid w:val="00B311D8"/>
    <w:rsid w:val="00B41C33"/>
    <w:rsid w:val="00B43FF3"/>
    <w:rsid w:val="00B47576"/>
    <w:rsid w:val="00B55758"/>
    <w:rsid w:val="00B62D48"/>
    <w:rsid w:val="00B83436"/>
    <w:rsid w:val="00B83ED6"/>
    <w:rsid w:val="00B86A66"/>
    <w:rsid w:val="00B92DDD"/>
    <w:rsid w:val="00B9383A"/>
    <w:rsid w:val="00BA4423"/>
    <w:rsid w:val="00BA50B6"/>
    <w:rsid w:val="00BB3101"/>
    <w:rsid w:val="00BD01E8"/>
    <w:rsid w:val="00BD2AF0"/>
    <w:rsid w:val="00BD3FDA"/>
    <w:rsid w:val="00BD4A6F"/>
    <w:rsid w:val="00BD50FF"/>
    <w:rsid w:val="00BD6A66"/>
    <w:rsid w:val="00BD78A2"/>
    <w:rsid w:val="00BE0FDB"/>
    <w:rsid w:val="00BE5CB8"/>
    <w:rsid w:val="00C02D22"/>
    <w:rsid w:val="00C10D1E"/>
    <w:rsid w:val="00C110EF"/>
    <w:rsid w:val="00C15810"/>
    <w:rsid w:val="00C30756"/>
    <w:rsid w:val="00C3447B"/>
    <w:rsid w:val="00C41FFA"/>
    <w:rsid w:val="00C50C3D"/>
    <w:rsid w:val="00C55C2E"/>
    <w:rsid w:val="00C5717F"/>
    <w:rsid w:val="00C61738"/>
    <w:rsid w:val="00C623B9"/>
    <w:rsid w:val="00C63692"/>
    <w:rsid w:val="00C76624"/>
    <w:rsid w:val="00C80147"/>
    <w:rsid w:val="00C8054F"/>
    <w:rsid w:val="00CA0EC8"/>
    <w:rsid w:val="00CA6813"/>
    <w:rsid w:val="00CB2E92"/>
    <w:rsid w:val="00CB3848"/>
    <w:rsid w:val="00CB6C0A"/>
    <w:rsid w:val="00CC637D"/>
    <w:rsid w:val="00CC6510"/>
    <w:rsid w:val="00CD51DA"/>
    <w:rsid w:val="00CD7183"/>
    <w:rsid w:val="00CE62FE"/>
    <w:rsid w:val="00CF16F4"/>
    <w:rsid w:val="00CF46A1"/>
    <w:rsid w:val="00D3078B"/>
    <w:rsid w:val="00D35537"/>
    <w:rsid w:val="00D40C13"/>
    <w:rsid w:val="00D44534"/>
    <w:rsid w:val="00D52070"/>
    <w:rsid w:val="00D6243F"/>
    <w:rsid w:val="00D65EB0"/>
    <w:rsid w:val="00D663E1"/>
    <w:rsid w:val="00D746C4"/>
    <w:rsid w:val="00D85DD5"/>
    <w:rsid w:val="00D8726F"/>
    <w:rsid w:val="00D96A8E"/>
    <w:rsid w:val="00DA090E"/>
    <w:rsid w:val="00DA267C"/>
    <w:rsid w:val="00DC0761"/>
    <w:rsid w:val="00DC4F63"/>
    <w:rsid w:val="00DC7B96"/>
    <w:rsid w:val="00DD2AC9"/>
    <w:rsid w:val="00DD4DF7"/>
    <w:rsid w:val="00DD680F"/>
    <w:rsid w:val="00DE6ADF"/>
    <w:rsid w:val="00DF4F18"/>
    <w:rsid w:val="00E11D23"/>
    <w:rsid w:val="00E12D0B"/>
    <w:rsid w:val="00E12D29"/>
    <w:rsid w:val="00E200ED"/>
    <w:rsid w:val="00E277C4"/>
    <w:rsid w:val="00E27A7A"/>
    <w:rsid w:val="00E33858"/>
    <w:rsid w:val="00E422A5"/>
    <w:rsid w:val="00E80419"/>
    <w:rsid w:val="00E926FF"/>
    <w:rsid w:val="00E9534B"/>
    <w:rsid w:val="00EA0D76"/>
    <w:rsid w:val="00EA703B"/>
    <w:rsid w:val="00EC525A"/>
    <w:rsid w:val="00EC67E1"/>
    <w:rsid w:val="00EF3C6F"/>
    <w:rsid w:val="00EF4DBD"/>
    <w:rsid w:val="00EF6330"/>
    <w:rsid w:val="00F018CF"/>
    <w:rsid w:val="00F02ADD"/>
    <w:rsid w:val="00F469A0"/>
    <w:rsid w:val="00F526B4"/>
    <w:rsid w:val="00F52AAF"/>
    <w:rsid w:val="00F534C4"/>
    <w:rsid w:val="00F60455"/>
    <w:rsid w:val="00F948FB"/>
    <w:rsid w:val="00F94DB6"/>
    <w:rsid w:val="00FA51BA"/>
    <w:rsid w:val="00FA671A"/>
    <w:rsid w:val="00FB1072"/>
    <w:rsid w:val="00FB415D"/>
    <w:rsid w:val="00FC2E99"/>
    <w:rsid w:val="00FC2F8E"/>
    <w:rsid w:val="00FC3ED4"/>
    <w:rsid w:val="00FC6B3E"/>
    <w:rsid w:val="00FE1270"/>
    <w:rsid w:val="00FF77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iPriority="0" w:unhideWhenUsed="1"/>
    <w:lsdException w:name="footnote text" w:uiPriority="0" w:unhideWhenUsed="1"/>
    <w:lsdException w:name="annotation text" w:uiPriority="0" w:unhideWhenUsed="1"/>
    <w:lsdException w:name="header" w:locked="1" w:semiHidden="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iPriority="0" w:unhideWhenUsed="1"/>
    <w:lsdException w:name="line number" w:unhideWhenUsed="1"/>
    <w:lsdException w:name="page number" w:locked="1" w:semiHidden="0" w:uiPriority="0"/>
    <w:lsdException w:name="endnote reference" w:uiPriority="0"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locked="1" w:semiHidden="0" w:uiPriority="0"/>
    <w:lsdException w:name="Block Text" w:unhideWhenUsed="1"/>
    <w:lsdException w:name="Hyperlink" w:uiPriority="0" w:unhideWhenUsed="1"/>
    <w:lsdException w:name="FollowedHyperlink" w:unhideWhenUsed="1"/>
    <w:lsdException w:name="Strong" w:locked="1" w:semiHidden="0" w:uiPriority="22" w:qFormat="1"/>
    <w:lsdException w:name="Emphasis" w:locked="1" w:semiHidden="0" w:uiPriority="0" w:qFormat="1"/>
    <w:lsdException w:name="Document Map" w:uiPriority="0"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A14E9"/>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0E1B16"/>
    <w:pPr>
      <w:keepNext/>
      <w:keepLines/>
      <w:spacing w:before="480"/>
      <w:outlineLvl w:val="0"/>
    </w:pPr>
    <w:rPr>
      <w:rFonts w:ascii="Cambria" w:eastAsia="Calibri" w:hAnsi="Cambria"/>
      <w:b/>
      <w:bCs/>
      <w:color w:val="365F91"/>
      <w:sz w:val="28"/>
      <w:szCs w:val="28"/>
      <w:lang w:val="x-none"/>
    </w:rPr>
  </w:style>
  <w:style w:type="paragraph" w:styleId="Heading2">
    <w:name w:val="heading 2"/>
    <w:basedOn w:val="Normal"/>
    <w:next w:val="Normal"/>
    <w:link w:val="Heading2Char"/>
    <w:uiPriority w:val="99"/>
    <w:qFormat/>
    <w:rsid w:val="00AA14E9"/>
    <w:pPr>
      <w:keepNext/>
      <w:spacing w:before="120" w:after="120" w:line="288" w:lineRule="auto"/>
      <w:outlineLvl w:val="1"/>
    </w:pPr>
    <w:rPr>
      <w:rFonts w:eastAsia="Calibri"/>
      <w:b/>
      <w:color w:val="0000FF"/>
      <w:lang w:val="en-AU"/>
    </w:rPr>
  </w:style>
  <w:style w:type="paragraph" w:styleId="Heading3">
    <w:name w:val="heading 3"/>
    <w:basedOn w:val="Normal"/>
    <w:next w:val="Normal"/>
    <w:link w:val="Heading3Char"/>
    <w:uiPriority w:val="99"/>
    <w:qFormat/>
    <w:rsid w:val="00AA14E9"/>
    <w:pPr>
      <w:keepNext/>
      <w:keepLines/>
      <w:spacing w:before="200"/>
      <w:outlineLvl w:val="2"/>
    </w:pPr>
    <w:rPr>
      <w:rFonts w:ascii="Cambria" w:eastAsia="Calibri" w:hAnsi="Cambria"/>
      <w:b/>
      <w:bCs/>
      <w:color w:val="4F81BD"/>
      <w:lang w:val="x-none"/>
    </w:rPr>
  </w:style>
  <w:style w:type="paragraph" w:styleId="Heading4">
    <w:name w:val="heading 4"/>
    <w:basedOn w:val="Normal"/>
    <w:next w:val="Normal"/>
    <w:link w:val="Heading4Char"/>
    <w:uiPriority w:val="99"/>
    <w:qFormat/>
    <w:rsid w:val="00C55C2E"/>
    <w:pPr>
      <w:keepNext/>
      <w:keepLines/>
      <w:spacing w:before="200"/>
      <w:outlineLvl w:val="3"/>
    </w:pPr>
    <w:rPr>
      <w:rFonts w:ascii="Cambria" w:eastAsia="Calibri" w:hAnsi="Cambria"/>
      <w:b/>
      <w:bCs/>
      <w:i/>
      <w:iCs/>
      <w:color w:val="4F81BD"/>
      <w:lang w:val="x-none"/>
    </w:rPr>
  </w:style>
  <w:style w:type="paragraph" w:styleId="Heading5">
    <w:name w:val="heading 5"/>
    <w:basedOn w:val="Normal"/>
    <w:next w:val="Normal"/>
    <w:link w:val="Heading5Char"/>
    <w:uiPriority w:val="99"/>
    <w:qFormat/>
    <w:rsid w:val="00AA14E9"/>
    <w:pPr>
      <w:keepNext/>
      <w:keepLines/>
      <w:spacing w:before="200"/>
      <w:outlineLvl w:val="4"/>
    </w:pPr>
    <w:rPr>
      <w:rFonts w:ascii="Cambria" w:eastAsia="Calibri" w:hAnsi="Cambria"/>
      <w:color w:val="243F60"/>
      <w:lang w:val="x-none"/>
    </w:rPr>
  </w:style>
  <w:style w:type="paragraph" w:styleId="Heading6">
    <w:name w:val="heading 6"/>
    <w:basedOn w:val="Normal"/>
    <w:next w:val="Normal"/>
    <w:link w:val="Heading6Char"/>
    <w:qFormat/>
    <w:locked/>
    <w:rsid w:val="00C10D1E"/>
    <w:pPr>
      <w:keepNext/>
      <w:suppressAutoHyphens w:val="0"/>
      <w:ind w:left="720"/>
      <w:jc w:val="both"/>
      <w:outlineLvl w:val="5"/>
    </w:pPr>
    <w:rPr>
      <w:i/>
      <w:sz w:val="20"/>
      <w:szCs w:val="20"/>
      <w:lang w:eastAsia="en-US"/>
    </w:rPr>
  </w:style>
  <w:style w:type="paragraph" w:styleId="Heading7">
    <w:name w:val="heading 7"/>
    <w:basedOn w:val="Normal"/>
    <w:next w:val="Normal"/>
    <w:link w:val="Heading7Char"/>
    <w:qFormat/>
    <w:locked/>
    <w:rsid w:val="00C10D1E"/>
    <w:pPr>
      <w:keepNext/>
      <w:suppressAutoHyphens w:val="0"/>
      <w:spacing w:line="40" w:lineRule="atLeast"/>
      <w:outlineLvl w:val="6"/>
    </w:pPr>
    <w:rPr>
      <w:b/>
      <w:i/>
      <w:color w:val="000000"/>
      <w:sz w:val="20"/>
      <w:szCs w:val="20"/>
      <w:lang w:val="en-GB" w:eastAsia="en-US"/>
    </w:rPr>
  </w:style>
  <w:style w:type="paragraph" w:styleId="Heading8">
    <w:name w:val="heading 8"/>
    <w:basedOn w:val="Normal"/>
    <w:next w:val="Normal"/>
    <w:link w:val="Heading8Char"/>
    <w:qFormat/>
    <w:locked/>
    <w:rsid w:val="00C10D1E"/>
    <w:pPr>
      <w:keepNext/>
      <w:suppressAutoHyphens w:val="0"/>
      <w:jc w:val="right"/>
      <w:outlineLvl w:val="7"/>
    </w:pPr>
    <w:rPr>
      <w:sz w:val="20"/>
      <w:szCs w:val="20"/>
      <w:u w:val="single"/>
      <w:lang w:eastAsia="en-US"/>
    </w:rPr>
  </w:style>
  <w:style w:type="paragraph" w:styleId="Heading9">
    <w:name w:val="heading 9"/>
    <w:basedOn w:val="Normal"/>
    <w:next w:val="Normal"/>
    <w:link w:val="Heading9Char"/>
    <w:qFormat/>
    <w:locked/>
    <w:rsid w:val="00C10D1E"/>
    <w:pPr>
      <w:suppressAutoHyphens w:val="0"/>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B16"/>
    <w:rPr>
      <w:rFonts w:ascii="Cambria" w:hAnsi="Cambria" w:cs="Times New Roman"/>
      <w:b/>
      <w:bCs/>
      <w:color w:val="365F91"/>
      <w:sz w:val="28"/>
      <w:szCs w:val="28"/>
      <w:lang w:eastAsia="ar-SA" w:bidi="ar-SA"/>
    </w:rPr>
  </w:style>
  <w:style w:type="character" w:customStyle="1" w:styleId="Heading2Char">
    <w:name w:val="Heading 2 Char"/>
    <w:link w:val="Heading2"/>
    <w:uiPriority w:val="99"/>
    <w:locked/>
    <w:rsid w:val="00AA14E9"/>
    <w:rPr>
      <w:rFonts w:ascii="Times New Roman" w:hAnsi="Times New Roman" w:cs="Times New Roman"/>
      <w:b/>
      <w:color w:val="0000FF"/>
      <w:sz w:val="24"/>
      <w:szCs w:val="24"/>
      <w:lang w:val="en-AU" w:eastAsia="ar-SA" w:bidi="ar-SA"/>
    </w:rPr>
  </w:style>
  <w:style w:type="character" w:customStyle="1" w:styleId="Heading3Char">
    <w:name w:val="Heading 3 Char"/>
    <w:link w:val="Heading3"/>
    <w:uiPriority w:val="99"/>
    <w:semiHidden/>
    <w:locked/>
    <w:rsid w:val="00AA14E9"/>
    <w:rPr>
      <w:rFonts w:ascii="Cambria" w:hAnsi="Cambria" w:cs="Times New Roman"/>
      <w:b/>
      <w:bCs/>
      <w:color w:val="4F81BD"/>
      <w:sz w:val="24"/>
      <w:szCs w:val="24"/>
      <w:lang w:eastAsia="ar-SA" w:bidi="ar-SA"/>
    </w:rPr>
  </w:style>
  <w:style w:type="character" w:customStyle="1" w:styleId="Heading4Char">
    <w:name w:val="Heading 4 Char"/>
    <w:link w:val="Heading4"/>
    <w:uiPriority w:val="99"/>
    <w:locked/>
    <w:rsid w:val="00C55C2E"/>
    <w:rPr>
      <w:rFonts w:ascii="Cambria" w:hAnsi="Cambria" w:cs="Times New Roman"/>
      <w:b/>
      <w:bCs/>
      <w:i/>
      <w:iCs/>
      <w:color w:val="4F81BD"/>
      <w:sz w:val="24"/>
      <w:szCs w:val="24"/>
      <w:lang w:eastAsia="ar-SA" w:bidi="ar-SA"/>
    </w:rPr>
  </w:style>
  <w:style w:type="character" w:customStyle="1" w:styleId="Heading5Char">
    <w:name w:val="Heading 5 Char"/>
    <w:link w:val="Heading5"/>
    <w:uiPriority w:val="99"/>
    <w:locked/>
    <w:rsid w:val="00AA14E9"/>
    <w:rPr>
      <w:rFonts w:ascii="Cambria" w:hAnsi="Cambria" w:cs="Times New Roman"/>
      <w:color w:val="243F60"/>
      <w:sz w:val="24"/>
      <w:szCs w:val="24"/>
      <w:lang w:eastAsia="ar-SA" w:bidi="ar-SA"/>
    </w:rPr>
  </w:style>
  <w:style w:type="character" w:customStyle="1" w:styleId="Heading6Char">
    <w:name w:val="Heading 6 Char"/>
    <w:link w:val="Heading6"/>
    <w:rsid w:val="00C10D1E"/>
    <w:rPr>
      <w:rFonts w:ascii="Times New Roman" w:eastAsia="Times New Roman" w:hAnsi="Times New Roman"/>
      <w:i/>
    </w:rPr>
  </w:style>
  <w:style w:type="character" w:customStyle="1" w:styleId="Heading7Char">
    <w:name w:val="Heading 7 Char"/>
    <w:link w:val="Heading7"/>
    <w:rsid w:val="00C10D1E"/>
    <w:rPr>
      <w:rFonts w:ascii="Times New Roman" w:eastAsia="Times New Roman" w:hAnsi="Times New Roman"/>
      <w:b/>
      <w:i/>
      <w:color w:val="000000"/>
      <w:lang w:val="en-GB"/>
    </w:rPr>
  </w:style>
  <w:style w:type="character" w:customStyle="1" w:styleId="Heading8Char">
    <w:name w:val="Heading 8 Char"/>
    <w:link w:val="Heading8"/>
    <w:rsid w:val="00C10D1E"/>
    <w:rPr>
      <w:rFonts w:ascii="Times New Roman" w:eastAsia="Times New Roman" w:hAnsi="Times New Roman"/>
      <w:u w:val="single"/>
    </w:rPr>
  </w:style>
  <w:style w:type="character" w:customStyle="1" w:styleId="Heading9Char">
    <w:name w:val="Heading 9 Char"/>
    <w:link w:val="Heading9"/>
    <w:rsid w:val="00C10D1E"/>
    <w:rPr>
      <w:rFonts w:ascii="Arial" w:eastAsia="Times New Roman" w:hAnsi="Arial"/>
      <w:i/>
      <w:sz w:val="18"/>
    </w:rPr>
  </w:style>
  <w:style w:type="paragraph" w:styleId="BodyTextIndent">
    <w:name w:val="Body Text Indent"/>
    <w:basedOn w:val="Normal"/>
    <w:link w:val="BodyTextIndentChar"/>
    <w:rsid w:val="00AA14E9"/>
    <w:pPr>
      <w:spacing w:after="120"/>
      <w:ind w:left="360"/>
    </w:pPr>
    <w:rPr>
      <w:rFonts w:ascii=".VnTime" w:eastAsia="Calibri" w:hAnsi=".VnTime"/>
      <w:sz w:val="20"/>
      <w:szCs w:val="20"/>
      <w:lang w:val="x-none"/>
    </w:rPr>
  </w:style>
  <w:style w:type="character" w:customStyle="1" w:styleId="BodyTextIndentChar">
    <w:name w:val="Body Text Indent Char"/>
    <w:link w:val="BodyTextIndent"/>
    <w:locked/>
    <w:rsid w:val="00AA14E9"/>
    <w:rPr>
      <w:rFonts w:ascii=".VnTime" w:hAnsi=".VnTime" w:cs="Times New Roman"/>
      <w:sz w:val="20"/>
      <w:szCs w:val="20"/>
      <w:lang w:eastAsia="ar-SA" w:bidi="ar-SA"/>
    </w:rPr>
  </w:style>
  <w:style w:type="paragraph" w:styleId="BodyTextIndent3">
    <w:name w:val="Body Text Indent 3"/>
    <w:basedOn w:val="Normal"/>
    <w:link w:val="BodyTextIndent3Char"/>
    <w:uiPriority w:val="99"/>
    <w:rsid w:val="00AA14E9"/>
    <w:pPr>
      <w:spacing w:after="120"/>
      <w:ind w:left="283"/>
    </w:pPr>
    <w:rPr>
      <w:rFonts w:eastAsia="Calibri"/>
      <w:sz w:val="16"/>
      <w:szCs w:val="16"/>
      <w:lang w:val="x-none"/>
    </w:rPr>
  </w:style>
  <w:style w:type="character" w:customStyle="1" w:styleId="BodyTextIndent3Char">
    <w:name w:val="Body Text Indent 3 Char"/>
    <w:link w:val="BodyTextIndent3"/>
    <w:uiPriority w:val="99"/>
    <w:locked/>
    <w:rsid w:val="00AA14E9"/>
    <w:rPr>
      <w:rFonts w:ascii="Times New Roman" w:hAnsi="Times New Roman" w:cs="Times New Roman"/>
      <w:sz w:val="16"/>
      <w:szCs w:val="16"/>
      <w:lang w:eastAsia="ar-SA" w:bidi="ar-SA"/>
    </w:rPr>
  </w:style>
  <w:style w:type="paragraph" w:styleId="BalloonText">
    <w:name w:val="Balloon Text"/>
    <w:basedOn w:val="Normal"/>
    <w:link w:val="BalloonTextChar"/>
    <w:uiPriority w:val="99"/>
    <w:semiHidden/>
    <w:rsid w:val="00AA14E9"/>
    <w:rPr>
      <w:rFonts w:ascii="Tahoma" w:eastAsia="Calibri" w:hAnsi="Tahoma" w:cs="Tahoma"/>
      <w:sz w:val="16"/>
      <w:szCs w:val="16"/>
      <w:lang w:val="x-none"/>
    </w:rPr>
  </w:style>
  <w:style w:type="character" w:customStyle="1" w:styleId="BalloonTextChar">
    <w:name w:val="Balloon Text Char"/>
    <w:link w:val="BalloonText"/>
    <w:uiPriority w:val="99"/>
    <w:semiHidden/>
    <w:locked/>
    <w:rsid w:val="00AA14E9"/>
    <w:rPr>
      <w:rFonts w:ascii="Tahoma" w:hAnsi="Tahoma" w:cs="Tahoma"/>
      <w:sz w:val="16"/>
      <w:szCs w:val="16"/>
      <w:lang w:eastAsia="ar-SA" w:bidi="ar-SA"/>
    </w:rPr>
  </w:style>
  <w:style w:type="paragraph" w:styleId="ListParagraph">
    <w:name w:val="List Paragraph"/>
    <w:basedOn w:val="Normal"/>
    <w:link w:val="ListParagraphChar"/>
    <w:uiPriority w:val="34"/>
    <w:qFormat/>
    <w:rsid w:val="00AA14E9"/>
    <w:pPr>
      <w:ind w:left="720"/>
      <w:contextualSpacing/>
    </w:pPr>
    <w:rPr>
      <w:lang w:val="x-none"/>
    </w:rPr>
  </w:style>
  <w:style w:type="paragraph" w:styleId="NormalWeb">
    <w:name w:val="Normal (Web)"/>
    <w:basedOn w:val="Normal"/>
    <w:uiPriority w:val="99"/>
    <w:rsid w:val="00AA14E9"/>
    <w:pPr>
      <w:suppressAutoHyphens w:val="0"/>
      <w:spacing w:before="100" w:beforeAutospacing="1" w:after="100" w:afterAutospacing="1"/>
    </w:pPr>
    <w:rPr>
      <w:lang w:eastAsia="en-US"/>
    </w:rPr>
  </w:style>
  <w:style w:type="paragraph" w:customStyle="1" w:styleId="g4">
    <w:name w:val="g4"/>
    <w:basedOn w:val="Normal"/>
    <w:next w:val="Heading4"/>
    <w:autoRedefine/>
    <w:uiPriority w:val="99"/>
    <w:rsid w:val="00C55C2E"/>
    <w:pPr>
      <w:tabs>
        <w:tab w:val="left" w:pos="0"/>
      </w:tabs>
      <w:suppressAutoHyphens w:val="0"/>
      <w:spacing w:before="120" w:after="60" w:line="288" w:lineRule="auto"/>
      <w:ind w:firstLine="709"/>
      <w:jc w:val="both"/>
    </w:pPr>
    <w:rPr>
      <w:lang w:val="nl-NL" w:eastAsia="en-US"/>
    </w:rPr>
  </w:style>
  <w:style w:type="paragraph" w:styleId="Header">
    <w:name w:val="header"/>
    <w:aliases w:val="Header -p1"/>
    <w:basedOn w:val="Normal"/>
    <w:link w:val="HeaderChar"/>
    <w:uiPriority w:val="99"/>
    <w:rsid w:val="00AE1431"/>
    <w:pPr>
      <w:tabs>
        <w:tab w:val="center" w:pos="4320"/>
        <w:tab w:val="right" w:pos="8640"/>
      </w:tabs>
    </w:pPr>
    <w:rPr>
      <w:rFonts w:eastAsia="Calibri"/>
      <w:lang w:val="x-none"/>
    </w:rPr>
  </w:style>
  <w:style w:type="character" w:customStyle="1" w:styleId="HeaderChar">
    <w:name w:val="Header Char"/>
    <w:aliases w:val="Header -p1 Char"/>
    <w:link w:val="Header"/>
    <w:uiPriority w:val="99"/>
    <w:locked/>
    <w:rsid w:val="00AE1431"/>
    <w:rPr>
      <w:rFonts w:ascii="Times New Roman" w:hAnsi="Times New Roman" w:cs="Times New Roman"/>
      <w:sz w:val="24"/>
      <w:szCs w:val="24"/>
      <w:lang w:eastAsia="ar-SA" w:bidi="ar-SA"/>
    </w:rPr>
  </w:style>
  <w:style w:type="paragraph" w:styleId="Subtitle">
    <w:name w:val="Subtitle"/>
    <w:basedOn w:val="Normal"/>
    <w:link w:val="SubtitleChar"/>
    <w:qFormat/>
    <w:rsid w:val="000E1B16"/>
    <w:pPr>
      <w:suppressAutoHyphens w:val="0"/>
      <w:spacing w:before="120" w:after="120"/>
      <w:ind w:left="6" w:hanging="360"/>
      <w:jc w:val="both"/>
    </w:pPr>
    <w:rPr>
      <w:rFonts w:ascii=".VnTime" w:eastAsia="Calibri" w:hAnsi=".VnTime"/>
      <w:b/>
      <w:lang w:val="x-none" w:eastAsia="x-none"/>
    </w:rPr>
  </w:style>
  <w:style w:type="character" w:customStyle="1" w:styleId="SubtitleChar">
    <w:name w:val="Subtitle Char"/>
    <w:link w:val="Subtitle"/>
    <w:locked/>
    <w:rsid w:val="000E1B16"/>
    <w:rPr>
      <w:rFonts w:ascii=".VnTime" w:hAnsi=".VnTime" w:cs="Times New Roman"/>
      <w:b/>
      <w:sz w:val="24"/>
      <w:szCs w:val="24"/>
    </w:rPr>
  </w:style>
  <w:style w:type="table" w:styleId="TableGrid">
    <w:name w:val="Table Grid"/>
    <w:basedOn w:val="TableNormal"/>
    <w:rsid w:val="006F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742F7"/>
    <w:pPr>
      <w:spacing w:after="120"/>
    </w:pPr>
    <w:rPr>
      <w:rFonts w:eastAsia="Calibri"/>
      <w:lang w:val="x-none"/>
    </w:rPr>
  </w:style>
  <w:style w:type="character" w:customStyle="1" w:styleId="BodyTextChar">
    <w:name w:val="Body Text Char"/>
    <w:link w:val="BodyText"/>
    <w:uiPriority w:val="99"/>
    <w:locked/>
    <w:rsid w:val="00A742F7"/>
    <w:rPr>
      <w:rFonts w:ascii="Times New Roman" w:hAnsi="Times New Roman" w:cs="Times New Roman"/>
      <w:sz w:val="24"/>
      <w:szCs w:val="24"/>
      <w:lang w:eastAsia="ar-SA" w:bidi="ar-SA"/>
    </w:rPr>
  </w:style>
  <w:style w:type="paragraph" w:styleId="Footer">
    <w:name w:val="footer"/>
    <w:basedOn w:val="Normal"/>
    <w:link w:val="FooterChar"/>
    <w:uiPriority w:val="99"/>
    <w:rsid w:val="00A742F7"/>
    <w:pPr>
      <w:tabs>
        <w:tab w:val="center" w:pos="4680"/>
        <w:tab w:val="right" w:pos="9360"/>
      </w:tabs>
      <w:suppressAutoHyphens w:val="0"/>
      <w:spacing w:line="276" w:lineRule="auto"/>
      <w:jc w:val="center"/>
    </w:pPr>
    <w:rPr>
      <w:b/>
      <w:sz w:val="26"/>
      <w:szCs w:val="26"/>
      <w:lang w:val="x-none" w:eastAsia="x-none"/>
    </w:rPr>
  </w:style>
  <w:style w:type="character" w:customStyle="1" w:styleId="FooterChar">
    <w:name w:val="Footer Char"/>
    <w:link w:val="Footer"/>
    <w:uiPriority w:val="99"/>
    <w:locked/>
    <w:rsid w:val="00A742F7"/>
    <w:rPr>
      <w:rFonts w:ascii="Times New Roman" w:eastAsia="Times New Roman" w:hAnsi="Times New Roman" w:cs="Times New Roman"/>
      <w:b/>
      <w:sz w:val="26"/>
      <w:szCs w:val="26"/>
    </w:rPr>
  </w:style>
  <w:style w:type="character" w:styleId="PageNumber">
    <w:name w:val="page number"/>
    <w:rsid w:val="00A742F7"/>
    <w:rPr>
      <w:rFonts w:cs="Times New Roman"/>
    </w:rPr>
  </w:style>
  <w:style w:type="character" w:styleId="Hyperlink">
    <w:name w:val="Hyperlink"/>
    <w:rsid w:val="00BD4A6F"/>
    <w:rPr>
      <w:rFonts w:cs="Times New Roman"/>
      <w:color w:val="0000FF"/>
      <w:u w:val="single"/>
    </w:rPr>
  </w:style>
  <w:style w:type="paragraph" w:customStyle="1" w:styleId="Normal13pt">
    <w:name w:val="Normal + 13 pt"/>
    <w:aliases w:val="Justified,First line:  0.39&quot;,Line spacing:  Multiple 1.3 li"/>
    <w:basedOn w:val="Normal"/>
    <w:uiPriority w:val="99"/>
    <w:rsid w:val="00E12D0B"/>
    <w:pPr>
      <w:numPr>
        <w:numId w:val="1"/>
      </w:numPr>
      <w:suppressAutoHyphens w:val="0"/>
      <w:spacing w:before="120" w:after="120" w:line="300" w:lineRule="auto"/>
      <w:jc w:val="both"/>
    </w:pPr>
    <w:rPr>
      <w:sz w:val="26"/>
      <w:szCs w:val="26"/>
      <w:lang w:val="vi-VN"/>
    </w:rPr>
  </w:style>
  <w:style w:type="character" w:styleId="FollowedHyperlink">
    <w:name w:val="FollowedHyperlink"/>
    <w:uiPriority w:val="99"/>
    <w:semiHidden/>
    <w:unhideWhenUsed/>
    <w:rsid w:val="00C10D1E"/>
    <w:rPr>
      <w:color w:val="800080"/>
      <w:u w:val="single"/>
    </w:rPr>
  </w:style>
  <w:style w:type="paragraph" w:styleId="BodyText3">
    <w:name w:val="Body Text 3"/>
    <w:basedOn w:val="Normal"/>
    <w:link w:val="BodyText3Char"/>
    <w:unhideWhenUsed/>
    <w:rsid w:val="00C10D1E"/>
    <w:pPr>
      <w:spacing w:after="120"/>
    </w:pPr>
    <w:rPr>
      <w:sz w:val="16"/>
      <w:szCs w:val="16"/>
    </w:rPr>
  </w:style>
  <w:style w:type="character" w:customStyle="1" w:styleId="BodyText3Char">
    <w:name w:val="Body Text 3 Char"/>
    <w:link w:val="BodyText3"/>
    <w:rsid w:val="00C10D1E"/>
    <w:rPr>
      <w:rFonts w:ascii="Times New Roman" w:eastAsia="Times New Roman" w:hAnsi="Times New Roman"/>
      <w:sz w:val="16"/>
      <w:szCs w:val="16"/>
      <w:lang w:eastAsia="ar-SA"/>
    </w:rPr>
  </w:style>
  <w:style w:type="paragraph" w:styleId="BodyText2">
    <w:name w:val="Body Text 2"/>
    <w:basedOn w:val="Normal"/>
    <w:link w:val="BodyText2Char"/>
    <w:unhideWhenUsed/>
    <w:rsid w:val="00C10D1E"/>
    <w:pPr>
      <w:spacing w:after="120" w:line="480" w:lineRule="auto"/>
    </w:pPr>
  </w:style>
  <w:style w:type="character" w:customStyle="1" w:styleId="BodyText2Char">
    <w:name w:val="Body Text 2 Char"/>
    <w:link w:val="BodyText2"/>
    <w:uiPriority w:val="99"/>
    <w:semiHidden/>
    <w:rsid w:val="00C10D1E"/>
    <w:rPr>
      <w:rFonts w:ascii="Times New Roman" w:eastAsia="Times New Roman" w:hAnsi="Times New Roman"/>
      <w:sz w:val="24"/>
      <w:szCs w:val="24"/>
      <w:lang w:eastAsia="ar-SA"/>
    </w:rPr>
  </w:style>
  <w:style w:type="paragraph" w:customStyle="1" w:styleId="response">
    <w:name w:val="response"/>
    <w:basedOn w:val="Normal"/>
    <w:rsid w:val="00C10D1E"/>
    <w:pPr>
      <w:suppressAutoHyphens w:val="0"/>
      <w:spacing w:before="120" w:after="120"/>
    </w:pPr>
    <w:rPr>
      <w:sz w:val="20"/>
      <w:szCs w:val="20"/>
      <w:lang w:eastAsia="en-US"/>
    </w:rPr>
  </w:style>
  <w:style w:type="paragraph" w:customStyle="1" w:styleId="columnhead">
    <w:name w:val="column head"/>
    <w:rsid w:val="00C10D1E"/>
    <w:pPr>
      <w:spacing w:before="120" w:after="120"/>
      <w:jc w:val="center"/>
    </w:pPr>
    <w:rPr>
      <w:rFonts w:ascii="Arial" w:eastAsia="Times New Roman" w:hAnsi="Arial"/>
      <w:b/>
    </w:rPr>
  </w:style>
  <w:style w:type="paragraph" w:styleId="BlockText">
    <w:name w:val="Block Text"/>
    <w:basedOn w:val="Normal"/>
    <w:uiPriority w:val="99"/>
    <w:rsid w:val="00C10D1E"/>
    <w:pPr>
      <w:suppressAutoHyphens w:val="0"/>
      <w:ind w:left="360" w:right="-16"/>
      <w:jc w:val="both"/>
    </w:pPr>
    <w:rPr>
      <w:sz w:val="20"/>
      <w:szCs w:val="20"/>
      <w:lang w:eastAsia="en-US"/>
    </w:rPr>
  </w:style>
  <w:style w:type="paragraph" w:styleId="BodyTextIndent2">
    <w:name w:val="Body Text Indent 2"/>
    <w:basedOn w:val="Normal"/>
    <w:link w:val="BodyTextIndent2Char"/>
    <w:rsid w:val="00C10D1E"/>
    <w:pPr>
      <w:suppressAutoHyphens w:val="0"/>
      <w:ind w:left="360"/>
    </w:pPr>
    <w:rPr>
      <w:sz w:val="20"/>
      <w:szCs w:val="20"/>
      <w:lang w:eastAsia="en-US"/>
    </w:rPr>
  </w:style>
  <w:style w:type="character" w:customStyle="1" w:styleId="BodyTextIndent2Char">
    <w:name w:val="Body Text Indent 2 Char"/>
    <w:link w:val="BodyTextIndent2"/>
    <w:rsid w:val="00C10D1E"/>
    <w:rPr>
      <w:rFonts w:ascii="Times New Roman" w:eastAsia="Times New Roman" w:hAnsi="Times New Roman"/>
    </w:rPr>
  </w:style>
  <w:style w:type="character" w:customStyle="1" w:styleId="FootnoteTextChar">
    <w:name w:val="Footnote Text Char"/>
    <w:link w:val="FootnoteText"/>
    <w:semiHidden/>
    <w:rsid w:val="00C10D1E"/>
    <w:rPr>
      <w:rFonts w:ascii="Times New Roman" w:eastAsia="Times New Roman" w:hAnsi="Times New Roman"/>
    </w:rPr>
  </w:style>
  <w:style w:type="paragraph" w:styleId="FootnoteText">
    <w:name w:val="footnote text"/>
    <w:basedOn w:val="Normal"/>
    <w:link w:val="FootnoteTextChar"/>
    <w:semiHidden/>
    <w:rsid w:val="00C10D1E"/>
    <w:pPr>
      <w:suppressAutoHyphens w:val="0"/>
    </w:pPr>
    <w:rPr>
      <w:sz w:val="20"/>
      <w:szCs w:val="20"/>
      <w:lang w:eastAsia="en-US"/>
    </w:rPr>
  </w:style>
  <w:style w:type="paragraph" w:styleId="Caption">
    <w:name w:val="caption"/>
    <w:basedOn w:val="Normal"/>
    <w:next w:val="Normal"/>
    <w:qFormat/>
    <w:locked/>
    <w:rsid w:val="00C10D1E"/>
    <w:pPr>
      <w:pBdr>
        <w:top w:val="single" w:sz="4" w:space="1" w:color="auto"/>
      </w:pBdr>
      <w:suppressAutoHyphens w:val="0"/>
      <w:ind w:right="-117"/>
    </w:pPr>
    <w:rPr>
      <w:i/>
      <w:sz w:val="20"/>
      <w:szCs w:val="20"/>
      <w:lang w:eastAsia="en-US"/>
    </w:rPr>
  </w:style>
  <w:style w:type="character" w:customStyle="1" w:styleId="CODE">
    <w:name w:val="CODE"/>
    <w:rsid w:val="00C10D1E"/>
    <w:rPr>
      <w:rFonts w:ascii="Courier New" w:hAnsi="Courier New"/>
      <w:sz w:val="20"/>
    </w:rPr>
  </w:style>
  <w:style w:type="character" w:styleId="CommentReference">
    <w:name w:val="annotation reference"/>
    <w:semiHidden/>
    <w:rsid w:val="00C10D1E"/>
    <w:rPr>
      <w:sz w:val="16"/>
      <w:szCs w:val="16"/>
    </w:rPr>
  </w:style>
  <w:style w:type="paragraph" w:styleId="CommentText">
    <w:name w:val="annotation text"/>
    <w:basedOn w:val="Normal"/>
    <w:link w:val="CommentTextChar"/>
    <w:semiHidden/>
    <w:rsid w:val="00C10D1E"/>
    <w:pPr>
      <w:suppressAutoHyphens w:val="0"/>
    </w:pPr>
    <w:rPr>
      <w:sz w:val="20"/>
      <w:szCs w:val="20"/>
      <w:lang w:eastAsia="en-US"/>
    </w:rPr>
  </w:style>
  <w:style w:type="character" w:customStyle="1" w:styleId="CommentTextChar">
    <w:name w:val="Comment Text Char"/>
    <w:link w:val="CommentText"/>
    <w:semiHidden/>
    <w:rsid w:val="00C10D1E"/>
    <w:rPr>
      <w:rFonts w:ascii="Times New Roman" w:eastAsia="Times New Roman" w:hAnsi="Times New Roman"/>
    </w:rPr>
  </w:style>
  <w:style w:type="paragraph" w:customStyle="1" w:styleId="U">
    <w:name w:val="ÚU"/>
    <w:basedOn w:val="Normal"/>
    <w:rsid w:val="00C10D1E"/>
    <w:pPr>
      <w:suppressAutoHyphens w:val="0"/>
      <w:ind w:left="360"/>
      <w:jc w:val="both"/>
    </w:pPr>
    <w:rPr>
      <w:sz w:val="22"/>
      <w:szCs w:val="22"/>
      <w:u w:val="single"/>
      <w:lang w:eastAsia="en-US"/>
    </w:rPr>
  </w:style>
  <w:style w:type="paragraph" w:customStyle="1" w:styleId="BodyText1">
    <w:name w:val="Body Text1"/>
    <w:basedOn w:val="Normal"/>
    <w:rsid w:val="00C10D1E"/>
    <w:pPr>
      <w:suppressAutoHyphens w:val="0"/>
      <w:spacing w:before="120" w:after="120"/>
    </w:pPr>
    <w:rPr>
      <w:sz w:val="22"/>
      <w:szCs w:val="20"/>
      <w:lang w:eastAsia="en-US"/>
    </w:rPr>
  </w:style>
  <w:style w:type="character" w:customStyle="1" w:styleId="CommentSubjectChar">
    <w:name w:val="Comment Subject Char"/>
    <w:link w:val="CommentSubject"/>
    <w:semiHidden/>
    <w:rsid w:val="00C10D1E"/>
    <w:rPr>
      <w:rFonts w:ascii="Times New Roman" w:eastAsia="Times New Roman" w:hAnsi="Times New Roman"/>
      <w:b/>
      <w:bCs/>
    </w:rPr>
  </w:style>
  <w:style w:type="paragraph" w:styleId="CommentSubject">
    <w:name w:val="annotation subject"/>
    <w:basedOn w:val="CommentText"/>
    <w:next w:val="CommentText"/>
    <w:link w:val="CommentSubjectChar"/>
    <w:semiHidden/>
    <w:rsid w:val="00C10D1E"/>
    <w:rPr>
      <w:b/>
      <w:bCs/>
    </w:rPr>
  </w:style>
  <w:style w:type="paragraph" w:customStyle="1" w:styleId="Level0">
    <w:name w:val="Level 0"/>
    <w:basedOn w:val="Normal"/>
    <w:rsid w:val="00C10D1E"/>
    <w:pPr>
      <w:tabs>
        <w:tab w:val="left" w:pos="576"/>
        <w:tab w:val="left" w:pos="1152"/>
        <w:tab w:val="left" w:pos="1728"/>
        <w:tab w:val="left" w:pos="2304"/>
      </w:tabs>
      <w:suppressAutoHyphens w:val="0"/>
      <w:spacing w:before="120" w:line="240" w:lineRule="atLeast"/>
      <w:ind w:left="576" w:hanging="576"/>
    </w:pPr>
    <w:rPr>
      <w:rFonts w:eastAsia="PMingLiU"/>
      <w:sz w:val="18"/>
      <w:szCs w:val="20"/>
      <w:lang w:val="en-GB" w:eastAsia="en-US"/>
    </w:rPr>
  </w:style>
  <w:style w:type="paragraph" w:customStyle="1" w:styleId="Muc1">
    <w:name w:val="Muc 1"/>
    <w:basedOn w:val="Normal"/>
    <w:rsid w:val="00C10D1E"/>
    <w:pPr>
      <w:numPr>
        <w:numId w:val="15"/>
      </w:numPr>
      <w:suppressAutoHyphens w:val="0"/>
      <w:spacing w:before="120" w:after="120" w:line="312" w:lineRule="auto"/>
      <w:ind w:right="113"/>
      <w:jc w:val="both"/>
    </w:pPr>
    <w:rPr>
      <w:rFonts w:ascii=".VnTime" w:hAnsi=".VnTime"/>
      <w:sz w:val="22"/>
      <w:szCs w:val="20"/>
      <w:lang w:eastAsia="en-US"/>
    </w:rPr>
  </w:style>
  <w:style w:type="paragraph" w:customStyle="1" w:styleId="responsebox">
    <w:name w:val="response box"/>
    <w:basedOn w:val="response"/>
    <w:rsid w:val="00C10D1E"/>
    <w:pPr>
      <w:pBdr>
        <w:top w:val="single" w:sz="12" w:space="6" w:color="auto"/>
        <w:left w:val="single" w:sz="12" w:space="6" w:color="auto"/>
        <w:bottom w:val="single" w:sz="12" w:space="6" w:color="auto"/>
        <w:right w:val="single" w:sz="12" w:space="6" w:color="auto"/>
      </w:pBdr>
    </w:pPr>
  </w:style>
  <w:style w:type="paragraph" w:customStyle="1" w:styleId="KIEU2">
    <w:name w:val="KIEU 2"/>
    <w:basedOn w:val="Level0"/>
    <w:rsid w:val="00C10D1E"/>
    <w:pPr>
      <w:tabs>
        <w:tab w:val="clear" w:pos="576"/>
        <w:tab w:val="clear" w:pos="1152"/>
        <w:tab w:val="clear" w:pos="1728"/>
        <w:tab w:val="clear" w:pos="2304"/>
        <w:tab w:val="left" w:pos="720"/>
      </w:tabs>
      <w:spacing w:before="0" w:line="240" w:lineRule="auto"/>
      <w:ind w:left="0" w:firstLine="0"/>
    </w:pPr>
    <w:rPr>
      <w:rFonts w:ascii="Times New Roman Bold" w:hAnsi="Times New Roman Bold"/>
      <w:b/>
      <w:i/>
      <w:color w:val="003366"/>
      <w:sz w:val="20"/>
    </w:rPr>
  </w:style>
  <w:style w:type="paragraph" w:customStyle="1" w:styleId="checkbox">
    <w:name w:val="checkbox"/>
    <w:basedOn w:val="Normal"/>
    <w:rsid w:val="00C10D1E"/>
    <w:pPr>
      <w:suppressAutoHyphens w:val="0"/>
      <w:ind w:left="480" w:hanging="480"/>
    </w:pPr>
    <w:rPr>
      <w:sz w:val="22"/>
      <w:szCs w:val="20"/>
      <w:lang w:eastAsia="en-US"/>
    </w:rPr>
  </w:style>
  <w:style w:type="paragraph" w:customStyle="1" w:styleId="CharCharCharChar">
    <w:name w:val="Char Char Char Char"/>
    <w:basedOn w:val="Normal"/>
    <w:autoRedefine/>
    <w:rsid w:val="00C10D1E"/>
    <w:pPr>
      <w:suppressAutoHyphens w:val="0"/>
      <w:spacing w:after="160" w:line="240" w:lineRule="exact"/>
    </w:pPr>
    <w:rPr>
      <w:rFonts w:ascii="Verdana" w:hAnsi="Verdana" w:cs="Verdana"/>
      <w:sz w:val="20"/>
      <w:szCs w:val="20"/>
      <w:lang w:eastAsia="en-US"/>
    </w:rPr>
  </w:style>
  <w:style w:type="paragraph" w:customStyle="1" w:styleId="CoverTitle">
    <w:name w:val="Cover Title"/>
    <w:basedOn w:val="Normal"/>
    <w:next w:val="Normal"/>
    <w:rsid w:val="00C10D1E"/>
    <w:pPr>
      <w:keepNext/>
      <w:suppressAutoHyphens w:val="0"/>
      <w:spacing w:before="200" w:after="170" w:line="640" w:lineRule="exact"/>
      <w:ind w:right="562"/>
    </w:pPr>
    <w:rPr>
      <w:b/>
      <w:i/>
      <w:sz w:val="60"/>
      <w:szCs w:val="20"/>
      <w:lang w:eastAsia="en-US"/>
    </w:rPr>
  </w:style>
  <w:style w:type="character" w:styleId="FootnoteReference">
    <w:name w:val="footnote reference"/>
    <w:rsid w:val="00C10D1E"/>
    <w:rPr>
      <w:vertAlign w:val="superscript"/>
    </w:rPr>
  </w:style>
  <w:style w:type="paragraph" w:styleId="Revision">
    <w:name w:val="Revision"/>
    <w:hidden/>
    <w:uiPriority w:val="99"/>
    <w:semiHidden/>
    <w:rsid w:val="00873456"/>
    <w:rPr>
      <w:rFonts w:ascii="Times New Roman" w:eastAsia="Times New Roman" w:hAnsi="Times New Roman"/>
      <w:sz w:val="24"/>
      <w:szCs w:val="24"/>
      <w:lang w:eastAsia="ar-SA"/>
    </w:rPr>
  </w:style>
  <w:style w:type="character" w:styleId="Strong">
    <w:name w:val="Strong"/>
    <w:uiPriority w:val="22"/>
    <w:qFormat/>
    <w:locked/>
    <w:rsid w:val="00870C0B"/>
    <w:rPr>
      <w:b/>
      <w:bCs/>
    </w:rPr>
  </w:style>
  <w:style w:type="paragraph" w:customStyle="1" w:styleId="TableParagraph">
    <w:name w:val="Table Paragraph"/>
    <w:basedOn w:val="Normal"/>
    <w:uiPriority w:val="1"/>
    <w:qFormat/>
    <w:rsid w:val="00111BDA"/>
    <w:pPr>
      <w:widowControl w:val="0"/>
      <w:suppressAutoHyphens w:val="0"/>
    </w:pPr>
    <w:rPr>
      <w:sz w:val="22"/>
      <w:szCs w:val="22"/>
      <w:lang w:eastAsia="en-US"/>
    </w:rPr>
  </w:style>
  <w:style w:type="character" w:customStyle="1" w:styleId="ListParagraphChar">
    <w:name w:val="List Paragraph Char"/>
    <w:link w:val="ListParagraph"/>
    <w:uiPriority w:val="99"/>
    <w:locked/>
    <w:rsid w:val="001F1DC9"/>
    <w:rPr>
      <w:rFonts w:ascii="Times New Roman" w:eastAsia="Times New Roman" w:hAnsi="Times New Roman"/>
      <w:sz w:val="24"/>
      <w:szCs w:val="24"/>
      <w:lang w:eastAsia="ar-SA"/>
    </w:rPr>
  </w:style>
  <w:style w:type="paragraph" w:customStyle="1" w:styleId="CompanyName">
    <w:name w:val="Company Name"/>
    <w:basedOn w:val="Normal"/>
    <w:next w:val="Normal"/>
    <w:rsid w:val="00CA0EC8"/>
    <w:pPr>
      <w:keepNext/>
      <w:suppressAutoHyphens w:val="0"/>
      <w:spacing w:after="360"/>
      <w:jc w:val="both"/>
    </w:pPr>
    <w:rPr>
      <w:rFonts w:ascii="Arial" w:hAnsi="Arial"/>
      <w:b/>
      <w:caps/>
      <w:sz w:val="28"/>
      <w:szCs w:val="20"/>
      <w:lang w:eastAsia="en-US"/>
    </w:rPr>
  </w:style>
  <w:style w:type="paragraph" w:customStyle="1" w:styleId="ContentsPage">
    <w:name w:val="Contents Page"/>
    <w:basedOn w:val="Normal"/>
    <w:next w:val="Normal"/>
    <w:rsid w:val="00CA0EC8"/>
    <w:pPr>
      <w:keepNext/>
      <w:suppressAutoHyphens w:val="0"/>
      <w:jc w:val="right"/>
    </w:pPr>
    <w:rPr>
      <w:rFonts w:ascii="Arial" w:hAnsi="Arial"/>
      <w:b/>
      <w:sz w:val="22"/>
      <w:szCs w:val="20"/>
      <w:lang w:eastAsia="en-US"/>
    </w:rPr>
  </w:style>
  <w:style w:type="paragraph" w:customStyle="1" w:styleId="ExcelObjectIndent">
    <w:name w:val="Excel Object Indent"/>
    <w:basedOn w:val="ExcelObject"/>
    <w:next w:val="Normal"/>
    <w:rsid w:val="00CA0EC8"/>
    <w:pPr>
      <w:ind w:left="357"/>
    </w:pPr>
  </w:style>
  <w:style w:type="paragraph" w:customStyle="1" w:styleId="ExcelObject">
    <w:name w:val="Excel Object"/>
    <w:basedOn w:val="Normal"/>
    <w:next w:val="Normal"/>
    <w:rsid w:val="00CA0EC8"/>
    <w:pPr>
      <w:suppressAutoHyphens w:val="0"/>
      <w:jc w:val="both"/>
    </w:pPr>
    <w:rPr>
      <w:sz w:val="22"/>
      <w:szCs w:val="20"/>
      <w:lang w:eastAsia="en-US"/>
    </w:rPr>
  </w:style>
  <w:style w:type="paragraph" w:customStyle="1" w:styleId="HeadingOpinionLetter">
    <w:name w:val="Heading Opinion Letter"/>
    <w:basedOn w:val="Normal"/>
    <w:next w:val="BodyText"/>
    <w:rsid w:val="00CA0EC8"/>
    <w:pPr>
      <w:keepNext/>
      <w:suppressAutoHyphens w:val="0"/>
      <w:spacing w:before="2160" w:after="440"/>
      <w:jc w:val="both"/>
    </w:pPr>
    <w:rPr>
      <w:rFonts w:ascii="Arial" w:hAnsi="Arial"/>
      <w:b/>
      <w:sz w:val="22"/>
      <w:szCs w:val="20"/>
      <w:lang w:eastAsia="en-US"/>
    </w:rPr>
  </w:style>
  <w:style w:type="paragraph" w:styleId="NormalIndent">
    <w:name w:val="Normal Indent"/>
    <w:basedOn w:val="Normal"/>
    <w:rsid w:val="00CA0EC8"/>
    <w:pPr>
      <w:suppressAutoHyphens w:val="0"/>
      <w:ind w:left="360"/>
      <w:jc w:val="both"/>
    </w:pPr>
    <w:rPr>
      <w:sz w:val="22"/>
      <w:szCs w:val="20"/>
      <w:lang w:eastAsia="en-US"/>
    </w:rPr>
  </w:style>
  <w:style w:type="paragraph" w:customStyle="1" w:styleId="NormalIndentNumbered">
    <w:name w:val="Normal Indent Numbered"/>
    <w:basedOn w:val="NormalIndent"/>
    <w:rsid w:val="00CA0EC8"/>
    <w:pPr>
      <w:tabs>
        <w:tab w:val="num" w:pos="720"/>
      </w:tabs>
      <w:ind w:left="720" w:hanging="360"/>
    </w:pPr>
  </w:style>
  <w:style w:type="paragraph" w:customStyle="1" w:styleId="NotesHeading">
    <w:name w:val="Notes Heading"/>
    <w:basedOn w:val="BodyText"/>
    <w:next w:val="Normal"/>
    <w:rsid w:val="00CA0EC8"/>
    <w:pPr>
      <w:keepNext/>
      <w:tabs>
        <w:tab w:val="left" w:pos="475"/>
      </w:tabs>
      <w:suppressAutoHyphens w:val="0"/>
      <w:spacing w:before="240"/>
      <w:ind w:left="475" w:hanging="475"/>
      <w:jc w:val="both"/>
    </w:pPr>
    <w:rPr>
      <w:rFonts w:eastAsia="Times New Roman"/>
      <w:b/>
      <w:caps/>
      <w:sz w:val="22"/>
      <w:szCs w:val="20"/>
      <w:lang w:eastAsia="en-US"/>
    </w:rPr>
  </w:style>
  <w:style w:type="paragraph" w:customStyle="1" w:styleId="ScheduleTitle">
    <w:name w:val="Schedule Title"/>
    <w:basedOn w:val="Normal"/>
    <w:next w:val="Normal"/>
    <w:rsid w:val="00CA0EC8"/>
    <w:pPr>
      <w:keepNext/>
      <w:keepLines/>
      <w:pBdr>
        <w:bottom w:val="single" w:sz="4" w:space="1" w:color="auto"/>
      </w:pBdr>
      <w:suppressAutoHyphens w:val="0"/>
      <w:jc w:val="both"/>
    </w:pPr>
    <w:rPr>
      <w:rFonts w:ascii="Arial" w:hAnsi="Arial"/>
      <w:b/>
      <w:caps/>
      <w:sz w:val="22"/>
      <w:szCs w:val="20"/>
      <w:lang w:eastAsia="en-US"/>
    </w:rPr>
  </w:style>
  <w:style w:type="paragraph" w:customStyle="1" w:styleId="Space">
    <w:name w:val="Space"/>
    <w:basedOn w:val="Normal"/>
    <w:next w:val="Normal"/>
    <w:rsid w:val="00CA0EC8"/>
    <w:pPr>
      <w:suppressAutoHyphens w:val="0"/>
      <w:spacing w:line="20" w:lineRule="exact"/>
      <w:jc w:val="both"/>
    </w:pPr>
    <w:rPr>
      <w:sz w:val="22"/>
      <w:szCs w:val="20"/>
      <w:lang w:eastAsia="en-US"/>
    </w:rPr>
  </w:style>
  <w:style w:type="paragraph" w:styleId="TOC1">
    <w:name w:val="toc 1"/>
    <w:basedOn w:val="Normal"/>
    <w:next w:val="Normal"/>
    <w:locked/>
    <w:rsid w:val="00CA0EC8"/>
    <w:pPr>
      <w:suppressAutoHyphens w:val="0"/>
      <w:jc w:val="both"/>
    </w:pPr>
    <w:rPr>
      <w:rFonts w:ascii="Arial" w:hAnsi="Arial"/>
      <w:caps/>
      <w:sz w:val="22"/>
      <w:szCs w:val="20"/>
      <w:lang w:eastAsia="en-US"/>
    </w:rPr>
  </w:style>
  <w:style w:type="paragraph" w:styleId="TOC2">
    <w:name w:val="toc 2"/>
    <w:basedOn w:val="TOC1"/>
    <w:next w:val="Normal"/>
    <w:locked/>
    <w:rsid w:val="00CA0EC8"/>
    <w:pPr>
      <w:tabs>
        <w:tab w:val="right" w:pos="9356"/>
      </w:tabs>
    </w:pPr>
    <w:rPr>
      <w:caps w:val="0"/>
      <w:noProof/>
    </w:rPr>
  </w:style>
  <w:style w:type="paragraph" w:styleId="TOC3">
    <w:name w:val="toc 3"/>
    <w:basedOn w:val="TOC2"/>
    <w:next w:val="Normal"/>
    <w:locked/>
    <w:rsid w:val="00CA0EC8"/>
  </w:style>
  <w:style w:type="paragraph" w:customStyle="1" w:styleId="HeadingNoUnderline">
    <w:name w:val="Heading No Underline"/>
    <w:basedOn w:val="Normal"/>
    <w:rsid w:val="00CA0EC8"/>
    <w:pPr>
      <w:suppressAutoHyphens w:val="0"/>
      <w:jc w:val="both"/>
    </w:pPr>
    <w:rPr>
      <w:rFonts w:ascii="Arial" w:hAnsi="Arial"/>
      <w:b/>
      <w:sz w:val="22"/>
      <w:szCs w:val="20"/>
      <w:lang w:eastAsia="en-US"/>
    </w:rPr>
  </w:style>
  <w:style w:type="paragraph" w:customStyle="1" w:styleId="HangingIndent2">
    <w:name w:val="Hanging Indent 2"/>
    <w:basedOn w:val="BodyText"/>
    <w:rsid w:val="00CA0EC8"/>
    <w:pPr>
      <w:tabs>
        <w:tab w:val="left" w:pos="950"/>
      </w:tabs>
      <w:suppressAutoHyphens w:val="0"/>
      <w:spacing w:after="240"/>
      <w:ind w:left="950" w:hanging="475"/>
      <w:jc w:val="both"/>
    </w:pPr>
    <w:rPr>
      <w:rFonts w:eastAsia="Times New Roman"/>
      <w:sz w:val="22"/>
      <w:szCs w:val="20"/>
      <w:lang w:eastAsia="en-US"/>
    </w:rPr>
  </w:style>
  <w:style w:type="paragraph" w:customStyle="1" w:styleId="HeadingWithUnderline">
    <w:name w:val="Heading With Underline"/>
    <w:basedOn w:val="BodyText"/>
    <w:next w:val="BodyText"/>
    <w:rsid w:val="00CA0EC8"/>
    <w:pPr>
      <w:keepNext/>
      <w:pBdr>
        <w:bottom w:val="single" w:sz="6" w:space="1" w:color="auto"/>
      </w:pBdr>
      <w:suppressAutoHyphens w:val="0"/>
      <w:spacing w:after="440"/>
      <w:jc w:val="both"/>
    </w:pPr>
    <w:rPr>
      <w:rFonts w:ascii="Arial" w:eastAsia="Times New Roman" w:hAnsi="Arial"/>
      <w:b/>
      <w:sz w:val="22"/>
      <w:szCs w:val="20"/>
      <w:lang w:eastAsia="en-US"/>
    </w:rPr>
  </w:style>
  <w:style w:type="paragraph" w:customStyle="1" w:styleId="ContentsPageHeading">
    <w:name w:val="Contents Page Heading"/>
    <w:basedOn w:val="BodyText"/>
    <w:next w:val="ContentsItems"/>
    <w:rsid w:val="00CA0EC8"/>
    <w:pPr>
      <w:keepNext/>
      <w:suppressAutoHyphens w:val="0"/>
      <w:spacing w:after="240"/>
      <w:jc w:val="right"/>
    </w:pPr>
    <w:rPr>
      <w:rFonts w:ascii="Arial" w:eastAsia="Times New Roman" w:hAnsi="Arial"/>
      <w:b/>
      <w:sz w:val="22"/>
      <w:szCs w:val="20"/>
      <w:lang w:eastAsia="en-US"/>
    </w:rPr>
  </w:style>
  <w:style w:type="paragraph" w:customStyle="1" w:styleId="ContentsItems">
    <w:name w:val="Contents Items"/>
    <w:basedOn w:val="BodyText"/>
    <w:rsid w:val="00CA0EC8"/>
    <w:pPr>
      <w:tabs>
        <w:tab w:val="left" w:pos="173"/>
        <w:tab w:val="left" w:pos="346"/>
        <w:tab w:val="center" w:pos="9418"/>
      </w:tabs>
      <w:suppressAutoHyphens w:val="0"/>
      <w:spacing w:after="240"/>
      <w:jc w:val="both"/>
    </w:pPr>
    <w:rPr>
      <w:rFonts w:eastAsia="Times New Roman"/>
      <w:sz w:val="22"/>
      <w:szCs w:val="20"/>
      <w:lang w:eastAsia="en-US"/>
    </w:rPr>
  </w:style>
  <w:style w:type="paragraph" w:customStyle="1" w:styleId="NotesObjectIndent">
    <w:name w:val="Notes Object Indent"/>
    <w:basedOn w:val="Normal"/>
    <w:rsid w:val="00CA0EC8"/>
    <w:pPr>
      <w:suppressAutoHyphens w:val="0"/>
      <w:ind w:left="648" w:right="-144"/>
      <w:jc w:val="both"/>
    </w:pPr>
    <w:rPr>
      <w:sz w:val="22"/>
      <w:szCs w:val="20"/>
      <w:lang w:eastAsia="en-US"/>
    </w:rPr>
  </w:style>
  <w:style w:type="paragraph" w:customStyle="1" w:styleId="CenterAsterisks">
    <w:name w:val="Center Asterisks"/>
    <w:basedOn w:val="Normal"/>
    <w:next w:val="Normal"/>
    <w:rsid w:val="00CA0EC8"/>
    <w:pPr>
      <w:suppressAutoHyphens w:val="0"/>
      <w:jc w:val="center"/>
    </w:pPr>
    <w:rPr>
      <w:spacing w:val="60"/>
      <w:sz w:val="22"/>
      <w:szCs w:val="20"/>
      <w:lang w:eastAsia="en-US"/>
    </w:rPr>
  </w:style>
  <w:style w:type="paragraph" w:customStyle="1" w:styleId="IARIndAudRepline">
    <w:name w:val="IAR.Ind. Aud. Rep. line"/>
    <w:basedOn w:val="Normal"/>
    <w:rsid w:val="00CA0EC8"/>
    <w:pPr>
      <w:keepNext/>
      <w:suppressAutoHyphens w:val="0"/>
      <w:spacing w:before="2160" w:after="480"/>
      <w:jc w:val="both"/>
    </w:pPr>
    <w:rPr>
      <w:rFonts w:ascii="Arial" w:hAnsi="Arial"/>
      <w:b/>
      <w:sz w:val="22"/>
      <w:szCs w:val="20"/>
      <w:lang w:eastAsia="en-US"/>
    </w:rPr>
  </w:style>
  <w:style w:type="paragraph" w:customStyle="1" w:styleId="ObjectStandard">
    <w:name w:val="Object Standard"/>
    <w:basedOn w:val="Normal"/>
    <w:rsid w:val="00CA0EC8"/>
    <w:pPr>
      <w:suppressAutoHyphens w:val="0"/>
      <w:ind w:right="-144"/>
      <w:jc w:val="both"/>
    </w:pPr>
    <w:rPr>
      <w:sz w:val="22"/>
      <w:szCs w:val="20"/>
      <w:lang w:eastAsia="en-US"/>
    </w:rPr>
  </w:style>
  <w:style w:type="paragraph" w:customStyle="1" w:styleId="Object1ptBefore">
    <w:name w:val="Object 1 pt Before"/>
    <w:basedOn w:val="BodyText"/>
    <w:rsid w:val="00CA0EC8"/>
    <w:pPr>
      <w:keepNext/>
      <w:suppressAutoHyphens w:val="0"/>
      <w:spacing w:after="0" w:line="20" w:lineRule="exact"/>
      <w:jc w:val="both"/>
    </w:pPr>
    <w:rPr>
      <w:rFonts w:eastAsia="Times New Roman"/>
      <w:sz w:val="22"/>
      <w:szCs w:val="20"/>
      <w:lang w:eastAsia="en-US"/>
    </w:rPr>
  </w:style>
  <w:style w:type="paragraph" w:customStyle="1" w:styleId="Object1ptAfter">
    <w:name w:val="Object 1 pt After"/>
    <w:basedOn w:val="BodyText"/>
    <w:rsid w:val="00CA0EC8"/>
    <w:pPr>
      <w:suppressAutoHyphens w:val="0"/>
      <w:spacing w:after="240" w:line="20" w:lineRule="exact"/>
      <w:jc w:val="both"/>
    </w:pPr>
    <w:rPr>
      <w:rFonts w:eastAsia="Times New Roman"/>
      <w:sz w:val="22"/>
      <w:szCs w:val="20"/>
      <w:lang w:eastAsia="en-US"/>
    </w:rPr>
  </w:style>
  <w:style w:type="paragraph" w:customStyle="1" w:styleId="CoverSubtitle">
    <w:name w:val="Cover Subtitle"/>
    <w:basedOn w:val="BodyText"/>
    <w:rsid w:val="00CA0EC8"/>
    <w:pPr>
      <w:suppressAutoHyphens w:val="0"/>
      <w:spacing w:after="0" w:line="320" w:lineRule="exact"/>
      <w:ind w:right="562"/>
      <w:jc w:val="both"/>
    </w:pPr>
    <w:rPr>
      <w:rFonts w:ascii="Arial" w:eastAsia="Times New Roman" w:hAnsi="Arial"/>
      <w:i/>
      <w:sz w:val="28"/>
      <w:szCs w:val="20"/>
      <w:lang w:eastAsia="en-US"/>
    </w:rPr>
  </w:style>
  <w:style w:type="paragraph" w:styleId="ListBullet">
    <w:name w:val="List Bullet"/>
    <w:basedOn w:val="Normal"/>
    <w:autoRedefine/>
    <w:rsid w:val="00CA0EC8"/>
    <w:pPr>
      <w:tabs>
        <w:tab w:val="num" w:pos="360"/>
      </w:tabs>
      <w:suppressAutoHyphens w:val="0"/>
      <w:ind w:left="360" w:hanging="360"/>
      <w:jc w:val="both"/>
    </w:pPr>
    <w:rPr>
      <w:rFonts w:ascii="VN Helvetica" w:hAnsi="VN Helvetica"/>
      <w:sz w:val="18"/>
      <w:szCs w:val="20"/>
      <w:lang w:eastAsia="en-US"/>
    </w:rPr>
  </w:style>
  <w:style w:type="paragraph" w:customStyle="1" w:styleId="dtt-v-ti4">
    <w:name w:val="dtt-v-ti(4)"/>
    <w:rsid w:val="00CA0EC8"/>
    <w:pPr>
      <w:jc w:val="both"/>
    </w:pPr>
    <w:rPr>
      <w:rFonts w:ascii="VN Palatino" w:eastAsia="Times New Roman" w:hAnsi="VN Palatino"/>
      <w:sz w:val="24"/>
    </w:rPr>
  </w:style>
  <w:style w:type="paragraph" w:customStyle="1" w:styleId="VACO-v">
    <w:name w:val="VACO-v"/>
    <w:rsid w:val="00CA0EC8"/>
    <w:pPr>
      <w:jc w:val="both"/>
    </w:pPr>
    <w:rPr>
      <w:rFonts w:ascii="VN Palatino" w:eastAsia="Times New Roman" w:hAnsi="VN Palatino"/>
      <w:sz w:val="24"/>
    </w:rPr>
  </w:style>
  <w:style w:type="paragraph" w:customStyle="1" w:styleId="VACO-e">
    <w:name w:val="VACO-e"/>
    <w:rsid w:val="00CA0EC8"/>
    <w:pPr>
      <w:jc w:val="both"/>
    </w:pPr>
    <w:rPr>
      <w:rFonts w:ascii="VN Palatino" w:eastAsia="Times New Roman" w:hAnsi="VN Palatino"/>
      <w:sz w:val="24"/>
    </w:rPr>
  </w:style>
  <w:style w:type="paragraph" w:styleId="Index1">
    <w:name w:val="index 1"/>
    <w:basedOn w:val="Normal"/>
    <w:next w:val="Normal"/>
    <w:semiHidden/>
    <w:rsid w:val="00CA0EC8"/>
    <w:pPr>
      <w:tabs>
        <w:tab w:val="left" w:leader="dot" w:pos="9000"/>
        <w:tab w:val="right" w:pos="9360"/>
      </w:tabs>
      <w:ind w:left="1440" w:right="720" w:hanging="1440"/>
      <w:jc w:val="both"/>
    </w:pPr>
    <w:rPr>
      <w:rFonts w:ascii=".VnTime" w:hAnsi=".VnTime"/>
      <w:sz w:val="22"/>
      <w:szCs w:val="20"/>
      <w:lang w:eastAsia="en-US"/>
    </w:rPr>
  </w:style>
  <w:style w:type="paragraph" w:styleId="DocumentMap">
    <w:name w:val="Document Map"/>
    <w:basedOn w:val="Normal"/>
    <w:link w:val="DocumentMapChar"/>
    <w:semiHidden/>
    <w:rsid w:val="00CA0EC8"/>
    <w:pPr>
      <w:shd w:val="clear" w:color="auto" w:fill="000080"/>
      <w:suppressAutoHyphens w:val="0"/>
      <w:jc w:val="both"/>
    </w:pPr>
    <w:rPr>
      <w:rFonts w:ascii="Tahoma" w:hAnsi="Tahoma" w:cs="Tahoma"/>
      <w:sz w:val="20"/>
      <w:szCs w:val="20"/>
      <w:lang w:eastAsia="en-US"/>
    </w:rPr>
  </w:style>
  <w:style w:type="character" w:customStyle="1" w:styleId="DocumentMapChar">
    <w:name w:val="Document Map Char"/>
    <w:link w:val="DocumentMap"/>
    <w:semiHidden/>
    <w:rsid w:val="00CA0EC8"/>
    <w:rPr>
      <w:rFonts w:ascii="Tahoma" w:eastAsia="Times New Roman" w:hAnsi="Tahoma" w:cs="Tahoma"/>
      <w:shd w:val="clear" w:color="auto" w:fill="000080"/>
    </w:rPr>
  </w:style>
  <w:style w:type="paragraph" w:customStyle="1" w:styleId="CharCharCharCharChar">
    <w:name w:val="Char Char Char Char Char"/>
    <w:basedOn w:val="Normal"/>
    <w:autoRedefine/>
    <w:rsid w:val="00CA0EC8"/>
    <w:pPr>
      <w:suppressAutoHyphens w:val="0"/>
      <w:spacing w:after="160" w:line="240" w:lineRule="exact"/>
      <w:jc w:val="both"/>
    </w:pPr>
    <w:rPr>
      <w:rFonts w:ascii="Verdana" w:hAnsi="Verdana" w:cs="Verdana"/>
      <w:sz w:val="20"/>
      <w:szCs w:val="20"/>
      <w:lang w:eastAsia="en-US"/>
    </w:rPr>
  </w:style>
  <w:style w:type="numbering" w:customStyle="1" w:styleId="CurrentList1">
    <w:name w:val="Current List1"/>
    <w:rsid w:val="00CA0EC8"/>
    <w:pPr>
      <w:numPr>
        <w:numId w:val="19"/>
      </w:numPr>
    </w:pPr>
  </w:style>
  <w:style w:type="numbering" w:styleId="1ai">
    <w:name w:val="Outline List 1"/>
    <w:basedOn w:val="NoList"/>
    <w:rsid w:val="00CA0EC8"/>
    <w:pPr>
      <w:numPr>
        <w:numId w:val="20"/>
      </w:numPr>
    </w:pPr>
  </w:style>
  <w:style w:type="numbering" w:styleId="111111">
    <w:name w:val="Outline List 2"/>
    <w:basedOn w:val="NoList"/>
    <w:rsid w:val="00CA0EC8"/>
    <w:pPr>
      <w:numPr>
        <w:numId w:val="21"/>
      </w:numPr>
    </w:pPr>
  </w:style>
  <w:style w:type="numbering" w:customStyle="1" w:styleId="Style1">
    <w:name w:val="Style1"/>
    <w:rsid w:val="00CA0EC8"/>
    <w:pPr>
      <w:numPr>
        <w:numId w:val="22"/>
      </w:numPr>
    </w:pPr>
  </w:style>
  <w:style w:type="paragraph" w:customStyle="1" w:styleId="CarCar">
    <w:name w:val="Car Car"/>
    <w:basedOn w:val="Normal"/>
    <w:autoRedefine/>
    <w:rsid w:val="00CA0EC8"/>
    <w:pPr>
      <w:suppressAutoHyphens w:val="0"/>
      <w:spacing w:after="160" w:line="240" w:lineRule="exact"/>
      <w:jc w:val="both"/>
    </w:pPr>
    <w:rPr>
      <w:rFonts w:ascii="Verdana" w:hAnsi="Verdana" w:cs="Verdana"/>
      <w:sz w:val="20"/>
      <w:szCs w:val="20"/>
      <w:lang w:eastAsia="en-US"/>
    </w:rPr>
  </w:style>
  <w:style w:type="paragraph" w:customStyle="1" w:styleId="Char">
    <w:name w:val="Char"/>
    <w:basedOn w:val="Normal"/>
    <w:autoRedefine/>
    <w:rsid w:val="00CA0EC8"/>
    <w:pPr>
      <w:suppressAutoHyphens w:val="0"/>
      <w:spacing w:line="240" w:lineRule="exact"/>
    </w:pPr>
    <w:rPr>
      <w:sz w:val="22"/>
      <w:szCs w:val="22"/>
      <w:lang w:eastAsia="en-US"/>
    </w:rPr>
  </w:style>
  <w:style w:type="paragraph" w:customStyle="1" w:styleId="Char0">
    <w:name w:val="Char"/>
    <w:basedOn w:val="Normal"/>
    <w:autoRedefine/>
    <w:rsid w:val="00CA0EC8"/>
    <w:pPr>
      <w:suppressAutoHyphens w:val="0"/>
      <w:spacing w:after="160" w:line="240" w:lineRule="exact"/>
      <w:jc w:val="both"/>
    </w:pPr>
    <w:rPr>
      <w:rFonts w:ascii="Verdana" w:hAnsi="Verdana" w:cs="Verdana"/>
      <w:sz w:val="20"/>
      <w:szCs w:val="20"/>
      <w:lang w:eastAsia="en-US"/>
    </w:rPr>
  </w:style>
  <w:style w:type="paragraph" w:customStyle="1" w:styleId="1">
    <w:name w:val="1."/>
    <w:basedOn w:val="Normal"/>
    <w:autoRedefine/>
    <w:qFormat/>
    <w:rsid w:val="00CA0EC8"/>
    <w:pPr>
      <w:numPr>
        <w:numId w:val="23"/>
      </w:numPr>
      <w:suppressAutoHyphens w:val="0"/>
    </w:pPr>
    <w:rPr>
      <w:rFonts w:eastAsia="Calibri"/>
      <w:b/>
      <w:sz w:val="22"/>
      <w:szCs w:val="22"/>
      <w:lang w:val="vi-VN" w:eastAsia="en-US"/>
    </w:rPr>
  </w:style>
  <w:style w:type="paragraph" w:styleId="EndnoteText">
    <w:name w:val="endnote text"/>
    <w:basedOn w:val="Normal"/>
    <w:link w:val="EndnoteTextChar"/>
    <w:rsid w:val="00CA0EC8"/>
    <w:pPr>
      <w:suppressAutoHyphens w:val="0"/>
      <w:jc w:val="both"/>
    </w:pPr>
    <w:rPr>
      <w:sz w:val="20"/>
      <w:szCs w:val="20"/>
      <w:lang w:eastAsia="en-US"/>
    </w:rPr>
  </w:style>
  <w:style w:type="character" w:customStyle="1" w:styleId="EndnoteTextChar">
    <w:name w:val="Endnote Text Char"/>
    <w:link w:val="EndnoteText"/>
    <w:rsid w:val="00CA0EC8"/>
    <w:rPr>
      <w:rFonts w:ascii="Times New Roman" w:eastAsia="Times New Roman" w:hAnsi="Times New Roman"/>
    </w:rPr>
  </w:style>
  <w:style w:type="character" w:styleId="EndnoteReference">
    <w:name w:val="endnote reference"/>
    <w:rsid w:val="00CA0EC8"/>
    <w:rPr>
      <w:vertAlign w:val="superscript"/>
    </w:rPr>
  </w:style>
  <w:style w:type="paragraph" w:customStyle="1" w:styleId="Noidungboidam">
    <w:name w:val="Noi dung boi dam"/>
    <w:basedOn w:val="Normal"/>
    <w:qFormat/>
    <w:rsid w:val="00CA0EC8"/>
    <w:pPr>
      <w:suppressAutoHyphens w:val="0"/>
      <w:spacing w:before="120" w:after="120"/>
      <w:ind w:left="335" w:right="-227"/>
      <w:jc w:val="both"/>
    </w:pPr>
    <w:rPr>
      <w:rFonts w:eastAsia="PMingLiU"/>
      <w:b/>
      <w:sz w:val="22"/>
      <w:szCs w:val="22"/>
      <w:lang w:eastAsia="en-US"/>
    </w:rPr>
  </w:style>
  <w:style w:type="character" w:customStyle="1" w:styleId="xsltbolditalic1">
    <w:name w:val="xsltbolditalic1"/>
    <w:rsid w:val="00CA0EC8"/>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iPriority="0" w:unhideWhenUsed="1"/>
    <w:lsdException w:name="footnote text" w:uiPriority="0" w:unhideWhenUsed="1"/>
    <w:lsdException w:name="annotation text" w:uiPriority="0" w:unhideWhenUsed="1"/>
    <w:lsdException w:name="header" w:locked="1" w:semiHidden="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iPriority="0" w:unhideWhenUsed="1"/>
    <w:lsdException w:name="line number" w:unhideWhenUsed="1"/>
    <w:lsdException w:name="page number" w:locked="1" w:semiHidden="0" w:uiPriority="0"/>
    <w:lsdException w:name="endnote reference" w:uiPriority="0"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locked="1" w:semiHidden="0" w:uiPriority="0"/>
    <w:lsdException w:name="Block Text" w:unhideWhenUsed="1"/>
    <w:lsdException w:name="Hyperlink" w:uiPriority="0" w:unhideWhenUsed="1"/>
    <w:lsdException w:name="FollowedHyperlink" w:unhideWhenUsed="1"/>
    <w:lsdException w:name="Strong" w:locked="1" w:semiHidden="0" w:uiPriority="22" w:qFormat="1"/>
    <w:lsdException w:name="Emphasis" w:locked="1" w:semiHidden="0" w:uiPriority="0" w:qFormat="1"/>
    <w:lsdException w:name="Document Map" w:uiPriority="0"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A14E9"/>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0E1B16"/>
    <w:pPr>
      <w:keepNext/>
      <w:keepLines/>
      <w:spacing w:before="480"/>
      <w:outlineLvl w:val="0"/>
    </w:pPr>
    <w:rPr>
      <w:rFonts w:ascii="Cambria" w:eastAsia="Calibri" w:hAnsi="Cambria"/>
      <w:b/>
      <w:bCs/>
      <w:color w:val="365F91"/>
      <w:sz w:val="28"/>
      <w:szCs w:val="28"/>
      <w:lang w:val="x-none"/>
    </w:rPr>
  </w:style>
  <w:style w:type="paragraph" w:styleId="Heading2">
    <w:name w:val="heading 2"/>
    <w:basedOn w:val="Normal"/>
    <w:next w:val="Normal"/>
    <w:link w:val="Heading2Char"/>
    <w:uiPriority w:val="99"/>
    <w:qFormat/>
    <w:rsid w:val="00AA14E9"/>
    <w:pPr>
      <w:keepNext/>
      <w:spacing w:before="120" w:after="120" w:line="288" w:lineRule="auto"/>
      <w:outlineLvl w:val="1"/>
    </w:pPr>
    <w:rPr>
      <w:rFonts w:eastAsia="Calibri"/>
      <w:b/>
      <w:color w:val="0000FF"/>
      <w:lang w:val="en-AU"/>
    </w:rPr>
  </w:style>
  <w:style w:type="paragraph" w:styleId="Heading3">
    <w:name w:val="heading 3"/>
    <w:basedOn w:val="Normal"/>
    <w:next w:val="Normal"/>
    <w:link w:val="Heading3Char"/>
    <w:uiPriority w:val="99"/>
    <w:qFormat/>
    <w:rsid w:val="00AA14E9"/>
    <w:pPr>
      <w:keepNext/>
      <w:keepLines/>
      <w:spacing w:before="200"/>
      <w:outlineLvl w:val="2"/>
    </w:pPr>
    <w:rPr>
      <w:rFonts w:ascii="Cambria" w:eastAsia="Calibri" w:hAnsi="Cambria"/>
      <w:b/>
      <w:bCs/>
      <w:color w:val="4F81BD"/>
      <w:lang w:val="x-none"/>
    </w:rPr>
  </w:style>
  <w:style w:type="paragraph" w:styleId="Heading4">
    <w:name w:val="heading 4"/>
    <w:basedOn w:val="Normal"/>
    <w:next w:val="Normal"/>
    <w:link w:val="Heading4Char"/>
    <w:uiPriority w:val="99"/>
    <w:qFormat/>
    <w:rsid w:val="00C55C2E"/>
    <w:pPr>
      <w:keepNext/>
      <w:keepLines/>
      <w:spacing w:before="200"/>
      <w:outlineLvl w:val="3"/>
    </w:pPr>
    <w:rPr>
      <w:rFonts w:ascii="Cambria" w:eastAsia="Calibri" w:hAnsi="Cambria"/>
      <w:b/>
      <w:bCs/>
      <w:i/>
      <w:iCs/>
      <w:color w:val="4F81BD"/>
      <w:lang w:val="x-none"/>
    </w:rPr>
  </w:style>
  <w:style w:type="paragraph" w:styleId="Heading5">
    <w:name w:val="heading 5"/>
    <w:basedOn w:val="Normal"/>
    <w:next w:val="Normal"/>
    <w:link w:val="Heading5Char"/>
    <w:uiPriority w:val="99"/>
    <w:qFormat/>
    <w:rsid w:val="00AA14E9"/>
    <w:pPr>
      <w:keepNext/>
      <w:keepLines/>
      <w:spacing w:before="200"/>
      <w:outlineLvl w:val="4"/>
    </w:pPr>
    <w:rPr>
      <w:rFonts w:ascii="Cambria" w:eastAsia="Calibri" w:hAnsi="Cambria"/>
      <w:color w:val="243F60"/>
      <w:lang w:val="x-none"/>
    </w:rPr>
  </w:style>
  <w:style w:type="paragraph" w:styleId="Heading6">
    <w:name w:val="heading 6"/>
    <w:basedOn w:val="Normal"/>
    <w:next w:val="Normal"/>
    <w:link w:val="Heading6Char"/>
    <w:qFormat/>
    <w:locked/>
    <w:rsid w:val="00C10D1E"/>
    <w:pPr>
      <w:keepNext/>
      <w:suppressAutoHyphens w:val="0"/>
      <w:ind w:left="720"/>
      <w:jc w:val="both"/>
      <w:outlineLvl w:val="5"/>
    </w:pPr>
    <w:rPr>
      <w:i/>
      <w:sz w:val="20"/>
      <w:szCs w:val="20"/>
      <w:lang w:eastAsia="en-US"/>
    </w:rPr>
  </w:style>
  <w:style w:type="paragraph" w:styleId="Heading7">
    <w:name w:val="heading 7"/>
    <w:basedOn w:val="Normal"/>
    <w:next w:val="Normal"/>
    <w:link w:val="Heading7Char"/>
    <w:qFormat/>
    <w:locked/>
    <w:rsid w:val="00C10D1E"/>
    <w:pPr>
      <w:keepNext/>
      <w:suppressAutoHyphens w:val="0"/>
      <w:spacing w:line="40" w:lineRule="atLeast"/>
      <w:outlineLvl w:val="6"/>
    </w:pPr>
    <w:rPr>
      <w:b/>
      <w:i/>
      <w:color w:val="000000"/>
      <w:sz w:val="20"/>
      <w:szCs w:val="20"/>
      <w:lang w:val="en-GB" w:eastAsia="en-US"/>
    </w:rPr>
  </w:style>
  <w:style w:type="paragraph" w:styleId="Heading8">
    <w:name w:val="heading 8"/>
    <w:basedOn w:val="Normal"/>
    <w:next w:val="Normal"/>
    <w:link w:val="Heading8Char"/>
    <w:qFormat/>
    <w:locked/>
    <w:rsid w:val="00C10D1E"/>
    <w:pPr>
      <w:keepNext/>
      <w:suppressAutoHyphens w:val="0"/>
      <w:jc w:val="right"/>
      <w:outlineLvl w:val="7"/>
    </w:pPr>
    <w:rPr>
      <w:sz w:val="20"/>
      <w:szCs w:val="20"/>
      <w:u w:val="single"/>
      <w:lang w:eastAsia="en-US"/>
    </w:rPr>
  </w:style>
  <w:style w:type="paragraph" w:styleId="Heading9">
    <w:name w:val="heading 9"/>
    <w:basedOn w:val="Normal"/>
    <w:next w:val="Normal"/>
    <w:link w:val="Heading9Char"/>
    <w:qFormat/>
    <w:locked/>
    <w:rsid w:val="00C10D1E"/>
    <w:pPr>
      <w:suppressAutoHyphens w:val="0"/>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B16"/>
    <w:rPr>
      <w:rFonts w:ascii="Cambria" w:hAnsi="Cambria" w:cs="Times New Roman"/>
      <w:b/>
      <w:bCs/>
      <w:color w:val="365F91"/>
      <w:sz w:val="28"/>
      <w:szCs w:val="28"/>
      <w:lang w:eastAsia="ar-SA" w:bidi="ar-SA"/>
    </w:rPr>
  </w:style>
  <w:style w:type="character" w:customStyle="1" w:styleId="Heading2Char">
    <w:name w:val="Heading 2 Char"/>
    <w:link w:val="Heading2"/>
    <w:uiPriority w:val="99"/>
    <w:locked/>
    <w:rsid w:val="00AA14E9"/>
    <w:rPr>
      <w:rFonts w:ascii="Times New Roman" w:hAnsi="Times New Roman" w:cs="Times New Roman"/>
      <w:b/>
      <w:color w:val="0000FF"/>
      <w:sz w:val="24"/>
      <w:szCs w:val="24"/>
      <w:lang w:val="en-AU" w:eastAsia="ar-SA" w:bidi="ar-SA"/>
    </w:rPr>
  </w:style>
  <w:style w:type="character" w:customStyle="1" w:styleId="Heading3Char">
    <w:name w:val="Heading 3 Char"/>
    <w:link w:val="Heading3"/>
    <w:uiPriority w:val="99"/>
    <w:semiHidden/>
    <w:locked/>
    <w:rsid w:val="00AA14E9"/>
    <w:rPr>
      <w:rFonts w:ascii="Cambria" w:hAnsi="Cambria" w:cs="Times New Roman"/>
      <w:b/>
      <w:bCs/>
      <w:color w:val="4F81BD"/>
      <w:sz w:val="24"/>
      <w:szCs w:val="24"/>
      <w:lang w:eastAsia="ar-SA" w:bidi="ar-SA"/>
    </w:rPr>
  </w:style>
  <w:style w:type="character" w:customStyle="1" w:styleId="Heading4Char">
    <w:name w:val="Heading 4 Char"/>
    <w:link w:val="Heading4"/>
    <w:uiPriority w:val="99"/>
    <w:locked/>
    <w:rsid w:val="00C55C2E"/>
    <w:rPr>
      <w:rFonts w:ascii="Cambria" w:hAnsi="Cambria" w:cs="Times New Roman"/>
      <w:b/>
      <w:bCs/>
      <w:i/>
      <w:iCs/>
      <w:color w:val="4F81BD"/>
      <w:sz w:val="24"/>
      <w:szCs w:val="24"/>
      <w:lang w:eastAsia="ar-SA" w:bidi="ar-SA"/>
    </w:rPr>
  </w:style>
  <w:style w:type="character" w:customStyle="1" w:styleId="Heading5Char">
    <w:name w:val="Heading 5 Char"/>
    <w:link w:val="Heading5"/>
    <w:uiPriority w:val="99"/>
    <w:locked/>
    <w:rsid w:val="00AA14E9"/>
    <w:rPr>
      <w:rFonts w:ascii="Cambria" w:hAnsi="Cambria" w:cs="Times New Roman"/>
      <w:color w:val="243F60"/>
      <w:sz w:val="24"/>
      <w:szCs w:val="24"/>
      <w:lang w:eastAsia="ar-SA" w:bidi="ar-SA"/>
    </w:rPr>
  </w:style>
  <w:style w:type="character" w:customStyle="1" w:styleId="Heading6Char">
    <w:name w:val="Heading 6 Char"/>
    <w:link w:val="Heading6"/>
    <w:rsid w:val="00C10D1E"/>
    <w:rPr>
      <w:rFonts w:ascii="Times New Roman" w:eastAsia="Times New Roman" w:hAnsi="Times New Roman"/>
      <w:i/>
    </w:rPr>
  </w:style>
  <w:style w:type="character" w:customStyle="1" w:styleId="Heading7Char">
    <w:name w:val="Heading 7 Char"/>
    <w:link w:val="Heading7"/>
    <w:rsid w:val="00C10D1E"/>
    <w:rPr>
      <w:rFonts w:ascii="Times New Roman" w:eastAsia="Times New Roman" w:hAnsi="Times New Roman"/>
      <w:b/>
      <w:i/>
      <w:color w:val="000000"/>
      <w:lang w:val="en-GB"/>
    </w:rPr>
  </w:style>
  <w:style w:type="character" w:customStyle="1" w:styleId="Heading8Char">
    <w:name w:val="Heading 8 Char"/>
    <w:link w:val="Heading8"/>
    <w:rsid w:val="00C10D1E"/>
    <w:rPr>
      <w:rFonts w:ascii="Times New Roman" w:eastAsia="Times New Roman" w:hAnsi="Times New Roman"/>
      <w:u w:val="single"/>
    </w:rPr>
  </w:style>
  <w:style w:type="character" w:customStyle="1" w:styleId="Heading9Char">
    <w:name w:val="Heading 9 Char"/>
    <w:link w:val="Heading9"/>
    <w:rsid w:val="00C10D1E"/>
    <w:rPr>
      <w:rFonts w:ascii="Arial" w:eastAsia="Times New Roman" w:hAnsi="Arial"/>
      <w:i/>
      <w:sz w:val="18"/>
    </w:rPr>
  </w:style>
  <w:style w:type="paragraph" w:styleId="BodyTextIndent">
    <w:name w:val="Body Text Indent"/>
    <w:basedOn w:val="Normal"/>
    <w:link w:val="BodyTextIndentChar"/>
    <w:rsid w:val="00AA14E9"/>
    <w:pPr>
      <w:spacing w:after="120"/>
      <w:ind w:left="360"/>
    </w:pPr>
    <w:rPr>
      <w:rFonts w:ascii=".VnTime" w:eastAsia="Calibri" w:hAnsi=".VnTime"/>
      <w:sz w:val="20"/>
      <w:szCs w:val="20"/>
      <w:lang w:val="x-none"/>
    </w:rPr>
  </w:style>
  <w:style w:type="character" w:customStyle="1" w:styleId="BodyTextIndentChar">
    <w:name w:val="Body Text Indent Char"/>
    <w:link w:val="BodyTextIndent"/>
    <w:locked/>
    <w:rsid w:val="00AA14E9"/>
    <w:rPr>
      <w:rFonts w:ascii=".VnTime" w:hAnsi=".VnTime" w:cs="Times New Roman"/>
      <w:sz w:val="20"/>
      <w:szCs w:val="20"/>
      <w:lang w:eastAsia="ar-SA" w:bidi="ar-SA"/>
    </w:rPr>
  </w:style>
  <w:style w:type="paragraph" w:styleId="BodyTextIndent3">
    <w:name w:val="Body Text Indent 3"/>
    <w:basedOn w:val="Normal"/>
    <w:link w:val="BodyTextIndent3Char"/>
    <w:uiPriority w:val="99"/>
    <w:rsid w:val="00AA14E9"/>
    <w:pPr>
      <w:spacing w:after="120"/>
      <w:ind w:left="283"/>
    </w:pPr>
    <w:rPr>
      <w:rFonts w:eastAsia="Calibri"/>
      <w:sz w:val="16"/>
      <w:szCs w:val="16"/>
      <w:lang w:val="x-none"/>
    </w:rPr>
  </w:style>
  <w:style w:type="character" w:customStyle="1" w:styleId="BodyTextIndent3Char">
    <w:name w:val="Body Text Indent 3 Char"/>
    <w:link w:val="BodyTextIndent3"/>
    <w:uiPriority w:val="99"/>
    <w:locked/>
    <w:rsid w:val="00AA14E9"/>
    <w:rPr>
      <w:rFonts w:ascii="Times New Roman" w:hAnsi="Times New Roman" w:cs="Times New Roman"/>
      <w:sz w:val="16"/>
      <w:szCs w:val="16"/>
      <w:lang w:eastAsia="ar-SA" w:bidi="ar-SA"/>
    </w:rPr>
  </w:style>
  <w:style w:type="paragraph" w:styleId="BalloonText">
    <w:name w:val="Balloon Text"/>
    <w:basedOn w:val="Normal"/>
    <w:link w:val="BalloonTextChar"/>
    <w:uiPriority w:val="99"/>
    <w:semiHidden/>
    <w:rsid w:val="00AA14E9"/>
    <w:rPr>
      <w:rFonts w:ascii="Tahoma" w:eastAsia="Calibri" w:hAnsi="Tahoma" w:cs="Tahoma"/>
      <w:sz w:val="16"/>
      <w:szCs w:val="16"/>
      <w:lang w:val="x-none"/>
    </w:rPr>
  </w:style>
  <w:style w:type="character" w:customStyle="1" w:styleId="BalloonTextChar">
    <w:name w:val="Balloon Text Char"/>
    <w:link w:val="BalloonText"/>
    <w:uiPriority w:val="99"/>
    <w:semiHidden/>
    <w:locked/>
    <w:rsid w:val="00AA14E9"/>
    <w:rPr>
      <w:rFonts w:ascii="Tahoma" w:hAnsi="Tahoma" w:cs="Tahoma"/>
      <w:sz w:val="16"/>
      <w:szCs w:val="16"/>
      <w:lang w:eastAsia="ar-SA" w:bidi="ar-SA"/>
    </w:rPr>
  </w:style>
  <w:style w:type="paragraph" w:styleId="ListParagraph">
    <w:name w:val="List Paragraph"/>
    <w:basedOn w:val="Normal"/>
    <w:link w:val="ListParagraphChar"/>
    <w:uiPriority w:val="34"/>
    <w:qFormat/>
    <w:rsid w:val="00AA14E9"/>
    <w:pPr>
      <w:ind w:left="720"/>
      <w:contextualSpacing/>
    </w:pPr>
    <w:rPr>
      <w:lang w:val="x-none"/>
    </w:rPr>
  </w:style>
  <w:style w:type="paragraph" w:styleId="NormalWeb">
    <w:name w:val="Normal (Web)"/>
    <w:basedOn w:val="Normal"/>
    <w:uiPriority w:val="99"/>
    <w:rsid w:val="00AA14E9"/>
    <w:pPr>
      <w:suppressAutoHyphens w:val="0"/>
      <w:spacing w:before="100" w:beforeAutospacing="1" w:after="100" w:afterAutospacing="1"/>
    </w:pPr>
    <w:rPr>
      <w:lang w:eastAsia="en-US"/>
    </w:rPr>
  </w:style>
  <w:style w:type="paragraph" w:customStyle="1" w:styleId="g4">
    <w:name w:val="g4"/>
    <w:basedOn w:val="Normal"/>
    <w:next w:val="Heading4"/>
    <w:autoRedefine/>
    <w:uiPriority w:val="99"/>
    <w:rsid w:val="00C55C2E"/>
    <w:pPr>
      <w:tabs>
        <w:tab w:val="left" w:pos="0"/>
      </w:tabs>
      <w:suppressAutoHyphens w:val="0"/>
      <w:spacing w:before="120" w:after="60" w:line="288" w:lineRule="auto"/>
      <w:ind w:firstLine="709"/>
      <w:jc w:val="both"/>
    </w:pPr>
    <w:rPr>
      <w:lang w:val="nl-NL" w:eastAsia="en-US"/>
    </w:rPr>
  </w:style>
  <w:style w:type="paragraph" w:styleId="Header">
    <w:name w:val="header"/>
    <w:aliases w:val="Header -p1"/>
    <w:basedOn w:val="Normal"/>
    <w:link w:val="HeaderChar"/>
    <w:uiPriority w:val="99"/>
    <w:rsid w:val="00AE1431"/>
    <w:pPr>
      <w:tabs>
        <w:tab w:val="center" w:pos="4320"/>
        <w:tab w:val="right" w:pos="8640"/>
      </w:tabs>
    </w:pPr>
    <w:rPr>
      <w:rFonts w:eastAsia="Calibri"/>
      <w:lang w:val="x-none"/>
    </w:rPr>
  </w:style>
  <w:style w:type="character" w:customStyle="1" w:styleId="HeaderChar">
    <w:name w:val="Header Char"/>
    <w:aliases w:val="Header -p1 Char"/>
    <w:link w:val="Header"/>
    <w:uiPriority w:val="99"/>
    <w:locked/>
    <w:rsid w:val="00AE1431"/>
    <w:rPr>
      <w:rFonts w:ascii="Times New Roman" w:hAnsi="Times New Roman" w:cs="Times New Roman"/>
      <w:sz w:val="24"/>
      <w:szCs w:val="24"/>
      <w:lang w:eastAsia="ar-SA" w:bidi="ar-SA"/>
    </w:rPr>
  </w:style>
  <w:style w:type="paragraph" w:styleId="Subtitle">
    <w:name w:val="Subtitle"/>
    <w:basedOn w:val="Normal"/>
    <w:link w:val="SubtitleChar"/>
    <w:qFormat/>
    <w:rsid w:val="000E1B16"/>
    <w:pPr>
      <w:suppressAutoHyphens w:val="0"/>
      <w:spacing w:before="120" w:after="120"/>
      <w:ind w:left="6" w:hanging="360"/>
      <w:jc w:val="both"/>
    </w:pPr>
    <w:rPr>
      <w:rFonts w:ascii=".VnTime" w:eastAsia="Calibri" w:hAnsi=".VnTime"/>
      <w:b/>
      <w:lang w:val="x-none" w:eastAsia="x-none"/>
    </w:rPr>
  </w:style>
  <w:style w:type="character" w:customStyle="1" w:styleId="SubtitleChar">
    <w:name w:val="Subtitle Char"/>
    <w:link w:val="Subtitle"/>
    <w:locked/>
    <w:rsid w:val="000E1B16"/>
    <w:rPr>
      <w:rFonts w:ascii=".VnTime" w:hAnsi=".VnTime" w:cs="Times New Roman"/>
      <w:b/>
      <w:sz w:val="24"/>
      <w:szCs w:val="24"/>
    </w:rPr>
  </w:style>
  <w:style w:type="table" w:styleId="TableGrid">
    <w:name w:val="Table Grid"/>
    <w:basedOn w:val="TableNormal"/>
    <w:rsid w:val="006F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742F7"/>
    <w:pPr>
      <w:spacing w:after="120"/>
    </w:pPr>
    <w:rPr>
      <w:rFonts w:eastAsia="Calibri"/>
      <w:lang w:val="x-none"/>
    </w:rPr>
  </w:style>
  <w:style w:type="character" w:customStyle="1" w:styleId="BodyTextChar">
    <w:name w:val="Body Text Char"/>
    <w:link w:val="BodyText"/>
    <w:uiPriority w:val="99"/>
    <w:locked/>
    <w:rsid w:val="00A742F7"/>
    <w:rPr>
      <w:rFonts w:ascii="Times New Roman" w:hAnsi="Times New Roman" w:cs="Times New Roman"/>
      <w:sz w:val="24"/>
      <w:szCs w:val="24"/>
      <w:lang w:eastAsia="ar-SA" w:bidi="ar-SA"/>
    </w:rPr>
  </w:style>
  <w:style w:type="paragraph" w:styleId="Footer">
    <w:name w:val="footer"/>
    <w:basedOn w:val="Normal"/>
    <w:link w:val="FooterChar"/>
    <w:uiPriority w:val="99"/>
    <w:rsid w:val="00A742F7"/>
    <w:pPr>
      <w:tabs>
        <w:tab w:val="center" w:pos="4680"/>
        <w:tab w:val="right" w:pos="9360"/>
      </w:tabs>
      <w:suppressAutoHyphens w:val="0"/>
      <w:spacing w:line="276" w:lineRule="auto"/>
      <w:jc w:val="center"/>
    </w:pPr>
    <w:rPr>
      <w:b/>
      <w:sz w:val="26"/>
      <w:szCs w:val="26"/>
      <w:lang w:val="x-none" w:eastAsia="x-none"/>
    </w:rPr>
  </w:style>
  <w:style w:type="character" w:customStyle="1" w:styleId="FooterChar">
    <w:name w:val="Footer Char"/>
    <w:link w:val="Footer"/>
    <w:uiPriority w:val="99"/>
    <w:locked/>
    <w:rsid w:val="00A742F7"/>
    <w:rPr>
      <w:rFonts w:ascii="Times New Roman" w:eastAsia="Times New Roman" w:hAnsi="Times New Roman" w:cs="Times New Roman"/>
      <w:b/>
      <w:sz w:val="26"/>
      <w:szCs w:val="26"/>
    </w:rPr>
  </w:style>
  <w:style w:type="character" w:styleId="PageNumber">
    <w:name w:val="page number"/>
    <w:rsid w:val="00A742F7"/>
    <w:rPr>
      <w:rFonts w:cs="Times New Roman"/>
    </w:rPr>
  </w:style>
  <w:style w:type="character" w:styleId="Hyperlink">
    <w:name w:val="Hyperlink"/>
    <w:rsid w:val="00BD4A6F"/>
    <w:rPr>
      <w:rFonts w:cs="Times New Roman"/>
      <w:color w:val="0000FF"/>
      <w:u w:val="single"/>
    </w:rPr>
  </w:style>
  <w:style w:type="paragraph" w:customStyle="1" w:styleId="Normal13pt">
    <w:name w:val="Normal + 13 pt"/>
    <w:aliases w:val="Justified,First line:  0.39&quot;,Line spacing:  Multiple 1.3 li"/>
    <w:basedOn w:val="Normal"/>
    <w:uiPriority w:val="99"/>
    <w:rsid w:val="00E12D0B"/>
    <w:pPr>
      <w:numPr>
        <w:numId w:val="1"/>
      </w:numPr>
      <w:suppressAutoHyphens w:val="0"/>
      <w:spacing w:before="120" w:after="120" w:line="300" w:lineRule="auto"/>
      <w:jc w:val="both"/>
    </w:pPr>
    <w:rPr>
      <w:sz w:val="26"/>
      <w:szCs w:val="26"/>
      <w:lang w:val="vi-VN"/>
    </w:rPr>
  </w:style>
  <w:style w:type="character" w:styleId="FollowedHyperlink">
    <w:name w:val="FollowedHyperlink"/>
    <w:uiPriority w:val="99"/>
    <w:semiHidden/>
    <w:unhideWhenUsed/>
    <w:rsid w:val="00C10D1E"/>
    <w:rPr>
      <w:color w:val="800080"/>
      <w:u w:val="single"/>
    </w:rPr>
  </w:style>
  <w:style w:type="paragraph" w:styleId="BodyText3">
    <w:name w:val="Body Text 3"/>
    <w:basedOn w:val="Normal"/>
    <w:link w:val="BodyText3Char"/>
    <w:unhideWhenUsed/>
    <w:rsid w:val="00C10D1E"/>
    <w:pPr>
      <w:spacing w:after="120"/>
    </w:pPr>
    <w:rPr>
      <w:sz w:val="16"/>
      <w:szCs w:val="16"/>
    </w:rPr>
  </w:style>
  <w:style w:type="character" w:customStyle="1" w:styleId="BodyText3Char">
    <w:name w:val="Body Text 3 Char"/>
    <w:link w:val="BodyText3"/>
    <w:rsid w:val="00C10D1E"/>
    <w:rPr>
      <w:rFonts w:ascii="Times New Roman" w:eastAsia="Times New Roman" w:hAnsi="Times New Roman"/>
      <w:sz w:val="16"/>
      <w:szCs w:val="16"/>
      <w:lang w:eastAsia="ar-SA"/>
    </w:rPr>
  </w:style>
  <w:style w:type="paragraph" w:styleId="BodyText2">
    <w:name w:val="Body Text 2"/>
    <w:basedOn w:val="Normal"/>
    <w:link w:val="BodyText2Char"/>
    <w:unhideWhenUsed/>
    <w:rsid w:val="00C10D1E"/>
    <w:pPr>
      <w:spacing w:after="120" w:line="480" w:lineRule="auto"/>
    </w:pPr>
  </w:style>
  <w:style w:type="character" w:customStyle="1" w:styleId="BodyText2Char">
    <w:name w:val="Body Text 2 Char"/>
    <w:link w:val="BodyText2"/>
    <w:uiPriority w:val="99"/>
    <w:semiHidden/>
    <w:rsid w:val="00C10D1E"/>
    <w:rPr>
      <w:rFonts w:ascii="Times New Roman" w:eastAsia="Times New Roman" w:hAnsi="Times New Roman"/>
      <w:sz w:val="24"/>
      <w:szCs w:val="24"/>
      <w:lang w:eastAsia="ar-SA"/>
    </w:rPr>
  </w:style>
  <w:style w:type="paragraph" w:customStyle="1" w:styleId="response">
    <w:name w:val="response"/>
    <w:basedOn w:val="Normal"/>
    <w:rsid w:val="00C10D1E"/>
    <w:pPr>
      <w:suppressAutoHyphens w:val="0"/>
      <w:spacing w:before="120" w:after="120"/>
    </w:pPr>
    <w:rPr>
      <w:sz w:val="20"/>
      <w:szCs w:val="20"/>
      <w:lang w:eastAsia="en-US"/>
    </w:rPr>
  </w:style>
  <w:style w:type="paragraph" w:customStyle="1" w:styleId="columnhead">
    <w:name w:val="column head"/>
    <w:rsid w:val="00C10D1E"/>
    <w:pPr>
      <w:spacing w:before="120" w:after="120"/>
      <w:jc w:val="center"/>
    </w:pPr>
    <w:rPr>
      <w:rFonts w:ascii="Arial" w:eastAsia="Times New Roman" w:hAnsi="Arial"/>
      <w:b/>
    </w:rPr>
  </w:style>
  <w:style w:type="paragraph" w:styleId="BlockText">
    <w:name w:val="Block Text"/>
    <w:basedOn w:val="Normal"/>
    <w:uiPriority w:val="99"/>
    <w:rsid w:val="00C10D1E"/>
    <w:pPr>
      <w:suppressAutoHyphens w:val="0"/>
      <w:ind w:left="360" w:right="-16"/>
      <w:jc w:val="both"/>
    </w:pPr>
    <w:rPr>
      <w:sz w:val="20"/>
      <w:szCs w:val="20"/>
      <w:lang w:eastAsia="en-US"/>
    </w:rPr>
  </w:style>
  <w:style w:type="paragraph" w:styleId="BodyTextIndent2">
    <w:name w:val="Body Text Indent 2"/>
    <w:basedOn w:val="Normal"/>
    <w:link w:val="BodyTextIndent2Char"/>
    <w:rsid w:val="00C10D1E"/>
    <w:pPr>
      <w:suppressAutoHyphens w:val="0"/>
      <w:ind w:left="360"/>
    </w:pPr>
    <w:rPr>
      <w:sz w:val="20"/>
      <w:szCs w:val="20"/>
      <w:lang w:eastAsia="en-US"/>
    </w:rPr>
  </w:style>
  <w:style w:type="character" w:customStyle="1" w:styleId="BodyTextIndent2Char">
    <w:name w:val="Body Text Indent 2 Char"/>
    <w:link w:val="BodyTextIndent2"/>
    <w:rsid w:val="00C10D1E"/>
    <w:rPr>
      <w:rFonts w:ascii="Times New Roman" w:eastAsia="Times New Roman" w:hAnsi="Times New Roman"/>
    </w:rPr>
  </w:style>
  <w:style w:type="character" w:customStyle="1" w:styleId="FootnoteTextChar">
    <w:name w:val="Footnote Text Char"/>
    <w:link w:val="FootnoteText"/>
    <w:semiHidden/>
    <w:rsid w:val="00C10D1E"/>
    <w:rPr>
      <w:rFonts w:ascii="Times New Roman" w:eastAsia="Times New Roman" w:hAnsi="Times New Roman"/>
    </w:rPr>
  </w:style>
  <w:style w:type="paragraph" w:styleId="FootnoteText">
    <w:name w:val="footnote text"/>
    <w:basedOn w:val="Normal"/>
    <w:link w:val="FootnoteTextChar"/>
    <w:semiHidden/>
    <w:rsid w:val="00C10D1E"/>
    <w:pPr>
      <w:suppressAutoHyphens w:val="0"/>
    </w:pPr>
    <w:rPr>
      <w:sz w:val="20"/>
      <w:szCs w:val="20"/>
      <w:lang w:eastAsia="en-US"/>
    </w:rPr>
  </w:style>
  <w:style w:type="paragraph" w:styleId="Caption">
    <w:name w:val="caption"/>
    <w:basedOn w:val="Normal"/>
    <w:next w:val="Normal"/>
    <w:qFormat/>
    <w:locked/>
    <w:rsid w:val="00C10D1E"/>
    <w:pPr>
      <w:pBdr>
        <w:top w:val="single" w:sz="4" w:space="1" w:color="auto"/>
      </w:pBdr>
      <w:suppressAutoHyphens w:val="0"/>
      <w:ind w:right="-117"/>
    </w:pPr>
    <w:rPr>
      <w:i/>
      <w:sz w:val="20"/>
      <w:szCs w:val="20"/>
      <w:lang w:eastAsia="en-US"/>
    </w:rPr>
  </w:style>
  <w:style w:type="character" w:customStyle="1" w:styleId="CODE">
    <w:name w:val="CODE"/>
    <w:rsid w:val="00C10D1E"/>
    <w:rPr>
      <w:rFonts w:ascii="Courier New" w:hAnsi="Courier New"/>
      <w:sz w:val="20"/>
    </w:rPr>
  </w:style>
  <w:style w:type="character" w:styleId="CommentReference">
    <w:name w:val="annotation reference"/>
    <w:semiHidden/>
    <w:rsid w:val="00C10D1E"/>
    <w:rPr>
      <w:sz w:val="16"/>
      <w:szCs w:val="16"/>
    </w:rPr>
  </w:style>
  <w:style w:type="paragraph" w:styleId="CommentText">
    <w:name w:val="annotation text"/>
    <w:basedOn w:val="Normal"/>
    <w:link w:val="CommentTextChar"/>
    <w:semiHidden/>
    <w:rsid w:val="00C10D1E"/>
    <w:pPr>
      <w:suppressAutoHyphens w:val="0"/>
    </w:pPr>
    <w:rPr>
      <w:sz w:val="20"/>
      <w:szCs w:val="20"/>
      <w:lang w:eastAsia="en-US"/>
    </w:rPr>
  </w:style>
  <w:style w:type="character" w:customStyle="1" w:styleId="CommentTextChar">
    <w:name w:val="Comment Text Char"/>
    <w:link w:val="CommentText"/>
    <w:semiHidden/>
    <w:rsid w:val="00C10D1E"/>
    <w:rPr>
      <w:rFonts w:ascii="Times New Roman" w:eastAsia="Times New Roman" w:hAnsi="Times New Roman"/>
    </w:rPr>
  </w:style>
  <w:style w:type="paragraph" w:customStyle="1" w:styleId="U">
    <w:name w:val="ÚU"/>
    <w:basedOn w:val="Normal"/>
    <w:rsid w:val="00C10D1E"/>
    <w:pPr>
      <w:suppressAutoHyphens w:val="0"/>
      <w:ind w:left="360"/>
      <w:jc w:val="both"/>
    </w:pPr>
    <w:rPr>
      <w:sz w:val="22"/>
      <w:szCs w:val="22"/>
      <w:u w:val="single"/>
      <w:lang w:eastAsia="en-US"/>
    </w:rPr>
  </w:style>
  <w:style w:type="paragraph" w:customStyle="1" w:styleId="BodyText1">
    <w:name w:val="Body Text1"/>
    <w:basedOn w:val="Normal"/>
    <w:rsid w:val="00C10D1E"/>
    <w:pPr>
      <w:suppressAutoHyphens w:val="0"/>
      <w:spacing w:before="120" w:after="120"/>
    </w:pPr>
    <w:rPr>
      <w:sz w:val="22"/>
      <w:szCs w:val="20"/>
      <w:lang w:eastAsia="en-US"/>
    </w:rPr>
  </w:style>
  <w:style w:type="character" w:customStyle="1" w:styleId="CommentSubjectChar">
    <w:name w:val="Comment Subject Char"/>
    <w:link w:val="CommentSubject"/>
    <w:semiHidden/>
    <w:rsid w:val="00C10D1E"/>
    <w:rPr>
      <w:rFonts w:ascii="Times New Roman" w:eastAsia="Times New Roman" w:hAnsi="Times New Roman"/>
      <w:b/>
      <w:bCs/>
    </w:rPr>
  </w:style>
  <w:style w:type="paragraph" w:styleId="CommentSubject">
    <w:name w:val="annotation subject"/>
    <w:basedOn w:val="CommentText"/>
    <w:next w:val="CommentText"/>
    <w:link w:val="CommentSubjectChar"/>
    <w:semiHidden/>
    <w:rsid w:val="00C10D1E"/>
    <w:rPr>
      <w:b/>
      <w:bCs/>
    </w:rPr>
  </w:style>
  <w:style w:type="paragraph" w:customStyle="1" w:styleId="Level0">
    <w:name w:val="Level 0"/>
    <w:basedOn w:val="Normal"/>
    <w:rsid w:val="00C10D1E"/>
    <w:pPr>
      <w:tabs>
        <w:tab w:val="left" w:pos="576"/>
        <w:tab w:val="left" w:pos="1152"/>
        <w:tab w:val="left" w:pos="1728"/>
        <w:tab w:val="left" w:pos="2304"/>
      </w:tabs>
      <w:suppressAutoHyphens w:val="0"/>
      <w:spacing w:before="120" w:line="240" w:lineRule="atLeast"/>
      <w:ind w:left="576" w:hanging="576"/>
    </w:pPr>
    <w:rPr>
      <w:rFonts w:eastAsia="PMingLiU"/>
      <w:sz w:val="18"/>
      <w:szCs w:val="20"/>
      <w:lang w:val="en-GB" w:eastAsia="en-US"/>
    </w:rPr>
  </w:style>
  <w:style w:type="paragraph" w:customStyle="1" w:styleId="Muc1">
    <w:name w:val="Muc 1"/>
    <w:basedOn w:val="Normal"/>
    <w:rsid w:val="00C10D1E"/>
    <w:pPr>
      <w:numPr>
        <w:numId w:val="15"/>
      </w:numPr>
      <w:suppressAutoHyphens w:val="0"/>
      <w:spacing w:before="120" w:after="120" w:line="312" w:lineRule="auto"/>
      <w:ind w:right="113"/>
      <w:jc w:val="both"/>
    </w:pPr>
    <w:rPr>
      <w:rFonts w:ascii=".VnTime" w:hAnsi=".VnTime"/>
      <w:sz w:val="22"/>
      <w:szCs w:val="20"/>
      <w:lang w:eastAsia="en-US"/>
    </w:rPr>
  </w:style>
  <w:style w:type="paragraph" w:customStyle="1" w:styleId="responsebox">
    <w:name w:val="response box"/>
    <w:basedOn w:val="response"/>
    <w:rsid w:val="00C10D1E"/>
    <w:pPr>
      <w:pBdr>
        <w:top w:val="single" w:sz="12" w:space="6" w:color="auto"/>
        <w:left w:val="single" w:sz="12" w:space="6" w:color="auto"/>
        <w:bottom w:val="single" w:sz="12" w:space="6" w:color="auto"/>
        <w:right w:val="single" w:sz="12" w:space="6" w:color="auto"/>
      </w:pBdr>
    </w:pPr>
  </w:style>
  <w:style w:type="paragraph" w:customStyle="1" w:styleId="KIEU2">
    <w:name w:val="KIEU 2"/>
    <w:basedOn w:val="Level0"/>
    <w:rsid w:val="00C10D1E"/>
    <w:pPr>
      <w:tabs>
        <w:tab w:val="clear" w:pos="576"/>
        <w:tab w:val="clear" w:pos="1152"/>
        <w:tab w:val="clear" w:pos="1728"/>
        <w:tab w:val="clear" w:pos="2304"/>
        <w:tab w:val="left" w:pos="720"/>
      </w:tabs>
      <w:spacing w:before="0" w:line="240" w:lineRule="auto"/>
      <w:ind w:left="0" w:firstLine="0"/>
    </w:pPr>
    <w:rPr>
      <w:rFonts w:ascii="Times New Roman Bold" w:hAnsi="Times New Roman Bold"/>
      <w:b/>
      <w:i/>
      <w:color w:val="003366"/>
      <w:sz w:val="20"/>
    </w:rPr>
  </w:style>
  <w:style w:type="paragraph" w:customStyle="1" w:styleId="checkbox">
    <w:name w:val="checkbox"/>
    <w:basedOn w:val="Normal"/>
    <w:rsid w:val="00C10D1E"/>
    <w:pPr>
      <w:suppressAutoHyphens w:val="0"/>
      <w:ind w:left="480" w:hanging="480"/>
    </w:pPr>
    <w:rPr>
      <w:sz w:val="22"/>
      <w:szCs w:val="20"/>
      <w:lang w:eastAsia="en-US"/>
    </w:rPr>
  </w:style>
  <w:style w:type="paragraph" w:customStyle="1" w:styleId="CharCharCharChar">
    <w:name w:val="Char Char Char Char"/>
    <w:basedOn w:val="Normal"/>
    <w:autoRedefine/>
    <w:rsid w:val="00C10D1E"/>
    <w:pPr>
      <w:suppressAutoHyphens w:val="0"/>
      <w:spacing w:after="160" w:line="240" w:lineRule="exact"/>
    </w:pPr>
    <w:rPr>
      <w:rFonts w:ascii="Verdana" w:hAnsi="Verdana" w:cs="Verdana"/>
      <w:sz w:val="20"/>
      <w:szCs w:val="20"/>
      <w:lang w:eastAsia="en-US"/>
    </w:rPr>
  </w:style>
  <w:style w:type="paragraph" w:customStyle="1" w:styleId="CoverTitle">
    <w:name w:val="Cover Title"/>
    <w:basedOn w:val="Normal"/>
    <w:next w:val="Normal"/>
    <w:rsid w:val="00C10D1E"/>
    <w:pPr>
      <w:keepNext/>
      <w:suppressAutoHyphens w:val="0"/>
      <w:spacing w:before="200" w:after="170" w:line="640" w:lineRule="exact"/>
      <w:ind w:right="562"/>
    </w:pPr>
    <w:rPr>
      <w:b/>
      <w:i/>
      <w:sz w:val="60"/>
      <w:szCs w:val="20"/>
      <w:lang w:eastAsia="en-US"/>
    </w:rPr>
  </w:style>
  <w:style w:type="character" w:styleId="FootnoteReference">
    <w:name w:val="footnote reference"/>
    <w:rsid w:val="00C10D1E"/>
    <w:rPr>
      <w:vertAlign w:val="superscript"/>
    </w:rPr>
  </w:style>
  <w:style w:type="paragraph" w:styleId="Revision">
    <w:name w:val="Revision"/>
    <w:hidden/>
    <w:uiPriority w:val="99"/>
    <w:semiHidden/>
    <w:rsid w:val="00873456"/>
    <w:rPr>
      <w:rFonts w:ascii="Times New Roman" w:eastAsia="Times New Roman" w:hAnsi="Times New Roman"/>
      <w:sz w:val="24"/>
      <w:szCs w:val="24"/>
      <w:lang w:eastAsia="ar-SA"/>
    </w:rPr>
  </w:style>
  <w:style w:type="character" w:styleId="Strong">
    <w:name w:val="Strong"/>
    <w:uiPriority w:val="22"/>
    <w:qFormat/>
    <w:locked/>
    <w:rsid w:val="00870C0B"/>
    <w:rPr>
      <w:b/>
      <w:bCs/>
    </w:rPr>
  </w:style>
  <w:style w:type="paragraph" w:customStyle="1" w:styleId="TableParagraph">
    <w:name w:val="Table Paragraph"/>
    <w:basedOn w:val="Normal"/>
    <w:uiPriority w:val="1"/>
    <w:qFormat/>
    <w:rsid w:val="00111BDA"/>
    <w:pPr>
      <w:widowControl w:val="0"/>
      <w:suppressAutoHyphens w:val="0"/>
    </w:pPr>
    <w:rPr>
      <w:sz w:val="22"/>
      <w:szCs w:val="22"/>
      <w:lang w:eastAsia="en-US"/>
    </w:rPr>
  </w:style>
  <w:style w:type="character" w:customStyle="1" w:styleId="ListParagraphChar">
    <w:name w:val="List Paragraph Char"/>
    <w:link w:val="ListParagraph"/>
    <w:uiPriority w:val="99"/>
    <w:locked/>
    <w:rsid w:val="001F1DC9"/>
    <w:rPr>
      <w:rFonts w:ascii="Times New Roman" w:eastAsia="Times New Roman" w:hAnsi="Times New Roman"/>
      <w:sz w:val="24"/>
      <w:szCs w:val="24"/>
      <w:lang w:eastAsia="ar-SA"/>
    </w:rPr>
  </w:style>
  <w:style w:type="paragraph" w:customStyle="1" w:styleId="CompanyName">
    <w:name w:val="Company Name"/>
    <w:basedOn w:val="Normal"/>
    <w:next w:val="Normal"/>
    <w:rsid w:val="00CA0EC8"/>
    <w:pPr>
      <w:keepNext/>
      <w:suppressAutoHyphens w:val="0"/>
      <w:spacing w:after="360"/>
      <w:jc w:val="both"/>
    </w:pPr>
    <w:rPr>
      <w:rFonts w:ascii="Arial" w:hAnsi="Arial"/>
      <w:b/>
      <w:caps/>
      <w:sz w:val="28"/>
      <w:szCs w:val="20"/>
      <w:lang w:eastAsia="en-US"/>
    </w:rPr>
  </w:style>
  <w:style w:type="paragraph" w:customStyle="1" w:styleId="ContentsPage">
    <w:name w:val="Contents Page"/>
    <w:basedOn w:val="Normal"/>
    <w:next w:val="Normal"/>
    <w:rsid w:val="00CA0EC8"/>
    <w:pPr>
      <w:keepNext/>
      <w:suppressAutoHyphens w:val="0"/>
      <w:jc w:val="right"/>
    </w:pPr>
    <w:rPr>
      <w:rFonts w:ascii="Arial" w:hAnsi="Arial"/>
      <w:b/>
      <w:sz w:val="22"/>
      <w:szCs w:val="20"/>
      <w:lang w:eastAsia="en-US"/>
    </w:rPr>
  </w:style>
  <w:style w:type="paragraph" w:customStyle="1" w:styleId="ExcelObjectIndent">
    <w:name w:val="Excel Object Indent"/>
    <w:basedOn w:val="ExcelObject"/>
    <w:next w:val="Normal"/>
    <w:rsid w:val="00CA0EC8"/>
    <w:pPr>
      <w:ind w:left="357"/>
    </w:pPr>
  </w:style>
  <w:style w:type="paragraph" w:customStyle="1" w:styleId="ExcelObject">
    <w:name w:val="Excel Object"/>
    <w:basedOn w:val="Normal"/>
    <w:next w:val="Normal"/>
    <w:rsid w:val="00CA0EC8"/>
    <w:pPr>
      <w:suppressAutoHyphens w:val="0"/>
      <w:jc w:val="both"/>
    </w:pPr>
    <w:rPr>
      <w:sz w:val="22"/>
      <w:szCs w:val="20"/>
      <w:lang w:eastAsia="en-US"/>
    </w:rPr>
  </w:style>
  <w:style w:type="paragraph" w:customStyle="1" w:styleId="HeadingOpinionLetter">
    <w:name w:val="Heading Opinion Letter"/>
    <w:basedOn w:val="Normal"/>
    <w:next w:val="BodyText"/>
    <w:rsid w:val="00CA0EC8"/>
    <w:pPr>
      <w:keepNext/>
      <w:suppressAutoHyphens w:val="0"/>
      <w:spacing w:before="2160" w:after="440"/>
      <w:jc w:val="both"/>
    </w:pPr>
    <w:rPr>
      <w:rFonts w:ascii="Arial" w:hAnsi="Arial"/>
      <w:b/>
      <w:sz w:val="22"/>
      <w:szCs w:val="20"/>
      <w:lang w:eastAsia="en-US"/>
    </w:rPr>
  </w:style>
  <w:style w:type="paragraph" w:styleId="NormalIndent">
    <w:name w:val="Normal Indent"/>
    <w:basedOn w:val="Normal"/>
    <w:rsid w:val="00CA0EC8"/>
    <w:pPr>
      <w:suppressAutoHyphens w:val="0"/>
      <w:ind w:left="360"/>
      <w:jc w:val="both"/>
    </w:pPr>
    <w:rPr>
      <w:sz w:val="22"/>
      <w:szCs w:val="20"/>
      <w:lang w:eastAsia="en-US"/>
    </w:rPr>
  </w:style>
  <w:style w:type="paragraph" w:customStyle="1" w:styleId="NormalIndentNumbered">
    <w:name w:val="Normal Indent Numbered"/>
    <w:basedOn w:val="NormalIndent"/>
    <w:rsid w:val="00CA0EC8"/>
    <w:pPr>
      <w:tabs>
        <w:tab w:val="num" w:pos="720"/>
      </w:tabs>
      <w:ind w:left="720" w:hanging="360"/>
    </w:pPr>
  </w:style>
  <w:style w:type="paragraph" w:customStyle="1" w:styleId="NotesHeading">
    <w:name w:val="Notes Heading"/>
    <w:basedOn w:val="BodyText"/>
    <w:next w:val="Normal"/>
    <w:rsid w:val="00CA0EC8"/>
    <w:pPr>
      <w:keepNext/>
      <w:tabs>
        <w:tab w:val="left" w:pos="475"/>
      </w:tabs>
      <w:suppressAutoHyphens w:val="0"/>
      <w:spacing w:before="240"/>
      <w:ind w:left="475" w:hanging="475"/>
      <w:jc w:val="both"/>
    </w:pPr>
    <w:rPr>
      <w:rFonts w:eastAsia="Times New Roman"/>
      <w:b/>
      <w:caps/>
      <w:sz w:val="22"/>
      <w:szCs w:val="20"/>
      <w:lang w:eastAsia="en-US"/>
    </w:rPr>
  </w:style>
  <w:style w:type="paragraph" w:customStyle="1" w:styleId="ScheduleTitle">
    <w:name w:val="Schedule Title"/>
    <w:basedOn w:val="Normal"/>
    <w:next w:val="Normal"/>
    <w:rsid w:val="00CA0EC8"/>
    <w:pPr>
      <w:keepNext/>
      <w:keepLines/>
      <w:pBdr>
        <w:bottom w:val="single" w:sz="4" w:space="1" w:color="auto"/>
      </w:pBdr>
      <w:suppressAutoHyphens w:val="0"/>
      <w:jc w:val="both"/>
    </w:pPr>
    <w:rPr>
      <w:rFonts w:ascii="Arial" w:hAnsi="Arial"/>
      <w:b/>
      <w:caps/>
      <w:sz w:val="22"/>
      <w:szCs w:val="20"/>
      <w:lang w:eastAsia="en-US"/>
    </w:rPr>
  </w:style>
  <w:style w:type="paragraph" w:customStyle="1" w:styleId="Space">
    <w:name w:val="Space"/>
    <w:basedOn w:val="Normal"/>
    <w:next w:val="Normal"/>
    <w:rsid w:val="00CA0EC8"/>
    <w:pPr>
      <w:suppressAutoHyphens w:val="0"/>
      <w:spacing w:line="20" w:lineRule="exact"/>
      <w:jc w:val="both"/>
    </w:pPr>
    <w:rPr>
      <w:sz w:val="22"/>
      <w:szCs w:val="20"/>
      <w:lang w:eastAsia="en-US"/>
    </w:rPr>
  </w:style>
  <w:style w:type="paragraph" w:styleId="TOC1">
    <w:name w:val="toc 1"/>
    <w:basedOn w:val="Normal"/>
    <w:next w:val="Normal"/>
    <w:locked/>
    <w:rsid w:val="00CA0EC8"/>
    <w:pPr>
      <w:suppressAutoHyphens w:val="0"/>
      <w:jc w:val="both"/>
    </w:pPr>
    <w:rPr>
      <w:rFonts w:ascii="Arial" w:hAnsi="Arial"/>
      <w:caps/>
      <w:sz w:val="22"/>
      <w:szCs w:val="20"/>
      <w:lang w:eastAsia="en-US"/>
    </w:rPr>
  </w:style>
  <w:style w:type="paragraph" w:styleId="TOC2">
    <w:name w:val="toc 2"/>
    <w:basedOn w:val="TOC1"/>
    <w:next w:val="Normal"/>
    <w:locked/>
    <w:rsid w:val="00CA0EC8"/>
    <w:pPr>
      <w:tabs>
        <w:tab w:val="right" w:pos="9356"/>
      </w:tabs>
    </w:pPr>
    <w:rPr>
      <w:caps w:val="0"/>
      <w:noProof/>
    </w:rPr>
  </w:style>
  <w:style w:type="paragraph" w:styleId="TOC3">
    <w:name w:val="toc 3"/>
    <w:basedOn w:val="TOC2"/>
    <w:next w:val="Normal"/>
    <w:locked/>
    <w:rsid w:val="00CA0EC8"/>
  </w:style>
  <w:style w:type="paragraph" w:customStyle="1" w:styleId="HeadingNoUnderline">
    <w:name w:val="Heading No Underline"/>
    <w:basedOn w:val="Normal"/>
    <w:rsid w:val="00CA0EC8"/>
    <w:pPr>
      <w:suppressAutoHyphens w:val="0"/>
      <w:jc w:val="both"/>
    </w:pPr>
    <w:rPr>
      <w:rFonts w:ascii="Arial" w:hAnsi="Arial"/>
      <w:b/>
      <w:sz w:val="22"/>
      <w:szCs w:val="20"/>
      <w:lang w:eastAsia="en-US"/>
    </w:rPr>
  </w:style>
  <w:style w:type="paragraph" w:customStyle="1" w:styleId="HangingIndent2">
    <w:name w:val="Hanging Indent 2"/>
    <w:basedOn w:val="BodyText"/>
    <w:rsid w:val="00CA0EC8"/>
    <w:pPr>
      <w:tabs>
        <w:tab w:val="left" w:pos="950"/>
      </w:tabs>
      <w:suppressAutoHyphens w:val="0"/>
      <w:spacing w:after="240"/>
      <w:ind w:left="950" w:hanging="475"/>
      <w:jc w:val="both"/>
    </w:pPr>
    <w:rPr>
      <w:rFonts w:eastAsia="Times New Roman"/>
      <w:sz w:val="22"/>
      <w:szCs w:val="20"/>
      <w:lang w:eastAsia="en-US"/>
    </w:rPr>
  </w:style>
  <w:style w:type="paragraph" w:customStyle="1" w:styleId="HeadingWithUnderline">
    <w:name w:val="Heading With Underline"/>
    <w:basedOn w:val="BodyText"/>
    <w:next w:val="BodyText"/>
    <w:rsid w:val="00CA0EC8"/>
    <w:pPr>
      <w:keepNext/>
      <w:pBdr>
        <w:bottom w:val="single" w:sz="6" w:space="1" w:color="auto"/>
      </w:pBdr>
      <w:suppressAutoHyphens w:val="0"/>
      <w:spacing w:after="440"/>
      <w:jc w:val="both"/>
    </w:pPr>
    <w:rPr>
      <w:rFonts w:ascii="Arial" w:eastAsia="Times New Roman" w:hAnsi="Arial"/>
      <w:b/>
      <w:sz w:val="22"/>
      <w:szCs w:val="20"/>
      <w:lang w:eastAsia="en-US"/>
    </w:rPr>
  </w:style>
  <w:style w:type="paragraph" w:customStyle="1" w:styleId="ContentsPageHeading">
    <w:name w:val="Contents Page Heading"/>
    <w:basedOn w:val="BodyText"/>
    <w:next w:val="ContentsItems"/>
    <w:rsid w:val="00CA0EC8"/>
    <w:pPr>
      <w:keepNext/>
      <w:suppressAutoHyphens w:val="0"/>
      <w:spacing w:after="240"/>
      <w:jc w:val="right"/>
    </w:pPr>
    <w:rPr>
      <w:rFonts w:ascii="Arial" w:eastAsia="Times New Roman" w:hAnsi="Arial"/>
      <w:b/>
      <w:sz w:val="22"/>
      <w:szCs w:val="20"/>
      <w:lang w:eastAsia="en-US"/>
    </w:rPr>
  </w:style>
  <w:style w:type="paragraph" w:customStyle="1" w:styleId="ContentsItems">
    <w:name w:val="Contents Items"/>
    <w:basedOn w:val="BodyText"/>
    <w:rsid w:val="00CA0EC8"/>
    <w:pPr>
      <w:tabs>
        <w:tab w:val="left" w:pos="173"/>
        <w:tab w:val="left" w:pos="346"/>
        <w:tab w:val="center" w:pos="9418"/>
      </w:tabs>
      <w:suppressAutoHyphens w:val="0"/>
      <w:spacing w:after="240"/>
      <w:jc w:val="both"/>
    </w:pPr>
    <w:rPr>
      <w:rFonts w:eastAsia="Times New Roman"/>
      <w:sz w:val="22"/>
      <w:szCs w:val="20"/>
      <w:lang w:eastAsia="en-US"/>
    </w:rPr>
  </w:style>
  <w:style w:type="paragraph" w:customStyle="1" w:styleId="NotesObjectIndent">
    <w:name w:val="Notes Object Indent"/>
    <w:basedOn w:val="Normal"/>
    <w:rsid w:val="00CA0EC8"/>
    <w:pPr>
      <w:suppressAutoHyphens w:val="0"/>
      <w:ind w:left="648" w:right="-144"/>
      <w:jc w:val="both"/>
    </w:pPr>
    <w:rPr>
      <w:sz w:val="22"/>
      <w:szCs w:val="20"/>
      <w:lang w:eastAsia="en-US"/>
    </w:rPr>
  </w:style>
  <w:style w:type="paragraph" w:customStyle="1" w:styleId="CenterAsterisks">
    <w:name w:val="Center Asterisks"/>
    <w:basedOn w:val="Normal"/>
    <w:next w:val="Normal"/>
    <w:rsid w:val="00CA0EC8"/>
    <w:pPr>
      <w:suppressAutoHyphens w:val="0"/>
      <w:jc w:val="center"/>
    </w:pPr>
    <w:rPr>
      <w:spacing w:val="60"/>
      <w:sz w:val="22"/>
      <w:szCs w:val="20"/>
      <w:lang w:eastAsia="en-US"/>
    </w:rPr>
  </w:style>
  <w:style w:type="paragraph" w:customStyle="1" w:styleId="IARIndAudRepline">
    <w:name w:val="IAR.Ind. Aud. Rep. line"/>
    <w:basedOn w:val="Normal"/>
    <w:rsid w:val="00CA0EC8"/>
    <w:pPr>
      <w:keepNext/>
      <w:suppressAutoHyphens w:val="0"/>
      <w:spacing w:before="2160" w:after="480"/>
      <w:jc w:val="both"/>
    </w:pPr>
    <w:rPr>
      <w:rFonts w:ascii="Arial" w:hAnsi="Arial"/>
      <w:b/>
      <w:sz w:val="22"/>
      <w:szCs w:val="20"/>
      <w:lang w:eastAsia="en-US"/>
    </w:rPr>
  </w:style>
  <w:style w:type="paragraph" w:customStyle="1" w:styleId="ObjectStandard">
    <w:name w:val="Object Standard"/>
    <w:basedOn w:val="Normal"/>
    <w:rsid w:val="00CA0EC8"/>
    <w:pPr>
      <w:suppressAutoHyphens w:val="0"/>
      <w:ind w:right="-144"/>
      <w:jc w:val="both"/>
    </w:pPr>
    <w:rPr>
      <w:sz w:val="22"/>
      <w:szCs w:val="20"/>
      <w:lang w:eastAsia="en-US"/>
    </w:rPr>
  </w:style>
  <w:style w:type="paragraph" w:customStyle="1" w:styleId="Object1ptBefore">
    <w:name w:val="Object 1 pt Before"/>
    <w:basedOn w:val="BodyText"/>
    <w:rsid w:val="00CA0EC8"/>
    <w:pPr>
      <w:keepNext/>
      <w:suppressAutoHyphens w:val="0"/>
      <w:spacing w:after="0" w:line="20" w:lineRule="exact"/>
      <w:jc w:val="both"/>
    </w:pPr>
    <w:rPr>
      <w:rFonts w:eastAsia="Times New Roman"/>
      <w:sz w:val="22"/>
      <w:szCs w:val="20"/>
      <w:lang w:eastAsia="en-US"/>
    </w:rPr>
  </w:style>
  <w:style w:type="paragraph" w:customStyle="1" w:styleId="Object1ptAfter">
    <w:name w:val="Object 1 pt After"/>
    <w:basedOn w:val="BodyText"/>
    <w:rsid w:val="00CA0EC8"/>
    <w:pPr>
      <w:suppressAutoHyphens w:val="0"/>
      <w:spacing w:after="240" w:line="20" w:lineRule="exact"/>
      <w:jc w:val="both"/>
    </w:pPr>
    <w:rPr>
      <w:rFonts w:eastAsia="Times New Roman"/>
      <w:sz w:val="22"/>
      <w:szCs w:val="20"/>
      <w:lang w:eastAsia="en-US"/>
    </w:rPr>
  </w:style>
  <w:style w:type="paragraph" w:customStyle="1" w:styleId="CoverSubtitle">
    <w:name w:val="Cover Subtitle"/>
    <w:basedOn w:val="BodyText"/>
    <w:rsid w:val="00CA0EC8"/>
    <w:pPr>
      <w:suppressAutoHyphens w:val="0"/>
      <w:spacing w:after="0" w:line="320" w:lineRule="exact"/>
      <w:ind w:right="562"/>
      <w:jc w:val="both"/>
    </w:pPr>
    <w:rPr>
      <w:rFonts w:ascii="Arial" w:eastAsia="Times New Roman" w:hAnsi="Arial"/>
      <w:i/>
      <w:sz w:val="28"/>
      <w:szCs w:val="20"/>
      <w:lang w:eastAsia="en-US"/>
    </w:rPr>
  </w:style>
  <w:style w:type="paragraph" w:styleId="ListBullet">
    <w:name w:val="List Bullet"/>
    <w:basedOn w:val="Normal"/>
    <w:autoRedefine/>
    <w:rsid w:val="00CA0EC8"/>
    <w:pPr>
      <w:tabs>
        <w:tab w:val="num" w:pos="360"/>
      </w:tabs>
      <w:suppressAutoHyphens w:val="0"/>
      <w:ind w:left="360" w:hanging="360"/>
      <w:jc w:val="both"/>
    </w:pPr>
    <w:rPr>
      <w:rFonts w:ascii="VN Helvetica" w:hAnsi="VN Helvetica"/>
      <w:sz w:val="18"/>
      <w:szCs w:val="20"/>
      <w:lang w:eastAsia="en-US"/>
    </w:rPr>
  </w:style>
  <w:style w:type="paragraph" w:customStyle="1" w:styleId="dtt-v-ti4">
    <w:name w:val="dtt-v-ti(4)"/>
    <w:rsid w:val="00CA0EC8"/>
    <w:pPr>
      <w:jc w:val="both"/>
    </w:pPr>
    <w:rPr>
      <w:rFonts w:ascii="VN Palatino" w:eastAsia="Times New Roman" w:hAnsi="VN Palatino"/>
      <w:sz w:val="24"/>
    </w:rPr>
  </w:style>
  <w:style w:type="paragraph" w:customStyle="1" w:styleId="VACO-v">
    <w:name w:val="VACO-v"/>
    <w:rsid w:val="00CA0EC8"/>
    <w:pPr>
      <w:jc w:val="both"/>
    </w:pPr>
    <w:rPr>
      <w:rFonts w:ascii="VN Palatino" w:eastAsia="Times New Roman" w:hAnsi="VN Palatino"/>
      <w:sz w:val="24"/>
    </w:rPr>
  </w:style>
  <w:style w:type="paragraph" w:customStyle="1" w:styleId="VACO-e">
    <w:name w:val="VACO-e"/>
    <w:rsid w:val="00CA0EC8"/>
    <w:pPr>
      <w:jc w:val="both"/>
    </w:pPr>
    <w:rPr>
      <w:rFonts w:ascii="VN Palatino" w:eastAsia="Times New Roman" w:hAnsi="VN Palatino"/>
      <w:sz w:val="24"/>
    </w:rPr>
  </w:style>
  <w:style w:type="paragraph" w:styleId="Index1">
    <w:name w:val="index 1"/>
    <w:basedOn w:val="Normal"/>
    <w:next w:val="Normal"/>
    <w:semiHidden/>
    <w:rsid w:val="00CA0EC8"/>
    <w:pPr>
      <w:tabs>
        <w:tab w:val="left" w:leader="dot" w:pos="9000"/>
        <w:tab w:val="right" w:pos="9360"/>
      </w:tabs>
      <w:ind w:left="1440" w:right="720" w:hanging="1440"/>
      <w:jc w:val="both"/>
    </w:pPr>
    <w:rPr>
      <w:rFonts w:ascii=".VnTime" w:hAnsi=".VnTime"/>
      <w:sz w:val="22"/>
      <w:szCs w:val="20"/>
      <w:lang w:eastAsia="en-US"/>
    </w:rPr>
  </w:style>
  <w:style w:type="paragraph" w:styleId="DocumentMap">
    <w:name w:val="Document Map"/>
    <w:basedOn w:val="Normal"/>
    <w:link w:val="DocumentMapChar"/>
    <w:semiHidden/>
    <w:rsid w:val="00CA0EC8"/>
    <w:pPr>
      <w:shd w:val="clear" w:color="auto" w:fill="000080"/>
      <w:suppressAutoHyphens w:val="0"/>
      <w:jc w:val="both"/>
    </w:pPr>
    <w:rPr>
      <w:rFonts w:ascii="Tahoma" w:hAnsi="Tahoma" w:cs="Tahoma"/>
      <w:sz w:val="20"/>
      <w:szCs w:val="20"/>
      <w:lang w:eastAsia="en-US"/>
    </w:rPr>
  </w:style>
  <w:style w:type="character" w:customStyle="1" w:styleId="DocumentMapChar">
    <w:name w:val="Document Map Char"/>
    <w:link w:val="DocumentMap"/>
    <w:semiHidden/>
    <w:rsid w:val="00CA0EC8"/>
    <w:rPr>
      <w:rFonts w:ascii="Tahoma" w:eastAsia="Times New Roman" w:hAnsi="Tahoma" w:cs="Tahoma"/>
      <w:shd w:val="clear" w:color="auto" w:fill="000080"/>
    </w:rPr>
  </w:style>
  <w:style w:type="paragraph" w:customStyle="1" w:styleId="CharCharCharCharChar">
    <w:name w:val="Char Char Char Char Char"/>
    <w:basedOn w:val="Normal"/>
    <w:autoRedefine/>
    <w:rsid w:val="00CA0EC8"/>
    <w:pPr>
      <w:suppressAutoHyphens w:val="0"/>
      <w:spacing w:after="160" w:line="240" w:lineRule="exact"/>
      <w:jc w:val="both"/>
    </w:pPr>
    <w:rPr>
      <w:rFonts w:ascii="Verdana" w:hAnsi="Verdana" w:cs="Verdana"/>
      <w:sz w:val="20"/>
      <w:szCs w:val="20"/>
      <w:lang w:eastAsia="en-US"/>
    </w:rPr>
  </w:style>
  <w:style w:type="numbering" w:customStyle="1" w:styleId="CurrentList1">
    <w:name w:val="Current List1"/>
    <w:rsid w:val="00CA0EC8"/>
    <w:pPr>
      <w:numPr>
        <w:numId w:val="19"/>
      </w:numPr>
    </w:pPr>
  </w:style>
  <w:style w:type="numbering" w:styleId="1ai">
    <w:name w:val="Outline List 1"/>
    <w:basedOn w:val="NoList"/>
    <w:rsid w:val="00CA0EC8"/>
    <w:pPr>
      <w:numPr>
        <w:numId w:val="20"/>
      </w:numPr>
    </w:pPr>
  </w:style>
  <w:style w:type="numbering" w:styleId="111111">
    <w:name w:val="Outline List 2"/>
    <w:basedOn w:val="NoList"/>
    <w:rsid w:val="00CA0EC8"/>
    <w:pPr>
      <w:numPr>
        <w:numId w:val="21"/>
      </w:numPr>
    </w:pPr>
  </w:style>
  <w:style w:type="numbering" w:customStyle="1" w:styleId="Style1">
    <w:name w:val="Style1"/>
    <w:rsid w:val="00CA0EC8"/>
    <w:pPr>
      <w:numPr>
        <w:numId w:val="22"/>
      </w:numPr>
    </w:pPr>
  </w:style>
  <w:style w:type="paragraph" w:customStyle="1" w:styleId="CarCar">
    <w:name w:val="Car Car"/>
    <w:basedOn w:val="Normal"/>
    <w:autoRedefine/>
    <w:rsid w:val="00CA0EC8"/>
    <w:pPr>
      <w:suppressAutoHyphens w:val="0"/>
      <w:spacing w:after="160" w:line="240" w:lineRule="exact"/>
      <w:jc w:val="both"/>
    </w:pPr>
    <w:rPr>
      <w:rFonts w:ascii="Verdana" w:hAnsi="Verdana" w:cs="Verdana"/>
      <w:sz w:val="20"/>
      <w:szCs w:val="20"/>
      <w:lang w:eastAsia="en-US"/>
    </w:rPr>
  </w:style>
  <w:style w:type="paragraph" w:customStyle="1" w:styleId="Char">
    <w:name w:val="Char"/>
    <w:basedOn w:val="Normal"/>
    <w:autoRedefine/>
    <w:rsid w:val="00CA0EC8"/>
    <w:pPr>
      <w:suppressAutoHyphens w:val="0"/>
      <w:spacing w:line="240" w:lineRule="exact"/>
    </w:pPr>
    <w:rPr>
      <w:sz w:val="22"/>
      <w:szCs w:val="22"/>
      <w:lang w:eastAsia="en-US"/>
    </w:rPr>
  </w:style>
  <w:style w:type="paragraph" w:customStyle="1" w:styleId="Char0">
    <w:name w:val="Char"/>
    <w:basedOn w:val="Normal"/>
    <w:autoRedefine/>
    <w:rsid w:val="00CA0EC8"/>
    <w:pPr>
      <w:suppressAutoHyphens w:val="0"/>
      <w:spacing w:after="160" w:line="240" w:lineRule="exact"/>
      <w:jc w:val="both"/>
    </w:pPr>
    <w:rPr>
      <w:rFonts w:ascii="Verdana" w:hAnsi="Verdana" w:cs="Verdana"/>
      <w:sz w:val="20"/>
      <w:szCs w:val="20"/>
      <w:lang w:eastAsia="en-US"/>
    </w:rPr>
  </w:style>
  <w:style w:type="paragraph" w:customStyle="1" w:styleId="1">
    <w:name w:val="1."/>
    <w:basedOn w:val="Normal"/>
    <w:autoRedefine/>
    <w:qFormat/>
    <w:rsid w:val="00CA0EC8"/>
    <w:pPr>
      <w:numPr>
        <w:numId w:val="23"/>
      </w:numPr>
      <w:suppressAutoHyphens w:val="0"/>
    </w:pPr>
    <w:rPr>
      <w:rFonts w:eastAsia="Calibri"/>
      <w:b/>
      <w:sz w:val="22"/>
      <w:szCs w:val="22"/>
      <w:lang w:val="vi-VN" w:eastAsia="en-US"/>
    </w:rPr>
  </w:style>
  <w:style w:type="paragraph" w:styleId="EndnoteText">
    <w:name w:val="endnote text"/>
    <w:basedOn w:val="Normal"/>
    <w:link w:val="EndnoteTextChar"/>
    <w:rsid w:val="00CA0EC8"/>
    <w:pPr>
      <w:suppressAutoHyphens w:val="0"/>
      <w:jc w:val="both"/>
    </w:pPr>
    <w:rPr>
      <w:sz w:val="20"/>
      <w:szCs w:val="20"/>
      <w:lang w:eastAsia="en-US"/>
    </w:rPr>
  </w:style>
  <w:style w:type="character" w:customStyle="1" w:styleId="EndnoteTextChar">
    <w:name w:val="Endnote Text Char"/>
    <w:link w:val="EndnoteText"/>
    <w:rsid w:val="00CA0EC8"/>
    <w:rPr>
      <w:rFonts w:ascii="Times New Roman" w:eastAsia="Times New Roman" w:hAnsi="Times New Roman"/>
    </w:rPr>
  </w:style>
  <w:style w:type="character" w:styleId="EndnoteReference">
    <w:name w:val="endnote reference"/>
    <w:rsid w:val="00CA0EC8"/>
    <w:rPr>
      <w:vertAlign w:val="superscript"/>
    </w:rPr>
  </w:style>
  <w:style w:type="paragraph" w:customStyle="1" w:styleId="Noidungboidam">
    <w:name w:val="Noi dung boi dam"/>
    <w:basedOn w:val="Normal"/>
    <w:qFormat/>
    <w:rsid w:val="00CA0EC8"/>
    <w:pPr>
      <w:suppressAutoHyphens w:val="0"/>
      <w:spacing w:before="120" w:after="120"/>
      <w:ind w:left="335" w:right="-227"/>
      <w:jc w:val="both"/>
    </w:pPr>
    <w:rPr>
      <w:rFonts w:eastAsia="PMingLiU"/>
      <w:b/>
      <w:sz w:val="22"/>
      <w:szCs w:val="22"/>
      <w:lang w:eastAsia="en-US"/>
    </w:rPr>
  </w:style>
  <w:style w:type="character" w:customStyle="1" w:styleId="xsltbolditalic1">
    <w:name w:val="xsltbolditalic1"/>
    <w:rsid w:val="00CA0EC8"/>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646">
      <w:bodyDiv w:val="1"/>
      <w:marLeft w:val="0"/>
      <w:marRight w:val="0"/>
      <w:marTop w:val="0"/>
      <w:marBottom w:val="0"/>
      <w:divBdr>
        <w:top w:val="none" w:sz="0" w:space="0" w:color="auto"/>
        <w:left w:val="none" w:sz="0" w:space="0" w:color="auto"/>
        <w:bottom w:val="none" w:sz="0" w:space="0" w:color="auto"/>
        <w:right w:val="none" w:sz="0" w:space="0" w:color="auto"/>
      </w:divBdr>
    </w:div>
    <w:div w:id="50738619">
      <w:marLeft w:val="0"/>
      <w:marRight w:val="0"/>
      <w:marTop w:val="0"/>
      <w:marBottom w:val="0"/>
      <w:divBdr>
        <w:top w:val="none" w:sz="0" w:space="0" w:color="auto"/>
        <w:left w:val="none" w:sz="0" w:space="0" w:color="auto"/>
        <w:bottom w:val="none" w:sz="0" w:space="0" w:color="auto"/>
        <w:right w:val="none" w:sz="0" w:space="0" w:color="auto"/>
      </w:divBdr>
    </w:div>
    <w:div w:id="50738620">
      <w:marLeft w:val="0"/>
      <w:marRight w:val="0"/>
      <w:marTop w:val="0"/>
      <w:marBottom w:val="0"/>
      <w:divBdr>
        <w:top w:val="none" w:sz="0" w:space="0" w:color="auto"/>
        <w:left w:val="none" w:sz="0" w:space="0" w:color="auto"/>
        <w:bottom w:val="none" w:sz="0" w:space="0" w:color="auto"/>
        <w:right w:val="none" w:sz="0" w:space="0" w:color="auto"/>
      </w:divBdr>
    </w:div>
    <w:div w:id="50738621">
      <w:marLeft w:val="0"/>
      <w:marRight w:val="0"/>
      <w:marTop w:val="0"/>
      <w:marBottom w:val="0"/>
      <w:divBdr>
        <w:top w:val="none" w:sz="0" w:space="0" w:color="auto"/>
        <w:left w:val="none" w:sz="0" w:space="0" w:color="auto"/>
        <w:bottom w:val="none" w:sz="0" w:space="0" w:color="auto"/>
        <w:right w:val="none" w:sz="0" w:space="0" w:color="auto"/>
      </w:divBdr>
    </w:div>
    <w:div w:id="50738622">
      <w:marLeft w:val="0"/>
      <w:marRight w:val="0"/>
      <w:marTop w:val="0"/>
      <w:marBottom w:val="0"/>
      <w:divBdr>
        <w:top w:val="none" w:sz="0" w:space="0" w:color="auto"/>
        <w:left w:val="none" w:sz="0" w:space="0" w:color="auto"/>
        <w:bottom w:val="none" w:sz="0" w:space="0" w:color="auto"/>
        <w:right w:val="none" w:sz="0" w:space="0" w:color="auto"/>
      </w:divBdr>
    </w:div>
    <w:div w:id="50738623">
      <w:marLeft w:val="0"/>
      <w:marRight w:val="0"/>
      <w:marTop w:val="0"/>
      <w:marBottom w:val="0"/>
      <w:divBdr>
        <w:top w:val="none" w:sz="0" w:space="0" w:color="auto"/>
        <w:left w:val="none" w:sz="0" w:space="0" w:color="auto"/>
        <w:bottom w:val="none" w:sz="0" w:space="0" w:color="auto"/>
        <w:right w:val="none" w:sz="0" w:space="0" w:color="auto"/>
      </w:divBdr>
    </w:div>
    <w:div w:id="50738624">
      <w:marLeft w:val="0"/>
      <w:marRight w:val="0"/>
      <w:marTop w:val="0"/>
      <w:marBottom w:val="0"/>
      <w:divBdr>
        <w:top w:val="none" w:sz="0" w:space="0" w:color="auto"/>
        <w:left w:val="none" w:sz="0" w:space="0" w:color="auto"/>
        <w:bottom w:val="none" w:sz="0" w:space="0" w:color="auto"/>
        <w:right w:val="none" w:sz="0" w:space="0" w:color="auto"/>
      </w:divBdr>
    </w:div>
    <w:div w:id="50738625">
      <w:marLeft w:val="0"/>
      <w:marRight w:val="0"/>
      <w:marTop w:val="0"/>
      <w:marBottom w:val="0"/>
      <w:divBdr>
        <w:top w:val="none" w:sz="0" w:space="0" w:color="auto"/>
        <w:left w:val="none" w:sz="0" w:space="0" w:color="auto"/>
        <w:bottom w:val="none" w:sz="0" w:space="0" w:color="auto"/>
        <w:right w:val="none" w:sz="0" w:space="0" w:color="auto"/>
      </w:divBdr>
    </w:div>
    <w:div w:id="50738626">
      <w:marLeft w:val="0"/>
      <w:marRight w:val="0"/>
      <w:marTop w:val="0"/>
      <w:marBottom w:val="0"/>
      <w:divBdr>
        <w:top w:val="none" w:sz="0" w:space="0" w:color="auto"/>
        <w:left w:val="none" w:sz="0" w:space="0" w:color="auto"/>
        <w:bottom w:val="none" w:sz="0" w:space="0" w:color="auto"/>
        <w:right w:val="none" w:sz="0" w:space="0" w:color="auto"/>
      </w:divBdr>
    </w:div>
    <w:div w:id="94789272">
      <w:bodyDiv w:val="1"/>
      <w:marLeft w:val="0"/>
      <w:marRight w:val="0"/>
      <w:marTop w:val="0"/>
      <w:marBottom w:val="0"/>
      <w:divBdr>
        <w:top w:val="none" w:sz="0" w:space="0" w:color="auto"/>
        <w:left w:val="none" w:sz="0" w:space="0" w:color="auto"/>
        <w:bottom w:val="none" w:sz="0" w:space="0" w:color="auto"/>
        <w:right w:val="none" w:sz="0" w:space="0" w:color="auto"/>
      </w:divBdr>
    </w:div>
    <w:div w:id="183440636">
      <w:bodyDiv w:val="1"/>
      <w:marLeft w:val="0"/>
      <w:marRight w:val="0"/>
      <w:marTop w:val="0"/>
      <w:marBottom w:val="0"/>
      <w:divBdr>
        <w:top w:val="none" w:sz="0" w:space="0" w:color="auto"/>
        <w:left w:val="none" w:sz="0" w:space="0" w:color="auto"/>
        <w:bottom w:val="none" w:sz="0" w:space="0" w:color="auto"/>
        <w:right w:val="none" w:sz="0" w:space="0" w:color="auto"/>
      </w:divBdr>
    </w:div>
    <w:div w:id="233514320">
      <w:bodyDiv w:val="1"/>
      <w:marLeft w:val="0"/>
      <w:marRight w:val="0"/>
      <w:marTop w:val="0"/>
      <w:marBottom w:val="0"/>
      <w:divBdr>
        <w:top w:val="none" w:sz="0" w:space="0" w:color="auto"/>
        <w:left w:val="none" w:sz="0" w:space="0" w:color="auto"/>
        <w:bottom w:val="none" w:sz="0" w:space="0" w:color="auto"/>
        <w:right w:val="none" w:sz="0" w:space="0" w:color="auto"/>
      </w:divBdr>
    </w:div>
    <w:div w:id="260769467">
      <w:bodyDiv w:val="1"/>
      <w:marLeft w:val="0"/>
      <w:marRight w:val="0"/>
      <w:marTop w:val="0"/>
      <w:marBottom w:val="0"/>
      <w:divBdr>
        <w:top w:val="none" w:sz="0" w:space="0" w:color="auto"/>
        <w:left w:val="none" w:sz="0" w:space="0" w:color="auto"/>
        <w:bottom w:val="none" w:sz="0" w:space="0" w:color="auto"/>
        <w:right w:val="none" w:sz="0" w:space="0" w:color="auto"/>
      </w:divBdr>
    </w:div>
    <w:div w:id="334184311">
      <w:bodyDiv w:val="1"/>
      <w:marLeft w:val="0"/>
      <w:marRight w:val="0"/>
      <w:marTop w:val="0"/>
      <w:marBottom w:val="0"/>
      <w:divBdr>
        <w:top w:val="none" w:sz="0" w:space="0" w:color="auto"/>
        <w:left w:val="none" w:sz="0" w:space="0" w:color="auto"/>
        <w:bottom w:val="none" w:sz="0" w:space="0" w:color="auto"/>
        <w:right w:val="none" w:sz="0" w:space="0" w:color="auto"/>
      </w:divBdr>
    </w:div>
    <w:div w:id="366177809">
      <w:bodyDiv w:val="1"/>
      <w:marLeft w:val="0"/>
      <w:marRight w:val="0"/>
      <w:marTop w:val="0"/>
      <w:marBottom w:val="0"/>
      <w:divBdr>
        <w:top w:val="none" w:sz="0" w:space="0" w:color="auto"/>
        <w:left w:val="none" w:sz="0" w:space="0" w:color="auto"/>
        <w:bottom w:val="none" w:sz="0" w:space="0" w:color="auto"/>
        <w:right w:val="none" w:sz="0" w:space="0" w:color="auto"/>
      </w:divBdr>
    </w:div>
    <w:div w:id="394087865">
      <w:bodyDiv w:val="1"/>
      <w:marLeft w:val="0"/>
      <w:marRight w:val="0"/>
      <w:marTop w:val="0"/>
      <w:marBottom w:val="0"/>
      <w:divBdr>
        <w:top w:val="none" w:sz="0" w:space="0" w:color="auto"/>
        <w:left w:val="none" w:sz="0" w:space="0" w:color="auto"/>
        <w:bottom w:val="none" w:sz="0" w:space="0" w:color="auto"/>
        <w:right w:val="none" w:sz="0" w:space="0" w:color="auto"/>
      </w:divBdr>
    </w:div>
    <w:div w:id="402529011">
      <w:bodyDiv w:val="1"/>
      <w:marLeft w:val="0"/>
      <w:marRight w:val="0"/>
      <w:marTop w:val="0"/>
      <w:marBottom w:val="0"/>
      <w:divBdr>
        <w:top w:val="none" w:sz="0" w:space="0" w:color="auto"/>
        <w:left w:val="none" w:sz="0" w:space="0" w:color="auto"/>
        <w:bottom w:val="none" w:sz="0" w:space="0" w:color="auto"/>
        <w:right w:val="none" w:sz="0" w:space="0" w:color="auto"/>
      </w:divBdr>
    </w:div>
    <w:div w:id="466124062">
      <w:bodyDiv w:val="1"/>
      <w:marLeft w:val="0"/>
      <w:marRight w:val="0"/>
      <w:marTop w:val="0"/>
      <w:marBottom w:val="0"/>
      <w:divBdr>
        <w:top w:val="none" w:sz="0" w:space="0" w:color="auto"/>
        <w:left w:val="none" w:sz="0" w:space="0" w:color="auto"/>
        <w:bottom w:val="none" w:sz="0" w:space="0" w:color="auto"/>
        <w:right w:val="none" w:sz="0" w:space="0" w:color="auto"/>
      </w:divBdr>
    </w:div>
    <w:div w:id="469252881">
      <w:bodyDiv w:val="1"/>
      <w:marLeft w:val="0"/>
      <w:marRight w:val="0"/>
      <w:marTop w:val="0"/>
      <w:marBottom w:val="0"/>
      <w:divBdr>
        <w:top w:val="none" w:sz="0" w:space="0" w:color="auto"/>
        <w:left w:val="none" w:sz="0" w:space="0" w:color="auto"/>
        <w:bottom w:val="none" w:sz="0" w:space="0" w:color="auto"/>
        <w:right w:val="none" w:sz="0" w:space="0" w:color="auto"/>
      </w:divBdr>
    </w:div>
    <w:div w:id="470513352">
      <w:bodyDiv w:val="1"/>
      <w:marLeft w:val="0"/>
      <w:marRight w:val="0"/>
      <w:marTop w:val="0"/>
      <w:marBottom w:val="0"/>
      <w:divBdr>
        <w:top w:val="none" w:sz="0" w:space="0" w:color="auto"/>
        <w:left w:val="none" w:sz="0" w:space="0" w:color="auto"/>
        <w:bottom w:val="none" w:sz="0" w:space="0" w:color="auto"/>
        <w:right w:val="none" w:sz="0" w:space="0" w:color="auto"/>
      </w:divBdr>
    </w:div>
    <w:div w:id="476383642">
      <w:bodyDiv w:val="1"/>
      <w:marLeft w:val="0"/>
      <w:marRight w:val="0"/>
      <w:marTop w:val="0"/>
      <w:marBottom w:val="0"/>
      <w:divBdr>
        <w:top w:val="none" w:sz="0" w:space="0" w:color="auto"/>
        <w:left w:val="none" w:sz="0" w:space="0" w:color="auto"/>
        <w:bottom w:val="none" w:sz="0" w:space="0" w:color="auto"/>
        <w:right w:val="none" w:sz="0" w:space="0" w:color="auto"/>
      </w:divBdr>
    </w:div>
    <w:div w:id="510604855">
      <w:bodyDiv w:val="1"/>
      <w:marLeft w:val="0"/>
      <w:marRight w:val="0"/>
      <w:marTop w:val="0"/>
      <w:marBottom w:val="0"/>
      <w:divBdr>
        <w:top w:val="none" w:sz="0" w:space="0" w:color="auto"/>
        <w:left w:val="none" w:sz="0" w:space="0" w:color="auto"/>
        <w:bottom w:val="none" w:sz="0" w:space="0" w:color="auto"/>
        <w:right w:val="none" w:sz="0" w:space="0" w:color="auto"/>
      </w:divBdr>
    </w:div>
    <w:div w:id="529536552">
      <w:bodyDiv w:val="1"/>
      <w:marLeft w:val="0"/>
      <w:marRight w:val="0"/>
      <w:marTop w:val="0"/>
      <w:marBottom w:val="0"/>
      <w:divBdr>
        <w:top w:val="none" w:sz="0" w:space="0" w:color="auto"/>
        <w:left w:val="none" w:sz="0" w:space="0" w:color="auto"/>
        <w:bottom w:val="none" w:sz="0" w:space="0" w:color="auto"/>
        <w:right w:val="none" w:sz="0" w:space="0" w:color="auto"/>
      </w:divBdr>
    </w:div>
    <w:div w:id="536161952">
      <w:bodyDiv w:val="1"/>
      <w:marLeft w:val="0"/>
      <w:marRight w:val="0"/>
      <w:marTop w:val="0"/>
      <w:marBottom w:val="0"/>
      <w:divBdr>
        <w:top w:val="none" w:sz="0" w:space="0" w:color="auto"/>
        <w:left w:val="none" w:sz="0" w:space="0" w:color="auto"/>
        <w:bottom w:val="none" w:sz="0" w:space="0" w:color="auto"/>
        <w:right w:val="none" w:sz="0" w:space="0" w:color="auto"/>
      </w:divBdr>
    </w:div>
    <w:div w:id="569270915">
      <w:bodyDiv w:val="1"/>
      <w:marLeft w:val="0"/>
      <w:marRight w:val="0"/>
      <w:marTop w:val="0"/>
      <w:marBottom w:val="0"/>
      <w:divBdr>
        <w:top w:val="none" w:sz="0" w:space="0" w:color="auto"/>
        <w:left w:val="none" w:sz="0" w:space="0" w:color="auto"/>
        <w:bottom w:val="none" w:sz="0" w:space="0" w:color="auto"/>
        <w:right w:val="none" w:sz="0" w:space="0" w:color="auto"/>
      </w:divBdr>
    </w:div>
    <w:div w:id="629283366">
      <w:bodyDiv w:val="1"/>
      <w:marLeft w:val="0"/>
      <w:marRight w:val="0"/>
      <w:marTop w:val="0"/>
      <w:marBottom w:val="0"/>
      <w:divBdr>
        <w:top w:val="none" w:sz="0" w:space="0" w:color="auto"/>
        <w:left w:val="none" w:sz="0" w:space="0" w:color="auto"/>
        <w:bottom w:val="none" w:sz="0" w:space="0" w:color="auto"/>
        <w:right w:val="none" w:sz="0" w:space="0" w:color="auto"/>
      </w:divBdr>
    </w:div>
    <w:div w:id="655954605">
      <w:bodyDiv w:val="1"/>
      <w:marLeft w:val="0"/>
      <w:marRight w:val="0"/>
      <w:marTop w:val="0"/>
      <w:marBottom w:val="0"/>
      <w:divBdr>
        <w:top w:val="none" w:sz="0" w:space="0" w:color="auto"/>
        <w:left w:val="none" w:sz="0" w:space="0" w:color="auto"/>
        <w:bottom w:val="none" w:sz="0" w:space="0" w:color="auto"/>
        <w:right w:val="none" w:sz="0" w:space="0" w:color="auto"/>
      </w:divBdr>
    </w:div>
    <w:div w:id="679161323">
      <w:bodyDiv w:val="1"/>
      <w:marLeft w:val="0"/>
      <w:marRight w:val="0"/>
      <w:marTop w:val="0"/>
      <w:marBottom w:val="0"/>
      <w:divBdr>
        <w:top w:val="none" w:sz="0" w:space="0" w:color="auto"/>
        <w:left w:val="none" w:sz="0" w:space="0" w:color="auto"/>
        <w:bottom w:val="none" w:sz="0" w:space="0" w:color="auto"/>
        <w:right w:val="none" w:sz="0" w:space="0" w:color="auto"/>
      </w:divBdr>
    </w:div>
    <w:div w:id="686981116">
      <w:bodyDiv w:val="1"/>
      <w:marLeft w:val="0"/>
      <w:marRight w:val="0"/>
      <w:marTop w:val="0"/>
      <w:marBottom w:val="0"/>
      <w:divBdr>
        <w:top w:val="none" w:sz="0" w:space="0" w:color="auto"/>
        <w:left w:val="none" w:sz="0" w:space="0" w:color="auto"/>
        <w:bottom w:val="none" w:sz="0" w:space="0" w:color="auto"/>
        <w:right w:val="none" w:sz="0" w:space="0" w:color="auto"/>
      </w:divBdr>
    </w:div>
    <w:div w:id="738288084">
      <w:bodyDiv w:val="1"/>
      <w:marLeft w:val="0"/>
      <w:marRight w:val="0"/>
      <w:marTop w:val="0"/>
      <w:marBottom w:val="0"/>
      <w:divBdr>
        <w:top w:val="none" w:sz="0" w:space="0" w:color="auto"/>
        <w:left w:val="none" w:sz="0" w:space="0" w:color="auto"/>
        <w:bottom w:val="none" w:sz="0" w:space="0" w:color="auto"/>
        <w:right w:val="none" w:sz="0" w:space="0" w:color="auto"/>
      </w:divBdr>
    </w:div>
    <w:div w:id="742874488">
      <w:bodyDiv w:val="1"/>
      <w:marLeft w:val="0"/>
      <w:marRight w:val="0"/>
      <w:marTop w:val="0"/>
      <w:marBottom w:val="0"/>
      <w:divBdr>
        <w:top w:val="none" w:sz="0" w:space="0" w:color="auto"/>
        <w:left w:val="none" w:sz="0" w:space="0" w:color="auto"/>
        <w:bottom w:val="none" w:sz="0" w:space="0" w:color="auto"/>
        <w:right w:val="none" w:sz="0" w:space="0" w:color="auto"/>
      </w:divBdr>
      <w:divsChild>
        <w:div w:id="1691178148">
          <w:marLeft w:val="0"/>
          <w:marRight w:val="0"/>
          <w:marTop w:val="0"/>
          <w:marBottom w:val="0"/>
          <w:divBdr>
            <w:top w:val="none" w:sz="0" w:space="0" w:color="auto"/>
            <w:left w:val="none" w:sz="0" w:space="0" w:color="auto"/>
            <w:bottom w:val="none" w:sz="0" w:space="0" w:color="auto"/>
            <w:right w:val="none" w:sz="0" w:space="0" w:color="auto"/>
          </w:divBdr>
          <w:divsChild>
            <w:div w:id="425419565">
              <w:marLeft w:val="0"/>
              <w:marRight w:val="0"/>
              <w:marTop w:val="0"/>
              <w:marBottom w:val="0"/>
              <w:divBdr>
                <w:top w:val="none" w:sz="0" w:space="0" w:color="auto"/>
                <w:left w:val="none" w:sz="0" w:space="0" w:color="auto"/>
                <w:bottom w:val="none" w:sz="0" w:space="0" w:color="auto"/>
                <w:right w:val="none" w:sz="0" w:space="0" w:color="auto"/>
              </w:divBdr>
              <w:divsChild>
                <w:div w:id="2054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4662">
      <w:bodyDiv w:val="1"/>
      <w:marLeft w:val="0"/>
      <w:marRight w:val="0"/>
      <w:marTop w:val="0"/>
      <w:marBottom w:val="0"/>
      <w:divBdr>
        <w:top w:val="none" w:sz="0" w:space="0" w:color="auto"/>
        <w:left w:val="none" w:sz="0" w:space="0" w:color="auto"/>
        <w:bottom w:val="none" w:sz="0" w:space="0" w:color="auto"/>
        <w:right w:val="none" w:sz="0" w:space="0" w:color="auto"/>
      </w:divBdr>
    </w:div>
    <w:div w:id="765271164">
      <w:bodyDiv w:val="1"/>
      <w:marLeft w:val="0"/>
      <w:marRight w:val="0"/>
      <w:marTop w:val="0"/>
      <w:marBottom w:val="0"/>
      <w:divBdr>
        <w:top w:val="none" w:sz="0" w:space="0" w:color="auto"/>
        <w:left w:val="none" w:sz="0" w:space="0" w:color="auto"/>
        <w:bottom w:val="none" w:sz="0" w:space="0" w:color="auto"/>
        <w:right w:val="none" w:sz="0" w:space="0" w:color="auto"/>
      </w:divBdr>
    </w:div>
    <w:div w:id="829251589">
      <w:bodyDiv w:val="1"/>
      <w:marLeft w:val="0"/>
      <w:marRight w:val="0"/>
      <w:marTop w:val="0"/>
      <w:marBottom w:val="0"/>
      <w:divBdr>
        <w:top w:val="none" w:sz="0" w:space="0" w:color="auto"/>
        <w:left w:val="none" w:sz="0" w:space="0" w:color="auto"/>
        <w:bottom w:val="none" w:sz="0" w:space="0" w:color="auto"/>
        <w:right w:val="none" w:sz="0" w:space="0" w:color="auto"/>
      </w:divBdr>
    </w:div>
    <w:div w:id="829366041">
      <w:bodyDiv w:val="1"/>
      <w:marLeft w:val="0"/>
      <w:marRight w:val="0"/>
      <w:marTop w:val="0"/>
      <w:marBottom w:val="0"/>
      <w:divBdr>
        <w:top w:val="none" w:sz="0" w:space="0" w:color="auto"/>
        <w:left w:val="none" w:sz="0" w:space="0" w:color="auto"/>
        <w:bottom w:val="none" w:sz="0" w:space="0" w:color="auto"/>
        <w:right w:val="none" w:sz="0" w:space="0" w:color="auto"/>
      </w:divBdr>
    </w:div>
    <w:div w:id="920062886">
      <w:bodyDiv w:val="1"/>
      <w:marLeft w:val="0"/>
      <w:marRight w:val="0"/>
      <w:marTop w:val="0"/>
      <w:marBottom w:val="0"/>
      <w:divBdr>
        <w:top w:val="none" w:sz="0" w:space="0" w:color="auto"/>
        <w:left w:val="none" w:sz="0" w:space="0" w:color="auto"/>
        <w:bottom w:val="none" w:sz="0" w:space="0" w:color="auto"/>
        <w:right w:val="none" w:sz="0" w:space="0" w:color="auto"/>
      </w:divBdr>
    </w:div>
    <w:div w:id="927467952">
      <w:bodyDiv w:val="1"/>
      <w:marLeft w:val="0"/>
      <w:marRight w:val="0"/>
      <w:marTop w:val="0"/>
      <w:marBottom w:val="0"/>
      <w:divBdr>
        <w:top w:val="none" w:sz="0" w:space="0" w:color="auto"/>
        <w:left w:val="none" w:sz="0" w:space="0" w:color="auto"/>
        <w:bottom w:val="none" w:sz="0" w:space="0" w:color="auto"/>
        <w:right w:val="none" w:sz="0" w:space="0" w:color="auto"/>
      </w:divBdr>
    </w:div>
    <w:div w:id="1045105924">
      <w:bodyDiv w:val="1"/>
      <w:marLeft w:val="0"/>
      <w:marRight w:val="0"/>
      <w:marTop w:val="0"/>
      <w:marBottom w:val="0"/>
      <w:divBdr>
        <w:top w:val="none" w:sz="0" w:space="0" w:color="auto"/>
        <w:left w:val="none" w:sz="0" w:space="0" w:color="auto"/>
        <w:bottom w:val="none" w:sz="0" w:space="0" w:color="auto"/>
        <w:right w:val="none" w:sz="0" w:space="0" w:color="auto"/>
      </w:divBdr>
    </w:div>
    <w:div w:id="1088618632">
      <w:bodyDiv w:val="1"/>
      <w:marLeft w:val="0"/>
      <w:marRight w:val="0"/>
      <w:marTop w:val="0"/>
      <w:marBottom w:val="0"/>
      <w:divBdr>
        <w:top w:val="none" w:sz="0" w:space="0" w:color="auto"/>
        <w:left w:val="none" w:sz="0" w:space="0" w:color="auto"/>
        <w:bottom w:val="none" w:sz="0" w:space="0" w:color="auto"/>
        <w:right w:val="none" w:sz="0" w:space="0" w:color="auto"/>
      </w:divBdr>
    </w:div>
    <w:div w:id="1118446474">
      <w:bodyDiv w:val="1"/>
      <w:marLeft w:val="0"/>
      <w:marRight w:val="0"/>
      <w:marTop w:val="0"/>
      <w:marBottom w:val="0"/>
      <w:divBdr>
        <w:top w:val="none" w:sz="0" w:space="0" w:color="auto"/>
        <w:left w:val="none" w:sz="0" w:space="0" w:color="auto"/>
        <w:bottom w:val="none" w:sz="0" w:space="0" w:color="auto"/>
        <w:right w:val="none" w:sz="0" w:space="0" w:color="auto"/>
      </w:divBdr>
    </w:div>
    <w:div w:id="1140612774">
      <w:bodyDiv w:val="1"/>
      <w:marLeft w:val="0"/>
      <w:marRight w:val="0"/>
      <w:marTop w:val="0"/>
      <w:marBottom w:val="0"/>
      <w:divBdr>
        <w:top w:val="none" w:sz="0" w:space="0" w:color="auto"/>
        <w:left w:val="none" w:sz="0" w:space="0" w:color="auto"/>
        <w:bottom w:val="none" w:sz="0" w:space="0" w:color="auto"/>
        <w:right w:val="none" w:sz="0" w:space="0" w:color="auto"/>
      </w:divBdr>
    </w:div>
    <w:div w:id="1199119890">
      <w:bodyDiv w:val="1"/>
      <w:marLeft w:val="0"/>
      <w:marRight w:val="0"/>
      <w:marTop w:val="0"/>
      <w:marBottom w:val="0"/>
      <w:divBdr>
        <w:top w:val="none" w:sz="0" w:space="0" w:color="auto"/>
        <w:left w:val="none" w:sz="0" w:space="0" w:color="auto"/>
        <w:bottom w:val="none" w:sz="0" w:space="0" w:color="auto"/>
        <w:right w:val="none" w:sz="0" w:space="0" w:color="auto"/>
      </w:divBdr>
      <w:divsChild>
        <w:div w:id="2512359">
          <w:marLeft w:val="0"/>
          <w:marRight w:val="0"/>
          <w:marTop w:val="0"/>
          <w:marBottom w:val="0"/>
          <w:divBdr>
            <w:top w:val="none" w:sz="0" w:space="0" w:color="auto"/>
            <w:left w:val="none" w:sz="0" w:space="0" w:color="auto"/>
            <w:bottom w:val="none" w:sz="0" w:space="0" w:color="auto"/>
            <w:right w:val="none" w:sz="0" w:space="0" w:color="auto"/>
          </w:divBdr>
        </w:div>
        <w:div w:id="26834929">
          <w:marLeft w:val="0"/>
          <w:marRight w:val="0"/>
          <w:marTop w:val="0"/>
          <w:marBottom w:val="0"/>
          <w:divBdr>
            <w:top w:val="none" w:sz="0" w:space="0" w:color="auto"/>
            <w:left w:val="none" w:sz="0" w:space="0" w:color="auto"/>
            <w:bottom w:val="none" w:sz="0" w:space="0" w:color="auto"/>
            <w:right w:val="none" w:sz="0" w:space="0" w:color="auto"/>
          </w:divBdr>
        </w:div>
        <w:div w:id="65349628">
          <w:marLeft w:val="0"/>
          <w:marRight w:val="0"/>
          <w:marTop w:val="0"/>
          <w:marBottom w:val="0"/>
          <w:divBdr>
            <w:top w:val="none" w:sz="0" w:space="0" w:color="auto"/>
            <w:left w:val="none" w:sz="0" w:space="0" w:color="auto"/>
            <w:bottom w:val="none" w:sz="0" w:space="0" w:color="auto"/>
            <w:right w:val="none" w:sz="0" w:space="0" w:color="auto"/>
          </w:divBdr>
        </w:div>
        <w:div w:id="94713357">
          <w:marLeft w:val="0"/>
          <w:marRight w:val="0"/>
          <w:marTop w:val="0"/>
          <w:marBottom w:val="0"/>
          <w:divBdr>
            <w:top w:val="none" w:sz="0" w:space="0" w:color="auto"/>
            <w:left w:val="none" w:sz="0" w:space="0" w:color="auto"/>
            <w:bottom w:val="none" w:sz="0" w:space="0" w:color="auto"/>
            <w:right w:val="none" w:sz="0" w:space="0" w:color="auto"/>
          </w:divBdr>
        </w:div>
        <w:div w:id="119887269">
          <w:marLeft w:val="0"/>
          <w:marRight w:val="0"/>
          <w:marTop w:val="0"/>
          <w:marBottom w:val="0"/>
          <w:divBdr>
            <w:top w:val="none" w:sz="0" w:space="0" w:color="auto"/>
            <w:left w:val="none" w:sz="0" w:space="0" w:color="auto"/>
            <w:bottom w:val="none" w:sz="0" w:space="0" w:color="auto"/>
            <w:right w:val="none" w:sz="0" w:space="0" w:color="auto"/>
          </w:divBdr>
        </w:div>
        <w:div w:id="129130103">
          <w:marLeft w:val="0"/>
          <w:marRight w:val="0"/>
          <w:marTop w:val="0"/>
          <w:marBottom w:val="0"/>
          <w:divBdr>
            <w:top w:val="none" w:sz="0" w:space="0" w:color="auto"/>
            <w:left w:val="none" w:sz="0" w:space="0" w:color="auto"/>
            <w:bottom w:val="none" w:sz="0" w:space="0" w:color="auto"/>
            <w:right w:val="none" w:sz="0" w:space="0" w:color="auto"/>
          </w:divBdr>
        </w:div>
        <w:div w:id="181939359">
          <w:marLeft w:val="0"/>
          <w:marRight w:val="0"/>
          <w:marTop w:val="0"/>
          <w:marBottom w:val="0"/>
          <w:divBdr>
            <w:top w:val="none" w:sz="0" w:space="0" w:color="auto"/>
            <w:left w:val="none" w:sz="0" w:space="0" w:color="auto"/>
            <w:bottom w:val="none" w:sz="0" w:space="0" w:color="auto"/>
            <w:right w:val="none" w:sz="0" w:space="0" w:color="auto"/>
          </w:divBdr>
        </w:div>
        <w:div w:id="199588002">
          <w:marLeft w:val="0"/>
          <w:marRight w:val="0"/>
          <w:marTop w:val="0"/>
          <w:marBottom w:val="0"/>
          <w:divBdr>
            <w:top w:val="none" w:sz="0" w:space="0" w:color="auto"/>
            <w:left w:val="none" w:sz="0" w:space="0" w:color="auto"/>
            <w:bottom w:val="none" w:sz="0" w:space="0" w:color="auto"/>
            <w:right w:val="none" w:sz="0" w:space="0" w:color="auto"/>
          </w:divBdr>
        </w:div>
        <w:div w:id="217939693">
          <w:marLeft w:val="0"/>
          <w:marRight w:val="0"/>
          <w:marTop w:val="0"/>
          <w:marBottom w:val="0"/>
          <w:divBdr>
            <w:top w:val="none" w:sz="0" w:space="0" w:color="auto"/>
            <w:left w:val="none" w:sz="0" w:space="0" w:color="auto"/>
            <w:bottom w:val="none" w:sz="0" w:space="0" w:color="auto"/>
            <w:right w:val="none" w:sz="0" w:space="0" w:color="auto"/>
          </w:divBdr>
        </w:div>
        <w:div w:id="264963501">
          <w:marLeft w:val="0"/>
          <w:marRight w:val="0"/>
          <w:marTop w:val="0"/>
          <w:marBottom w:val="0"/>
          <w:divBdr>
            <w:top w:val="none" w:sz="0" w:space="0" w:color="auto"/>
            <w:left w:val="none" w:sz="0" w:space="0" w:color="auto"/>
            <w:bottom w:val="none" w:sz="0" w:space="0" w:color="auto"/>
            <w:right w:val="none" w:sz="0" w:space="0" w:color="auto"/>
          </w:divBdr>
        </w:div>
        <w:div w:id="278611194">
          <w:marLeft w:val="0"/>
          <w:marRight w:val="0"/>
          <w:marTop w:val="0"/>
          <w:marBottom w:val="0"/>
          <w:divBdr>
            <w:top w:val="none" w:sz="0" w:space="0" w:color="auto"/>
            <w:left w:val="none" w:sz="0" w:space="0" w:color="auto"/>
            <w:bottom w:val="none" w:sz="0" w:space="0" w:color="auto"/>
            <w:right w:val="none" w:sz="0" w:space="0" w:color="auto"/>
          </w:divBdr>
        </w:div>
        <w:div w:id="283074398">
          <w:marLeft w:val="0"/>
          <w:marRight w:val="0"/>
          <w:marTop w:val="0"/>
          <w:marBottom w:val="0"/>
          <w:divBdr>
            <w:top w:val="none" w:sz="0" w:space="0" w:color="auto"/>
            <w:left w:val="none" w:sz="0" w:space="0" w:color="auto"/>
            <w:bottom w:val="none" w:sz="0" w:space="0" w:color="auto"/>
            <w:right w:val="none" w:sz="0" w:space="0" w:color="auto"/>
          </w:divBdr>
        </w:div>
        <w:div w:id="315884666">
          <w:marLeft w:val="0"/>
          <w:marRight w:val="0"/>
          <w:marTop w:val="0"/>
          <w:marBottom w:val="0"/>
          <w:divBdr>
            <w:top w:val="none" w:sz="0" w:space="0" w:color="auto"/>
            <w:left w:val="none" w:sz="0" w:space="0" w:color="auto"/>
            <w:bottom w:val="none" w:sz="0" w:space="0" w:color="auto"/>
            <w:right w:val="none" w:sz="0" w:space="0" w:color="auto"/>
          </w:divBdr>
        </w:div>
        <w:div w:id="374622431">
          <w:marLeft w:val="0"/>
          <w:marRight w:val="0"/>
          <w:marTop w:val="0"/>
          <w:marBottom w:val="0"/>
          <w:divBdr>
            <w:top w:val="none" w:sz="0" w:space="0" w:color="auto"/>
            <w:left w:val="none" w:sz="0" w:space="0" w:color="auto"/>
            <w:bottom w:val="none" w:sz="0" w:space="0" w:color="auto"/>
            <w:right w:val="none" w:sz="0" w:space="0" w:color="auto"/>
          </w:divBdr>
        </w:div>
        <w:div w:id="446239922">
          <w:marLeft w:val="0"/>
          <w:marRight w:val="0"/>
          <w:marTop w:val="0"/>
          <w:marBottom w:val="0"/>
          <w:divBdr>
            <w:top w:val="none" w:sz="0" w:space="0" w:color="auto"/>
            <w:left w:val="none" w:sz="0" w:space="0" w:color="auto"/>
            <w:bottom w:val="none" w:sz="0" w:space="0" w:color="auto"/>
            <w:right w:val="none" w:sz="0" w:space="0" w:color="auto"/>
          </w:divBdr>
        </w:div>
        <w:div w:id="486896382">
          <w:marLeft w:val="0"/>
          <w:marRight w:val="0"/>
          <w:marTop w:val="0"/>
          <w:marBottom w:val="0"/>
          <w:divBdr>
            <w:top w:val="none" w:sz="0" w:space="0" w:color="auto"/>
            <w:left w:val="none" w:sz="0" w:space="0" w:color="auto"/>
            <w:bottom w:val="none" w:sz="0" w:space="0" w:color="auto"/>
            <w:right w:val="none" w:sz="0" w:space="0" w:color="auto"/>
          </w:divBdr>
        </w:div>
        <w:div w:id="549610621">
          <w:marLeft w:val="0"/>
          <w:marRight w:val="0"/>
          <w:marTop w:val="0"/>
          <w:marBottom w:val="0"/>
          <w:divBdr>
            <w:top w:val="none" w:sz="0" w:space="0" w:color="auto"/>
            <w:left w:val="none" w:sz="0" w:space="0" w:color="auto"/>
            <w:bottom w:val="none" w:sz="0" w:space="0" w:color="auto"/>
            <w:right w:val="none" w:sz="0" w:space="0" w:color="auto"/>
          </w:divBdr>
        </w:div>
        <w:div w:id="755595481">
          <w:marLeft w:val="0"/>
          <w:marRight w:val="0"/>
          <w:marTop w:val="0"/>
          <w:marBottom w:val="0"/>
          <w:divBdr>
            <w:top w:val="none" w:sz="0" w:space="0" w:color="auto"/>
            <w:left w:val="none" w:sz="0" w:space="0" w:color="auto"/>
            <w:bottom w:val="none" w:sz="0" w:space="0" w:color="auto"/>
            <w:right w:val="none" w:sz="0" w:space="0" w:color="auto"/>
          </w:divBdr>
        </w:div>
        <w:div w:id="774130633">
          <w:marLeft w:val="0"/>
          <w:marRight w:val="0"/>
          <w:marTop w:val="0"/>
          <w:marBottom w:val="0"/>
          <w:divBdr>
            <w:top w:val="none" w:sz="0" w:space="0" w:color="auto"/>
            <w:left w:val="none" w:sz="0" w:space="0" w:color="auto"/>
            <w:bottom w:val="none" w:sz="0" w:space="0" w:color="auto"/>
            <w:right w:val="none" w:sz="0" w:space="0" w:color="auto"/>
          </w:divBdr>
        </w:div>
        <w:div w:id="777481163">
          <w:marLeft w:val="0"/>
          <w:marRight w:val="0"/>
          <w:marTop w:val="0"/>
          <w:marBottom w:val="0"/>
          <w:divBdr>
            <w:top w:val="none" w:sz="0" w:space="0" w:color="auto"/>
            <w:left w:val="none" w:sz="0" w:space="0" w:color="auto"/>
            <w:bottom w:val="none" w:sz="0" w:space="0" w:color="auto"/>
            <w:right w:val="none" w:sz="0" w:space="0" w:color="auto"/>
          </w:divBdr>
        </w:div>
        <w:div w:id="799759784">
          <w:marLeft w:val="0"/>
          <w:marRight w:val="0"/>
          <w:marTop w:val="0"/>
          <w:marBottom w:val="0"/>
          <w:divBdr>
            <w:top w:val="none" w:sz="0" w:space="0" w:color="auto"/>
            <w:left w:val="none" w:sz="0" w:space="0" w:color="auto"/>
            <w:bottom w:val="none" w:sz="0" w:space="0" w:color="auto"/>
            <w:right w:val="none" w:sz="0" w:space="0" w:color="auto"/>
          </w:divBdr>
        </w:div>
        <w:div w:id="807628409">
          <w:marLeft w:val="0"/>
          <w:marRight w:val="0"/>
          <w:marTop w:val="0"/>
          <w:marBottom w:val="0"/>
          <w:divBdr>
            <w:top w:val="none" w:sz="0" w:space="0" w:color="auto"/>
            <w:left w:val="none" w:sz="0" w:space="0" w:color="auto"/>
            <w:bottom w:val="none" w:sz="0" w:space="0" w:color="auto"/>
            <w:right w:val="none" w:sz="0" w:space="0" w:color="auto"/>
          </w:divBdr>
        </w:div>
        <w:div w:id="855851036">
          <w:marLeft w:val="0"/>
          <w:marRight w:val="0"/>
          <w:marTop w:val="0"/>
          <w:marBottom w:val="0"/>
          <w:divBdr>
            <w:top w:val="none" w:sz="0" w:space="0" w:color="auto"/>
            <w:left w:val="none" w:sz="0" w:space="0" w:color="auto"/>
            <w:bottom w:val="none" w:sz="0" w:space="0" w:color="auto"/>
            <w:right w:val="none" w:sz="0" w:space="0" w:color="auto"/>
          </w:divBdr>
        </w:div>
        <w:div w:id="870999786">
          <w:marLeft w:val="0"/>
          <w:marRight w:val="0"/>
          <w:marTop w:val="0"/>
          <w:marBottom w:val="0"/>
          <w:divBdr>
            <w:top w:val="none" w:sz="0" w:space="0" w:color="auto"/>
            <w:left w:val="none" w:sz="0" w:space="0" w:color="auto"/>
            <w:bottom w:val="none" w:sz="0" w:space="0" w:color="auto"/>
            <w:right w:val="none" w:sz="0" w:space="0" w:color="auto"/>
          </w:divBdr>
        </w:div>
        <w:div w:id="875041364">
          <w:marLeft w:val="0"/>
          <w:marRight w:val="0"/>
          <w:marTop w:val="0"/>
          <w:marBottom w:val="0"/>
          <w:divBdr>
            <w:top w:val="none" w:sz="0" w:space="0" w:color="auto"/>
            <w:left w:val="none" w:sz="0" w:space="0" w:color="auto"/>
            <w:bottom w:val="none" w:sz="0" w:space="0" w:color="auto"/>
            <w:right w:val="none" w:sz="0" w:space="0" w:color="auto"/>
          </w:divBdr>
        </w:div>
        <w:div w:id="888610018">
          <w:marLeft w:val="0"/>
          <w:marRight w:val="0"/>
          <w:marTop w:val="0"/>
          <w:marBottom w:val="0"/>
          <w:divBdr>
            <w:top w:val="none" w:sz="0" w:space="0" w:color="auto"/>
            <w:left w:val="none" w:sz="0" w:space="0" w:color="auto"/>
            <w:bottom w:val="none" w:sz="0" w:space="0" w:color="auto"/>
            <w:right w:val="none" w:sz="0" w:space="0" w:color="auto"/>
          </w:divBdr>
        </w:div>
        <w:div w:id="955646415">
          <w:marLeft w:val="0"/>
          <w:marRight w:val="0"/>
          <w:marTop w:val="0"/>
          <w:marBottom w:val="0"/>
          <w:divBdr>
            <w:top w:val="none" w:sz="0" w:space="0" w:color="auto"/>
            <w:left w:val="none" w:sz="0" w:space="0" w:color="auto"/>
            <w:bottom w:val="none" w:sz="0" w:space="0" w:color="auto"/>
            <w:right w:val="none" w:sz="0" w:space="0" w:color="auto"/>
          </w:divBdr>
        </w:div>
        <w:div w:id="955983824">
          <w:marLeft w:val="0"/>
          <w:marRight w:val="0"/>
          <w:marTop w:val="0"/>
          <w:marBottom w:val="0"/>
          <w:divBdr>
            <w:top w:val="none" w:sz="0" w:space="0" w:color="auto"/>
            <w:left w:val="none" w:sz="0" w:space="0" w:color="auto"/>
            <w:bottom w:val="none" w:sz="0" w:space="0" w:color="auto"/>
            <w:right w:val="none" w:sz="0" w:space="0" w:color="auto"/>
          </w:divBdr>
        </w:div>
        <w:div w:id="984429680">
          <w:marLeft w:val="0"/>
          <w:marRight w:val="0"/>
          <w:marTop w:val="0"/>
          <w:marBottom w:val="0"/>
          <w:divBdr>
            <w:top w:val="none" w:sz="0" w:space="0" w:color="auto"/>
            <w:left w:val="none" w:sz="0" w:space="0" w:color="auto"/>
            <w:bottom w:val="none" w:sz="0" w:space="0" w:color="auto"/>
            <w:right w:val="none" w:sz="0" w:space="0" w:color="auto"/>
          </w:divBdr>
        </w:div>
        <w:div w:id="988479622">
          <w:marLeft w:val="0"/>
          <w:marRight w:val="0"/>
          <w:marTop w:val="0"/>
          <w:marBottom w:val="0"/>
          <w:divBdr>
            <w:top w:val="none" w:sz="0" w:space="0" w:color="auto"/>
            <w:left w:val="none" w:sz="0" w:space="0" w:color="auto"/>
            <w:bottom w:val="none" w:sz="0" w:space="0" w:color="auto"/>
            <w:right w:val="none" w:sz="0" w:space="0" w:color="auto"/>
          </w:divBdr>
        </w:div>
        <w:div w:id="994994502">
          <w:marLeft w:val="0"/>
          <w:marRight w:val="0"/>
          <w:marTop w:val="0"/>
          <w:marBottom w:val="0"/>
          <w:divBdr>
            <w:top w:val="none" w:sz="0" w:space="0" w:color="auto"/>
            <w:left w:val="none" w:sz="0" w:space="0" w:color="auto"/>
            <w:bottom w:val="none" w:sz="0" w:space="0" w:color="auto"/>
            <w:right w:val="none" w:sz="0" w:space="0" w:color="auto"/>
          </w:divBdr>
        </w:div>
        <w:div w:id="996691513">
          <w:marLeft w:val="0"/>
          <w:marRight w:val="0"/>
          <w:marTop w:val="0"/>
          <w:marBottom w:val="0"/>
          <w:divBdr>
            <w:top w:val="none" w:sz="0" w:space="0" w:color="auto"/>
            <w:left w:val="none" w:sz="0" w:space="0" w:color="auto"/>
            <w:bottom w:val="none" w:sz="0" w:space="0" w:color="auto"/>
            <w:right w:val="none" w:sz="0" w:space="0" w:color="auto"/>
          </w:divBdr>
        </w:div>
        <w:div w:id="1054695978">
          <w:marLeft w:val="0"/>
          <w:marRight w:val="0"/>
          <w:marTop w:val="0"/>
          <w:marBottom w:val="0"/>
          <w:divBdr>
            <w:top w:val="none" w:sz="0" w:space="0" w:color="auto"/>
            <w:left w:val="none" w:sz="0" w:space="0" w:color="auto"/>
            <w:bottom w:val="none" w:sz="0" w:space="0" w:color="auto"/>
            <w:right w:val="none" w:sz="0" w:space="0" w:color="auto"/>
          </w:divBdr>
        </w:div>
        <w:div w:id="1106533505">
          <w:marLeft w:val="0"/>
          <w:marRight w:val="0"/>
          <w:marTop w:val="0"/>
          <w:marBottom w:val="0"/>
          <w:divBdr>
            <w:top w:val="none" w:sz="0" w:space="0" w:color="auto"/>
            <w:left w:val="none" w:sz="0" w:space="0" w:color="auto"/>
            <w:bottom w:val="none" w:sz="0" w:space="0" w:color="auto"/>
            <w:right w:val="none" w:sz="0" w:space="0" w:color="auto"/>
          </w:divBdr>
        </w:div>
        <w:div w:id="1134786820">
          <w:marLeft w:val="0"/>
          <w:marRight w:val="0"/>
          <w:marTop w:val="0"/>
          <w:marBottom w:val="0"/>
          <w:divBdr>
            <w:top w:val="none" w:sz="0" w:space="0" w:color="auto"/>
            <w:left w:val="none" w:sz="0" w:space="0" w:color="auto"/>
            <w:bottom w:val="none" w:sz="0" w:space="0" w:color="auto"/>
            <w:right w:val="none" w:sz="0" w:space="0" w:color="auto"/>
          </w:divBdr>
        </w:div>
        <w:div w:id="1170944583">
          <w:marLeft w:val="0"/>
          <w:marRight w:val="0"/>
          <w:marTop w:val="0"/>
          <w:marBottom w:val="0"/>
          <w:divBdr>
            <w:top w:val="none" w:sz="0" w:space="0" w:color="auto"/>
            <w:left w:val="none" w:sz="0" w:space="0" w:color="auto"/>
            <w:bottom w:val="none" w:sz="0" w:space="0" w:color="auto"/>
            <w:right w:val="none" w:sz="0" w:space="0" w:color="auto"/>
          </w:divBdr>
        </w:div>
        <w:div w:id="1206021982">
          <w:marLeft w:val="0"/>
          <w:marRight w:val="0"/>
          <w:marTop w:val="0"/>
          <w:marBottom w:val="0"/>
          <w:divBdr>
            <w:top w:val="none" w:sz="0" w:space="0" w:color="auto"/>
            <w:left w:val="none" w:sz="0" w:space="0" w:color="auto"/>
            <w:bottom w:val="none" w:sz="0" w:space="0" w:color="auto"/>
            <w:right w:val="none" w:sz="0" w:space="0" w:color="auto"/>
          </w:divBdr>
        </w:div>
        <w:div w:id="1208181285">
          <w:marLeft w:val="0"/>
          <w:marRight w:val="0"/>
          <w:marTop w:val="0"/>
          <w:marBottom w:val="0"/>
          <w:divBdr>
            <w:top w:val="none" w:sz="0" w:space="0" w:color="auto"/>
            <w:left w:val="none" w:sz="0" w:space="0" w:color="auto"/>
            <w:bottom w:val="none" w:sz="0" w:space="0" w:color="auto"/>
            <w:right w:val="none" w:sz="0" w:space="0" w:color="auto"/>
          </w:divBdr>
        </w:div>
        <w:div w:id="1259169643">
          <w:marLeft w:val="0"/>
          <w:marRight w:val="0"/>
          <w:marTop w:val="0"/>
          <w:marBottom w:val="0"/>
          <w:divBdr>
            <w:top w:val="none" w:sz="0" w:space="0" w:color="auto"/>
            <w:left w:val="none" w:sz="0" w:space="0" w:color="auto"/>
            <w:bottom w:val="none" w:sz="0" w:space="0" w:color="auto"/>
            <w:right w:val="none" w:sz="0" w:space="0" w:color="auto"/>
          </w:divBdr>
        </w:div>
        <w:div w:id="1293636151">
          <w:marLeft w:val="0"/>
          <w:marRight w:val="0"/>
          <w:marTop w:val="0"/>
          <w:marBottom w:val="0"/>
          <w:divBdr>
            <w:top w:val="none" w:sz="0" w:space="0" w:color="auto"/>
            <w:left w:val="none" w:sz="0" w:space="0" w:color="auto"/>
            <w:bottom w:val="none" w:sz="0" w:space="0" w:color="auto"/>
            <w:right w:val="none" w:sz="0" w:space="0" w:color="auto"/>
          </w:divBdr>
        </w:div>
        <w:div w:id="1296519045">
          <w:marLeft w:val="0"/>
          <w:marRight w:val="0"/>
          <w:marTop w:val="0"/>
          <w:marBottom w:val="0"/>
          <w:divBdr>
            <w:top w:val="none" w:sz="0" w:space="0" w:color="auto"/>
            <w:left w:val="none" w:sz="0" w:space="0" w:color="auto"/>
            <w:bottom w:val="none" w:sz="0" w:space="0" w:color="auto"/>
            <w:right w:val="none" w:sz="0" w:space="0" w:color="auto"/>
          </w:divBdr>
        </w:div>
        <w:div w:id="1315986997">
          <w:marLeft w:val="0"/>
          <w:marRight w:val="0"/>
          <w:marTop w:val="0"/>
          <w:marBottom w:val="0"/>
          <w:divBdr>
            <w:top w:val="none" w:sz="0" w:space="0" w:color="auto"/>
            <w:left w:val="none" w:sz="0" w:space="0" w:color="auto"/>
            <w:bottom w:val="none" w:sz="0" w:space="0" w:color="auto"/>
            <w:right w:val="none" w:sz="0" w:space="0" w:color="auto"/>
          </w:divBdr>
        </w:div>
        <w:div w:id="1355305152">
          <w:marLeft w:val="0"/>
          <w:marRight w:val="0"/>
          <w:marTop w:val="0"/>
          <w:marBottom w:val="0"/>
          <w:divBdr>
            <w:top w:val="none" w:sz="0" w:space="0" w:color="auto"/>
            <w:left w:val="none" w:sz="0" w:space="0" w:color="auto"/>
            <w:bottom w:val="none" w:sz="0" w:space="0" w:color="auto"/>
            <w:right w:val="none" w:sz="0" w:space="0" w:color="auto"/>
          </w:divBdr>
        </w:div>
        <w:div w:id="1453132886">
          <w:marLeft w:val="0"/>
          <w:marRight w:val="0"/>
          <w:marTop w:val="0"/>
          <w:marBottom w:val="0"/>
          <w:divBdr>
            <w:top w:val="none" w:sz="0" w:space="0" w:color="auto"/>
            <w:left w:val="none" w:sz="0" w:space="0" w:color="auto"/>
            <w:bottom w:val="none" w:sz="0" w:space="0" w:color="auto"/>
            <w:right w:val="none" w:sz="0" w:space="0" w:color="auto"/>
          </w:divBdr>
        </w:div>
        <w:div w:id="1474759916">
          <w:marLeft w:val="0"/>
          <w:marRight w:val="0"/>
          <w:marTop w:val="0"/>
          <w:marBottom w:val="0"/>
          <w:divBdr>
            <w:top w:val="none" w:sz="0" w:space="0" w:color="auto"/>
            <w:left w:val="none" w:sz="0" w:space="0" w:color="auto"/>
            <w:bottom w:val="none" w:sz="0" w:space="0" w:color="auto"/>
            <w:right w:val="none" w:sz="0" w:space="0" w:color="auto"/>
          </w:divBdr>
        </w:div>
        <w:div w:id="1566379131">
          <w:marLeft w:val="0"/>
          <w:marRight w:val="0"/>
          <w:marTop w:val="0"/>
          <w:marBottom w:val="0"/>
          <w:divBdr>
            <w:top w:val="none" w:sz="0" w:space="0" w:color="auto"/>
            <w:left w:val="none" w:sz="0" w:space="0" w:color="auto"/>
            <w:bottom w:val="none" w:sz="0" w:space="0" w:color="auto"/>
            <w:right w:val="none" w:sz="0" w:space="0" w:color="auto"/>
          </w:divBdr>
        </w:div>
        <w:div w:id="1576015408">
          <w:marLeft w:val="0"/>
          <w:marRight w:val="0"/>
          <w:marTop w:val="0"/>
          <w:marBottom w:val="0"/>
          <w:divBdr>
            <w:top w:val="none" w:sz="0" w:space="0" w:color="auto"/>
            <w:left w:val="none" w:sz="0" w:space="0" w:color="auto"/>
            <w:bottom w:val="none" w:sz="0" w:space="0" w:color="auto"/>
            <w:right w:val="none" w:sz="0" w:space="0" w:color="auto"/>
          </w:divBdr>
        </w:div>
        <w:div w:id="1611235064">
          <w:marLeft w:val="0"/>
          <w:marRight w:val="0"/>
          <w:marTop w:val="0"/>
          <w:marBottom w:val="0"/>
          <w:divBdr>
            <w:top w:val="none" w:sz="0" w:space="0" w:color="auto"/>
            <w:left w:val="none" w:sz="0" w:space="0" w:color="auto"/>
            <w:bottom w:val="none" w:sz="0" w:space="0" w:color="auto"/>
            <w:right w:val="none" w:sz="0" w:space="0" w:color="auto"/>
          </w:divBdr>
        </w:div>
        <w:div w:id="1661303391">
          <w:marLeft w:val="0"/>
          <w:marRight w:val="0"/>
          <w:marTop w:val="0"/>
          <w:marBottom w:val="0"/>
          <w:divBdr>
            <w:top w:val="none" w:sz="0" w:space="0" w:color="auto"/>
            <w:left w:val="none" w:sz="0" w:space="0" w:color="auto"/>
            <w:bottom w:val="none" w:sz="0" w:space="0" w:color="auto"/>
            <w:right w:val="none" w:sz="0" w:space="0" w:color="auto"/>
          </w:divBdr>
        </w:div>
        <w:div w:id="1681656889">
          <w:marLeft w:val="0"/>
          <w:marRight w:val="0"/>
          <w:marTop w:val="0"/>
          <w:marBottom w:val="0"/>
          <w:divBdr>
            <w:top w:val="none" w:sz="0" w:space="0" w:color="auto"/>
            <w:left w:val="none" w:sz="0" w:space="0" w:color="auto"/>
            <w:bottom w:val="none" w:sz="0" w:space="0" w:color="auto"/>
            <w:right w:val="none" w:sz="0" w:space="0" w:color="auto"/>
          </w:divBdr>
        </w:div>
        <w:div w:id="1737049540">
          <w:marLeft w:val="0"/>
          <w:marRight w:val="0"/>
          <w:marTop w:val="0"/>
          <w:marBottom w:val="0"/>
          <w:divBdr>
            <w:top w:val="none" w:sz="0" w:space="0" w:color="auto"/>
            <w:left w:val="none" w:sz="0" w:space="0" w:color="auto"/>
            <w:bottom w:val="none" w:sz="0" w:space="0" w:color="auto"/>
            <w:right w:val="none" w:sz="0" w:space="0" w:color="auto"/>
          </w:divBdr>
        </w:div>
        <w:div w:id="1838881447">
          <w:marLeft w:val="0"/>
          <w:marRight w:val="0"/>
          <w:marTop w:val="0"/>
          <w:marBottom w:val="0"/>
          <w:divBdr>
            <w:top w:val="none" w:sz="0" w:space="0" w:color="auto"/>
            <w:left w:val="none" w:sz="0" w:space="0" w:color="auto"/>
            <w:bottom w:val="none" w:sz="0" w:space="0" w:color="auto"/>
            <w:right w:val="none" w:sz="0" w:space="0" w:color="auto"/>
          </w:divBdr>
        </w:div>
        <w:div w:id="1869684657">
          <w:marLeft w:val="0"/>
          <w:marRight w:val="0"/>
          <w:marTop w:val="0"/>
          <w:marBottom w:val="0"/>
          <w:divBdr>
            <w:top w:val="none" w:sz="0" w:space="0" w:color="auto"/>
            <w:left w:val="none" w:sz="0" w:space="0" w:color="auto"/>
            <w:bottom w:val="none" w:sz="0" w:space="0" w:color="auto"/>
            <w:right w:val="none" w:sz="0" w:space="0" w:color="auto"/>
          </w:divBdr>
        </w:div>
        <w:div w:id="1897474847">
          <w:marLeft w:val="0"/>
          <w:marRight w:val="0"/>
          <w:marTop w:val="0"/>
          <w:marBottom w:val="0"/>
          <w:divBdr>
            <w:top w:val="none" w:sz="0" w:space="0" w:color="auto"/>
            <w:left w:val="none" w:sz="0" w:space="0" w:color="auto"/>
            <w:bottom w:val="none" w:sz="0" w:space="0" w:color="auto"/>
            <w:right w:val="none" w:sz="0" w:space="0" w:color="auto"/>
          </w:divBdr>
        </w:div>
        <w:div w:id="1934166564">
          <w:marLeft w:val="0"/>
          <w:marRight w:val="0"/>
          <w:marTop w:val="0"/>
          <w:marBottom w:val="0"/>
          <w:divBdr>
            <w:top w:val="none" w:sz="0" w:space="0" w:color="auto"/>
            <w:left w:val="none" w:sz="0" w:space="0" w:color="auto"/>
            <w:bottom w:val="none" w:sz="0" w:space="0" w:color="auto"/>
            <w:right w:val="none" w:sz="0" w:space="0" w:color="auto"/>
          </w:divBdr>
        </w:div>
        <w:div w:id="1934246223">
          <w:marLeft w:val="0"/>
          <w:marRight w:val="0"/>
          <w:marTop w:val="0"/>
          <w:marBottom w:val="0"/>
          <w:divBdr>
            <w:top w:val="none" w:sz="0" w:space="0" w:color="auto"/>
            <w:left w:val="none" w:sz="0" w:space="0" w:color="auto"/>
            <w:bottom w:val="none" w:sz="0" w:space="0" w:color="auto"/>
            <w:right w:val="none" w:sz="0" w:space="0" w:color="auto"/>
          </w:divBdr>
        </w:div>
        <w:div w:id="1987389354">
          <w:marLeft w:val="0"/>
          <w:marRight w:val="0"/>
          <w:marTop w:val="0"/>
          <w:marBottom w:val="0"/>
          <w:divBdr>
            <w:top w:val="none" w:sz="0" w:space="0" w:color="auto"/>
            <w:left w:val="none" w:sz="0" w:space="0" w:color="auto"/>
            <w:bottom w:val="none" w:sz="0" w:space="0" w:color="auto"/>
            <w:right w:val="none" w:sz="0" w:space="0" w:color="auto"/>
          </w:divBdr>
        </w:div>
        <w:div w:id="2052219029">
          <w:marLeft w:val="0"/>
          <w:marRight w:val="0"/>
          <w:marTop w:val="0"/>
          <w:marBottom w:val="0"/>
          <w:divBdr>
            <w:top w:val="none" w:sz="0" w:space="0" w:color="auto"/>
            <w:left w:val="none" w:sz="0" w:space="0" w:color="auto"/>
            <w:bottom w:val="none" w:sz="0" w:space="0" w:color="auto"/>
            <w:right w:val="none" w:sz="0" w:space="0" w:color="auto"/>
          </w:divBdr>
        </w:div>
        <w:div w:id="2115396098">
          <w:marLeft w:val="0"/>
          <w:marRight w:val="0"/>
          <w:marTop w:val="0"/>
          <w:marBottom w:val="0"/>
          <w:divBdr>
            <w:top w:val="none" w:sz="0" w:space="0" w:color="auto"/>
            <w:left w:val="none" w:sz="0" w:space="0" w:color="auto"/>
            <w:bottom w:val="none" w:sz="0" w:space="0" w:color="auto"/>
            <w:right w:val="none" w:sz="0" w:space="0" w:color="auto"/>
          </w:divBdr>
        </w:div>
        <w:div w:id="2142919764">
          <w:marLeft w:val="0"/>
          <w:marRight w:val="0"/>
          <w:marTop w:val="0"/>
          <w:marBottom w:val="0"/>
          <w:divBdr>
            <w:top w:val="none" w:sz="0" w:space="0" w:color="auto"/>
            <w:left w:val="none" w:sz="0" w:space="0" w:color="auto"/>
            <w:bottom w:val="none" w:sz="0" w:space="0" w:color="auto"/>
            <w:right w:val="none" w:sz="0" w:space="0" w:color="auto"/>
          </w:divBdr>
        </w:div>
      </w:divsChild>
    </w:div>
    <w:div w:id="1285844409">
      <w:bodyDiv w:val="1"/>
      <w:marLeft w:val="0"/>
      <w:marRight w:val="0"/>
      <w:marTop w:val="0"/>
      <w:marBottom w:val="0"/>
      <w:divBdr>
        <w:top w:val="none" w:sz="0" w:space="0" w:color="auto"/>
        <w:left w:val="none" w:sz="0" w:space="0" w:color="auto"/>
        <w:bottom w:val="none" w:sz="0" w:space="0" w:color="auto"/>
        <w:right w:val="none" w:sz="0" w:space="0" w:color="auto"/>
      </w:divBdr>
    </w:div>
    <w:div w:id="1360352560">
      <w:bodyDiv w:val="1"/>
      <w:marLeft w:val="0"/>
      <w:marRight w:val="0"/>
      <w:marTop w:val="0"/>
      <w:marBottom w:val="0"/>
      <w:divBdr>
        <w:top w:val="none" w:sz="0" w:space="0" w:color="auto"/>
        <w:left w:val="none" w:sz="0" w:space="0" w:color="auto"/>
        <w:bottom w:val="none" w:sz="0" w:space="0" w:color="auto"/>
        <w:right w:val="none" w:sz="0" w:space="0" w:color="auto"/>
      </w:divBdr>
    </w:div>
    <w:div w:id="1456023684">
      <w:bodyDiv w:val="1"/>
      <w:marLeft w:val="0"/>
      <w:marRight w:val="0"/>
      <w:marTop w:val="0"/>
      <w:marBottom w:val="0"/>
      <w:divBdr>
        <w:top w:val="none" w:sz="0" w:space="0" w:color="auto"/>
        <w:left w:val="none" w:sz="0" w:space="0" w:color="auto"/>
        <w:bottom w:val="none" w:sz="0" w:space="0" w:color="auto"/>
        <w:right w:val="none" w:sz="0" w:space="0" w:color="auto"/>
      </w:divBdr>
    </w:div>
    <w:div w:id="1483035891">
      <w:bodyDiv w:val="1"/>
      <w:marLeft w:val="0"/>
      <w:marRight w:val="0"/>
      <w:marTop w:val="0"/>
      <w:marBottom w:val="0"/>
      <w:divBdr>
        <w:top w:val="none" w:sz="0" w:space="0" w:color="auto"/>
        <w:left w:val="none" w:sz="0" w:space="0" w:color="auto"/>
        <w:bottom w:val="none" w:sz="0" w:space="0" w:color="auto"/>
        <w:right w:val="none" w:sz="0" w:space="0" w:color="auto"/>
      </w:divBdr>
    </w:div>
    <w:div w:id="1563519572">
      <w:bodyDiv w:val="1"/>
      <w:marLeft w:val="0"/>
      <w:marRight w:val="0"/>
      <w:marTop w:val="0"/>
      <w:marBottom w:val="0"/>
      <w:divBdr>
        <w:top w:val="none" w:sz="0" w:space="0" w:color="auto"/>
        <w:left w:val="none" w:sz="0" w:space="0" w:color="auto"/>
        <w:bottom w:val="none" w:sz="0" w:space="0" w:color="auto"/>
        <w:right w:val="none" w:sz="0" w:space="0" w:color="auto"/>
      </w:divBdr>
    </w:div>
    <w:div w:id="1590651072">
      <w:bodyDiv w:val="1"/>
      <w:marLeft w:val="0"/>
      <w:marRight w:val="0"/>
      <w:marTop w:val="0"/>
      <w:marBottom w:val="0"/>
      <w:divBdr>
        <w:top w:val="none" w:sz="0" w:space="0" w:color="auto"/>
        <w:left w:val="none" w:sz="0" w:space="0" w:color="auto"/>
        <w:bottom w:val="none" w:sz="0" w:space="0" w:color="auto"/>
        <w:right w:val="none" w:sz="0" w:space="0" w:color="auto"/>
      </w:divBdr>
    </w:div>
    <w:div w:id="1614363510">
      <w:bodyDiv w:val="1"/>
      <w:marLeft w:val="0"/>
      <w:marRight w:val="0"/>
      <w:marTop w:val="0"/>
      <w:marBottom w:val="0"/>
      <w:divBdr>
        <w:top w:val="none" w:sz="0" w:space="0" w:color="auto"/>
        <w:left w:val="none" w:sz="0" w:space="0" w:color="auto"/>
        <w:bottom w:val="none" w:sz="0" w:space="0" w:color="auto"/>
        <w:right w:val="none" w:sz="0" w:space="0" w:color="auto"/>
      </w:divBdr>
    </w:div>
    <w:div w:id="1640961405">
      <w:bodyDiv w:val="1"/>
      <w:marLeft w:val="0"/>
      <w:marRight w:val="0"/>
      <w:marTop w:val="0"/>
      <w:marBottom w:val="0"/>
      <w:divBdr>
        <w:top w:val="none" w:sz="0" w:space="0" w:color="auto"/>
        <w:left w:val="none" w:sz="0" w:space="0" w:color="auto"/>
        <w:bottom w:val="none" w:sz="0" w:space="0" w:color="auto"/>
        <w:right w:val="none" w:sz="0" w:space="0" w:color="auto"/>
      </w:divBdr>
    </w:div>
    <w:div w:id="1670869990">
      <w:bodyDiv w:val="1"/>
      <w:marLeft w:val="0"/>
      <w:marRight w:val="0"/>
      <w:marTop w:val="0"/>
      <w:marBottom w:val="0"/>
      <w:divBdr>
        <w:top w:val="none" w:sz="0" w:space="0" w:color="auto"/>
        <w:left w:val="none" w:sz="0" w:space="0" w:color="auto"/>
        <w:bottom w:val="none" w:sz="0" w:space="0" w:color="auto"/>
        <w:right w:val="none" w:sz="0" w:space="0" w:color="auto"/>
      </w:divBdr>
    </w:div>
    <w:div w:id="1672029640">
      <w:bodyDiv w:val="1"/>
      <w:marLeft w:val="0"/>
      <w:marRight w:val="0"/>
      <w:marTop w:val="0"/>
      <w:marBottom w:val="0"/>
      <w:divBdr>
        <w:top w:val="none" w:sz="0" w:space="0" w:color="auto"/>
        <w:left w:val="none" w:sz="0" w:space="0" w:color="auto"/>
        <w:bottom w:val="none" w:sz="0" w:space="0" w:color="auto"/>
        <w:right w:val="none" w:sz="0" w:space="0" w:color="auto"/>
      </w:divBdr>
    </w:div>
    <w:div w:id="1682968990">
      <w:bodyDiv w:val="1"/>
      <w:marLeft w:val="0"/>
      <w:marRight w:val="0"/>
      <w:marTop w:val="0"/>
      <w:marBottom w:val="0"/>
      <w:divBdr>
        <w:top w:val="none" w:sz="0" w:space="0" w:color="auto"/>
        <w:left w:val="none" w:sz="0" w:space="0" w:color="auto"/>
        <w:bottom w:val="none" w:sz="0" w:space="0" w:color="auto"/>
        <w:right w:val="none" w:sz="0" w:space="0" w:color="auto"/>
      </w:divBdr>
    </w:div>
    <w:div w:id="1833178353">
      <w:bodyDiv w:val="1"/>
      <w:marLeft w:val="0"/>
      <w:marRight w:val="0"/>
      <w:marTop w:val="0"/>
      <w:marBottom w:val="0"/>
      <w:divBdr>
        <w:top w:val="none" w:sz="0" w:space="0" w:color="auto"/>
        <w:left w:val="none" w:sz="0" w:space="0" w:color="auto"/>
        <w:bottom w:val="none" w:sz="0" w:space="0" w:color="auto"/>
        <w:right w:val="none" w:sz="0" w:space="0" w:color="auto"/>
      </w:divBdr>
    </w:div>
    <w:div w:id="1834297514">
      <w:bodyDiv w:val="1"/>
      <w:marLeft w:val="0"/>
      <w:marRight w:val="0"/>
      <w:marTop w:val="0"/>
      <w:marBottom w:val="0"/>
      <w:divBdr>
        <w:top w:val="none" w:sz="0" w:space="0" w:color="auto"/>
        <w:left w:val="none" w:sz="0" w:space="0" w:color="auto"/>
        <w:bottom w:val="none" w:sz="0" w:space="0" w:color="auto"/>
        <w:right w:val="none" w:sz="0" w:space="0" w:color="auto"/>
      </w:divBdr>
    </w:div>
    <w:div w:id="1857376936">
      <w:bodyDiv w:val="1"/>
      <w:marLeft w:val="0"/>
      <w:marRight w:val="0"/>
      <w:marTop w:val="0"/>
      <w:marBottom w:val="0"/>
      <w:divBdr>
        <w:top w:val="none" w:sz="0" w:space="0" w:color="auto"/>
        <w:left w:val="none" w:sz="0" w:space="0" w:color="auto"/>
        <w:bottom w:val="none" w:sz="0" w:space="0" w:color="auto"/>
        <w:right w:val="none" w:sz="0" w:space="0" w:color="auto"/>
      </w:divBdr>
    </w:div>
    <w:div w:id="1885174102">
      <w:bodyDiv w:val="1"/>
      <w:marLeft w:val="0"/>
      <w:marRight w:val="0"/>
      <w:marTop w:val="0"/>
      <w:marBottom w:val="0"/>
      <w:divBdr>
        <w:top w:val="none" w:sz="0" w:space="0" w:color="auto"/>
        <w:left w:val="none" w:sz="0" w:space="0" w:color="auto"/>
        <w:bottom w:val="none" w:sz="0" w:space="0" w:color="auto"/>
        <w:right w:val="none" w:sz="0" w:space="0" w:color="auto"/>
      </w:divBdr>
    </w:div>
    <w:div w:id="1941642039">
      <w:bodyDiv w:val="1"/>
      <w:marLeft w:val="0"/>
      <w:marRight w:val="0"/>
      <w:marTop w:val="0"/>
      <w:marBottom w:val="0"/>
      <w:divBdr>
        <w:top w:val="none" w:sz="0" w:space="0" w:color="auto"/>
        <w:left w:val="none" w:sz="0" w:space="0" w:color="auto"/>
        <w:bottom w:val="none" w:sz="0" w:space="0" w:color="auto"/>
        <w:right w:val="none" w:sz="0" w:space="0" w:color="auto"/>
      </w:divBdr>
    </w:div>
    <w:div w:id="1942034033">
      <w:bodyDiv w:val="1"/>
      <w:marLeft w:val="0"/>
      <w:marRight w:val="0"/>
      <w:marTop w:val="0"/>
      <w:marBottom w:val="0"/>
      <w:divBdr>
        <w:top w:val="none" w:sz="0" w:space="0" w:color="auto"/>
        <w:left w:val="none" w:sz="0" w:space="0" w:color="auto"/>
        <w:bottom w:val="none" w:sz="0" w:space="0" w:color="auto"/>
        <w:right w:val="none" w:sz="0" w:space="0" w:color="auto"/>
      </w:divBdr>
    </w:div>
    <w:div w:id="1980066646">
      <w:bodyDiv w:val="1"/>
      <w:marLeft w:val="0"/>
      <w:marRight w:val="0"/>
      <w:marTop w:val="0"/>
      <w:marBottom w:val="0"/>
      <w:divBdr>
        <w:top w:val="none" w:sz="0" w:space="0" w:color="auto"/>
        <w:left w:val="none" w:sz="0" w:space="0" w:color="auto"/>
        <w:bottom w:val="none" w:sz="0" w:space="0" w:color="auto"/>
        <w:right w:val="none" w:sz="0" w:space="0" w:color="auto"/>
      </w:divBdr>
    </w:div>
    <w:div w:id="1990016679">
      <w:bodyDiv w:val="1"/>
      <w:marLeft w:val="0"/>
      <w:marRight w:val="0"/>
      <w:marTop w:val="0"/>
      <w:marBottom w:val="0"/>
      <w:divBdr>
        <w:top w:val="none" w:sz="0" w:space="0" w:color="auto"/>
        <w:left w:val="none" w:sz="0" w:space="0" w:color="auto"/>
        <w:bottom w:val="none" w:sz="0" w:space="0" w:color="auto"/>
        <w:right w:val="none" w:sz="0" w:space="0" w:color="auto"/>
      </w:divBdr>
    </w:div>
    <w:div w:id="2004311164">
      <w:bodyDiv w:val="1"/>
      <w:marLeft w:val="0"/>
      <w:marRight w:val="0"/>
      <w:marTop w:val="0"/>
      <w:marBottom w:val="0"/>
      <w:divBdr>
        <w:top w:val="none" w:sz="0" w:space="0" w:color="auto"/>
        <w:left w:val="none" w:sz="0" w:space="0" w:color="auto"/>
        <w:bottom w:val="none" w:sz="0" w:space="0" w:color="auto"/>
        <w:right w:val="none" w:sz="0" w:space="0" w:color="auto"/>
      </w:divBdr>
    </w:div>
    <w:div w:id="2010597477">
      <w:bodyDiv w:val="1"/>
      <w:marLeft w:val="0"/>
      <w:marRight w:val="0"/>
      <w:marTop w:val="0"/>
      <w:marBottom w:val="0"/>
      <w:divBdr>
        <w:top w:val="none" w:sz="0" w:space="0" w:color="auto"/>
        <w:left w:val="none" w:sz="0" w:space="0" w:color="auto"/>
        <w:bottom w:val="none" w:sz="0" w:space="0" w:color="auto"/>
        <w:right w:val="none" w:sz="0" w:space="0" w:color="auto"/>
      </w:divBdr>
    </w:div>
    <w:div w:id="2014989548">
      <w:bodyDiv w:val="1"/>
      <w:marLeft w:val="0"/>
      <w:marRight w:val="0"/>
      <w:marTop w:val="0"/>
      <w:marBottom w:val="0"/>
      <w:divBdr>
        <w:top w:val="none" w:sz="0" w:space="0" w:color="auto"/>
        <w:left w:val="none" w:sz="0" w:space="0" w:color="auto"/>
        <w:bottom w:val="none" w:sz="0" w:space="0" w:color="auto"/>
        <w:right w:val="none" w:sz="0" w:space="0" w:color="auto"/>
      </w:divBdr>
    </w:div>
    <w:div w:id="2060130036">
      <w:bodyDiv w:val="1"/>
      <w:marLeft w:val="0"/>
      <w:marRight w:val="0"/>
      <w:marTop w:val="0"/>
      <w:marBottom w:val="0"/>
      <w:divBdr>
        <w:top w:val="none" w:sz="0" w:space="0" w:color="auto"/>
        <w:left w:val="none" w:sz="0" w:space="0" w:color="auto"/>
        <w:bottom w:val="none" w:sz="0" w:space="0" w:color="auto"/>
        <w:right w:val="none" w:sz="0" w:space="0" w:color="auto"/>
      </w:divBdr>
    </w:div>
    <w:div w:id="2107261764">
      <w:bodyDiv w:val="1"/>
      <w:marLeft w:val="0"/>
      <w:marRight w:val="0"/>
      <w:marTop w:val="0"/>
      <w:marBottom w:val="0"/>
      <w:divBdr>
        <w:top w:val="none" w:sz="0" w:space="0" w:color="auto"/>
        <w:left w:val="none" w:sz="0" w:space="0" w:color="auto"/>
        <w:bottom w:val="none" w:sz="0" w:space="0" w:color="auto"/>
        <w:right w:val="none" w:sz="0" w:space="0" w:color="auto"/>
      </w:divBdr>
    </w:div>
    <w:div w:id="212476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iv.v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iv.v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4C46-D869-4FA1-A205-E6DA06C8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6731</Words>
  <Characters>38368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45009</CharactersWithSpaces>
  <SharedDoc>false</SharedDoc>
  <HLinks>
    <vt:vector size="12" baseType="variant">
      <vt:variant>
        <vt:i4>7602208</vt:i4>
      </vt:variant>
      <vt:variant>
        <vt:i4>3</vt:i4>
      </vt:variant>
      <vt:variant>
        <vt:i4>0</vt:i4>
      </vt:variant>
      <vt:variant>
        <vt:i4>5</vt:i4>
      </vt:variant>
      <vt:variant>
        <vt:lpwstr>http://piv.vn/</vt:lpwstr>
      </vt:variant>
      <vt:variant>
        <vt:lpwstr/>
      </vt:variant>
      <vt:variant>
        <vt:i4>7602208</vt:i4>
      </vt:variant>
      <vt:variant>
        <vt:i4>0</vt:i4>
      </vt:variant>
      <vt:variant>
        <vt:i4>0</vt:i4>
      </vt:variant>
      <vt:variant>
        <vt:i4>5</vt:i4>
      </vt:variant>
      <vt:variant>
        <vt:lpwstr>http://piv.vn/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phuongntl</dc:creator>
  <cp:keywords/>
  <cp:lastModifiedBy>Trinh Thi Lan</cp:lastModifiedBy>
  <cp:revision>2</cp:revision>
  <cp:lastPrinted>2015-04-19T11:06:00Z</cp:lastPrinted>
  <dcterms:created xsi:type="dcterms:W3CDTF">2016-03-31T08:37:00Z</dcterms:created>
  <dcterms:modified xsi:type="dcterms:W3CDTF">2016-03-31T08:37:00Z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d229b8ae3da4d0c80f1d21af9c0361a.psdsxs" Id="R6614dc09bfd14d07" /></Relationships>
</file>